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B63" w:rsidRDefault="00A20B63" w:rsidP="00A20B63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00B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Как нарисовать поэтапно символы Дня Победы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A20B63" w:rsidRPr="0058304E" w:rsidRDefault="00A20B63" w:rsidP="00A20B63">
      <w:pPr>
        <w:shd w:val="clear" w:color="auto" w:fill="FFFFFF"/>
        <w:spacing w:before="300" w:after="150" w:line="240" w:lineRule="auto"/>
        <w:jc w:val="center"/>
        <w:outlineLvl w:val="1"/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</w:pPr>
      <w:r w:rsidRPr="0058304E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>Красные гвоздики — символ 9 мая, поэтому их будет уместно добавить к любой композиции рисунка.</w:t>
      </w:r>
    </w:p>
    <w:p w:rsidR="00A20B63" w:rsidRPr="00A20B63" w:rsidRDefault="00A20B63" w:rsidP="00A20B63">
      <w:pPr>
        <w:shd w:val="clear" w:color="auto" w:fill="FFFFFF"/>
        <w:spacing w:after="120" w:line="300" w:lineRule="atLeast"/>
        <w:ind w:left="360"/>
        <w:textAlignment w:val="baseline"/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</w:rPr>
      </w:pPr>
      <w:r w:rsidRPr="00610713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</w:rPr>
        <w:t>Цвет гвоздик может быть разным: красным, бордовым, розовым или белым. Но на 9 мая уместнее всего изображать именно красные цветы</w:t>
      </w:r>
    </w:p>
    <w:p w:rsidR="00A20B63" w:rsidRPr="0058304E" w:rsidRDefault="00A20B63" w:rsidP="00A20B63">
      <w:pPr>
        <w:jc w:val="center"/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</w:rPr>
      </w:pPr>
      <w:r w:rsidRPr="0058304E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</w:rPr>
        <w:t>изобразить на рисунке. Фон не менее важен, чем основная композиция</w:t>
      </w:r>
      <w:r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</w:rPr>
        <w:t>.</w:t>
      </w:r>
      <w:r w:rsidRPr="00A20B63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</w:p>
    <w:p w:rsidR="00A20B63" w:rsidRDefault="00A20B63" w:rsidP="00A20B63">
      <w:r>
        <w:rPr>
          <w:noProof/>
        </w:rPr>
        <w:drawing>
          <wp:inline distT="0" distB="0" distL="0" distR="0" wp14:anchorId="45082002" wp14:editId="63C0B794">
            <wp:extent cx="5940425" cy="2603585"/>
            <wp:effectExtent l="0" t="0" r="3175" b="6350"/>
            <wp:docPr id="34" name="Рисунок 34" descr="https://risovashki.tv/media/content_images/2019/04/30/image8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isovashki.tv/media/content_images/2019/04/30/image80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B63" w:rsidRDefault="00A20B63" w:rsidP="00A20B6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154669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Как нарисовать вечный огонь</w:t>
      </w:r>
    </w:p>
    <w:p w:rsidR="00A20B63" w:rsidRPr="0058304E" w:rsidRDefault="00A20B63" w:rsidP="00A20B63">
      <w:pPr>
        <w:shd w:val="clear" w:color="auto" w:fill="FFFFFF"/>
        <w:spacing w:after="120" w:line="300" w:lineRule="atLeast"/>
        <w:ind w:left="360"/>
        <w:textAlignment w:val="baseline"/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</w:rPr>
      </w:pPr>
      <w:r w:rsidRPr="0058304E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</w:rPr>
        <w:t>Вечный огонь обычно размещается возле памятников, в парке. К нему возлагают цветы. Все это нужно</w:t>
      </w:r>
    </w:p>
    <w:p w:rsidR="00A20B63" w:rsidRDefault="00A20B63" w:rsidP="00A20B63">
      <w:pPr>
        <w:jc w:val="center"/>
      </w:pPr>
      <w:r>
        <w:rPr>
          <w:noProof/>
        </w:rPr>
        <w:drawing>
          <wp:inline distT="0" distB="0" distL="0" distR="0" wp14:anchorId="0BF5C08B" wp14:editId="6DE84C51">
            <wp:extent cx="5648325" cy="3342883"/>
            <wp:effectExtent l="0" t="0" r="0" b="0"/>
            <wp:docPr id="35" name="Рисунок 35" descr="https://risovashki.tv/media/content_images/2019/04/30/image8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isovashki.tv/media/content_images/2019/04/30/image80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426"/>
                    <a:stretch/>
                  </pic:blipFill>
                  <pic:spPr bwMode="auto">
                    <a:xfrm>
                      <a:off x="0" y="0"/>
                      <a:ext cx="5744845" cy="340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0B63" w:rsidRDefault="00A20B63" w:rsidP="00A20B63">
      <w:pPr>
        <w:jc w:val="center"/>
      </w:pPr>
    </w:p>
    <w:p w:rsidR="00A20B63" w:rsidRDefault="00A20B63" w:rsidP="00A20B6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1546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Как нарисовать праздничный салют</w:t>
      </w:r>
    </w:p>
    <w:p w:rsidR="00A20B63" w:rsidRPr="00154669" w:rsidRDefault="00A20B63" w:rsidP="00A20B6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A20B63" w:rsidRPr="00A20B63" w:rsidRDefault="00A20B63" w:rsidP="00A20B63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2060"/>
          <w:sz w:val="28"/>
          <w:szCs w:val="28"/>
        </w:rPr>
      </w:pPr>
      <w:r w:rsidRPr="0058304E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>Салют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 будет хорошо</w:t>
      </w:r>
      <w:r w:rsidRPr="0058304E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 смотреться на фоне города. Так как салюты пускают в темное время суток, основной фон рисунка должен быть темным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>.</w:t>
      </w:r>
    </w:p>
    <w:p w:rsidR="00A20B63" w:rsidRDefault="00A20B63" w:rsidP="00A20B63">
      <w:pPr>
        <w:jc w:val="center"/>
      </w:pPr>
      <w:r w:rsidRPr="00154669">
        <w:rPr>
          <w:rFonts w:ascii="Arial" w:eastAsia="Times New Roman" w:hAnsi="Arial" w:cs="Arial"/>
          <w:noProof/>
          <w:color w:val="080808"/>
          <w:sz w:val="21"/>
          <w:szCs w:val="21"/>
        </w:rPr>
        <w:drawing>
          <wp:inline distT="0" distB="0" distL="0" distR="0" wp14:anchorId="550CE885" wp14:editId="6B41195F">
            <wp:extent cx="5676900" cy="3048000"/>
            <wp:effectExtent l="0" t="0" r="0" b="0"/>
            <wp:docPr id="36" name="Рисунок 36" descr="https://risovashki.tv/media/content_images/2019/04/30/image8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isovashki.tv/media/content_images/2019/04/30/image80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140" cy="305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B63" w:rsidRPr="00A20B63" w:rsidRDefault="00A20B63" w:rsidP="00A20B6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54669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Вот еще несколько идей для салюта</w:t>
      </w:r>
    </w:p>
    <w:p w:rsidR="00A20B63" w:rsidRDefault="00A20B63" w:rsidP="00A20B63">
      <w:pPr>
        <w:jc w:val="center"/>
      </w:pPr>
      <w:r>
        <w:rPr>
          <w:noProof/>
        </w:rPr>
        <w:drawing>
          <wp:inline distT="0" distB="0" distL="0" distR="0" wp14:anchorId="54807BA1" wp14:editId="6013BFBB">
            <wp:extent cx="5942965" cy="4257198"/>
            <wp:effectExtent l="0" t="0" r="635" b="0"/>
            <wp:docPr id="37" name="Рисунок 37" descr="https://risovashki.tv/media/content_images/2019/04/30/image80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isovashki.tv/media/content_images/2019/04/30/image800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332" cy="426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B63" w:rsidRDefault="00A20B63" w:rsidP="00A20B63">
      <w:pPr>
        <w:jc w:val="center"/>
      </w:pPr>
    </w:p>
    <w:p w:rsidR="00A20B63" w:rsidRDefault="00A20B63" w:rsidP="00A20B63">
      <w:pPr>
        <w:jc w:val="center"/>
      </w:pPr>
    </w:p>
    <w:p w:rsidR="00A20B63" w:rsidRPr="00997159" w:rsidRDefault="00A20B63" w:rsidP="0099715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1546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Как нарисовать звезду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A20B63" w:rsidRDefault="00A20B63" w:rsidP="00A20B63">
      <w:pPr>
        <w:jc w:val="center"/>
      </w:pPr>
      <w:r>
        <w:rPr>
          <w:noProof/>
        </w:rPr>
        <w:drawing>
          <wp:inline distT="0" distB="0" distL="0" distR="0" wp14:anchorId="0D2827FC" wp14:editId="5892A7CA">
            <wp:extent cx="5581650" cy="2695399"/>
            <wp:effectExtent l="0" t="0" r="0" b="0"/>
            <wp:docPr id="38" name="Рисунок 38" descr="https://risovashki.tv/media/content_images/2019/04/30/image8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isovashki.tv/media/content_images/2019/04/30/image800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158" cy="270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B63" w:rsidRDefault="00A20B63" w:rsidP="00A20B6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bdr w:val="none" w:sz="0" w:space="0" w:color="auto" w:frame="1"/>
        </w:rPr>
      </w:pPr>
      <w:r w:rsidRPr="00610713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bdr w:val="none" w:sz="0" w:space="0" w:color="auto" w:frame="1"/>
        </w:rPr>
        <w:t>Рисунок георгиевской ленты</w:t>
      </w:r>
    </w:p>
    <w:p w:rsidR="00997159" w:rsidRPr="00997159" w:rsidRDefault="00997159" w:rsidP="00997159">
      <w:pPr>
        <w:spacing w:before="100" w:beforeAutospacing="1" w:after="100" w:afterAutospacing="1" w:line="240" w:lineRule="auto"/>
        <w:jc w:val="both"/>
        <w:textAlignment w:val="baseline"/>
        <w:outlineLvl w:val="0"/>
        <w:rPr>
          <w:rFonts w:asciiTheme="majorBidi" w:eastAsia="Times New Roman" w:hAnsiTheme="majorBidi" w:cstheme="majorBidi"/>
          <w:i/>
          <w:iCs/>
          <w:color w:val="002060"/>
          <w:kern w:val="36"/>
          <w:sz w:val="28"/>
          <w:szCs w:val="28"/>
        </w:rPr>
      </w:pPr>
      <w:r w:rsidRPr="00997159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>Георгиевская лента считается символом воинской доблести и славы, а также символом Победы в Великой Отечественной войне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>.</w:t>
      </w:r>
    </w:p>
    <w:p w:rsidR="00A20B63" w:rsidRPr="00610713" w:rsidRDefault="00A20B63" w:rsidP="00997159">
      <w:pPr>
        <w:shd w:val="clear" w:color="auto" w:fill="FFFFFF"/>
        <w:spacing w:after="120" w:line="300" w:lineRule="atLeast"/>
        <w:textAlignment w:val="baseline"/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</w:rPr>
      </w:pPr>
      <w:r w:rsidRPr="00610713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</w:rPr>
        <w:t xml:space="preserve">Георгиевская лента — это лента, которая состоит из </w:t>
      </w:r>
      <w:r w:rsidR="00997159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</w:rPr>
        <w:t xml:space="preserve">полос оранжевого и черного цвет. </w:t>
      </w:r>
      <w:r w:rsidRPr="00610713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</w:rPr>
        <w:t>Всего линий пять. Крайние — черные</w:t>
      </w:r>
    </w:p>
    <w:p w:rsidR="00997159" w:rsidRDefault="00A20B63" w:rsidP="00997159">
      <w:pPr>
        <w:shd w:val="clear" w:color="auto" w:fill="FFFFFF"/>
        <w:spacing w:after="120" w:line="300" w:lineRule="atLeast"/>
        <w:textAlignment w:val="baseline"/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</w:rPr>
      </w:pPr>
      <w:r w:rsidRPr="00610713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</w:rPr>
        <w:t>Георгиевскую ленту изображают в виде з</w:t>
      </w:r>
      <w:r w:rsidR="00997159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</w:rPr>
        <w:t>игзага, петли или частью какого</w:t>
      </w:r>
    </w:p>
    <w:p w:rsidR="00997159" w:rsidRDefault="00A20B63" w:rsidP="00997159">
      <w:pPr>
        <w:shd w:val="clear" w:color="auto" w:fill="FFFFFF"/>
        <w:spacing w:after="120" w:line="300" w:lineRule="atLeast"/>
        <w:textAlignment w:val="baseline"/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</w:rPr>
      </w:pPr>
      <w:r w:rsidRPr="00610713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</w:rPr>
        <w:t>то другого объекта на рисунке</w:t>
      </w:r>
      <w:r w:rsidR="00997159"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</w:rPr>
        <w:t>.</w:t>
      </w:r>
    </w:p>
    <w:p w:rsidR="00997159" w:rsidRDefault="00997159" w:rsidP="00997159">
      <w:pPr>
        <w:shd w:val="clear" w:color="auto" w:fill="FFFFFF"/>
        <w:spacing w:after="120" w:line="300" w:lineRule="atLeast"/>
        <w:jc w:val="both"/>
        <w:textAlignment w:val="baseline"/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493B1701" wp14:editId="7AEE6AA2">
            <wp:extent cx="5591175" cy="1733550"/>
            <wp:effectExtent l="0" t="0" r="9525" b="0"/>
            <wp:docPr id="8" name="Рисунок 8" descr="https://koffkindom.ru/wp-content/uploads/2020/01/kak_narisovat_georgievskyu-len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ffkindom.ru/wp-content/uploads/2020/01/kak_narisovat_georgievskyu-lent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81"/>
                    <a:stretch/>
                  </pic:blipFill>
                  <pic:spPr bwMode="auto">
                    <a:xfrm>
                      <a:off x="0" y="0"/>
                      <a:ext cx="5595459" cy="173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375A2D63" wp14:editId="198BFE2B">
            <wp:extent cx="1771650" cy="1339215"/>
            <wp:effectExtent l="0" t="0" r="0" b="0"/>
            <wp:docPr id="9" name="Рисунок 9" descr="http://juicep.ru/i/152/2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uicep.ru/i/152/2/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370" cy="135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FEF"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523FDAD4" wp14:editId="76BAEA7A">
            <wp:extent cx="1851025" cy="1283925"/>
            <wp:effectExtent l="0" t="0" r="0" b="0"/>
            <wp:docPr id="10" name="Рисунок 10" descr="http://juicep.ru/i/152/1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uicep.ru/i/152/1/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10208" cy="132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FEF">
        <w:rPr>
          <w:noProof/>
        </w:rPr>
        <w:t xml:space="preserve">             </w:t>
      </w:r>
      <w:r w:rsidR="003C2FEF">
        <w:rPr>
          <w:noProof/>
        </w:rPr>
        <w:drawing>
          <wp:inline distT="0" distB="0" distL="0" distR="0" wp14:anchorId="4A0A5866" wp14:editId="09EE28AF">
            <wp:extent cx="1333500" cy="1433871"/>
            <wp:effectExtent l="0" t="0" r="0" b="0"/>
            <wp:docPr id="11" name="Рисунок 11" descr="http://juicep.ru/i/152/4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juicep.ru/i/152/4/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037" cy="14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59" w:rsidRDefault="00997159" w:rsidP="00997159">
      <w:pPr>
        <w:shd w:val="clear" w:color="auto" w:fill="FFFFFF"/>
        <w:spacing w:after="120" w:line="300" w:lineRule="atLeast"/>
        <w:textAlignment w:val="baseline"/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</w:rPr>
      </w:pPr>
    </w:p>
    <w:p w:rsidR="003C2FEF" w:rsidRPr="00154669" w:rsidRDefault="003C2FEF" w:rsidP="003C2FEF">
      <w:pPr>
        <w:pStyle w:val="a3"/>
        <w:shd w:val="clear" w:color="auto" w:fill="FFFFFF"/>
        <w:spacing w:before="0" w:beforeAutospacing="0" w:after="150" w:afterAutospacing="0"/>
        <w:ind w:left="360"/>
        <w:jc w:val="center"/>
        <w:rPr>
          <w:rFonts w:asciiTheme="majorBidi" w:hAnsiTheme="majorBidi" w:cstheme="majorBidi"/>
          <w:b/>
          <w:bCs/>
          <w:color w:val="080808"/>
          <w:sz w:val="28"/>
          <w:szCs w:val="28"/>
        </w:rPr>
      </w:pPr>
      <w:r w:rsidRPr="00154669">
        <w:rPr>
          <w:rFonts w:asciiTheme="majorBidi" w:hAnsiTheme="majorBidi" w:cstheme="majorBidi"/>
          <w:b/>
          <w:bCs/>
          <w:color w:val="FF0000"/>
          <w:sz w:val="28"/>
          <w:szCs w:val="28"/>
        </w:rPr>
        <w:t>Желаем вам творческого вдохновения и успехов!</w:t>
      </w:r>
    </w:p>
    <w:p w:rsidR="00997159" w:rsidRDefault="00997159" w:rsidP="00997159">
      <w:pPr>
        <w:shd w:val="clear" w:color="auto" w:fill="FFFFFF"/>
        <w:spacing w:after="120" w:line="300" w:lineRule="atLeast"/>
        <w:textAlignment w:val="baseline"/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</w:rPr>
      </w:pPr>
    </w:p>
    <w:p w:rsidR="00997159" w:rsidRDefault="00997159" w:rsidP="00997159">
      <w:pPr>
        <w:shd w:val="clear" w:color="auto" w:fill="FFFFFF"/>
        <w:spacing w:after="120" w:line="300" w:lineRule="atLeast"/>
        <w:textAlignment w:val="baseline"/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</w:rPr>
      </w:pPr>
    </w:p>
    <w:p w:rsidR="00997159" w:rsidRDefault="00997159" w:rsidP="00997159">
      <w:pPr>
        <w:shd w:val="clear" w:color="auto" w:fill="FFFFFF"/>
        <w:spacing w:after="120" w:line="300" w:lineRule="atLeast"/>
        <w:textAlignment w:val="baseline"/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</w:rPr>
      </w:pPr>
    </w:p>
    <w:p w:rsidR="00997159" w:rsidRDefault="00997159" w:rsidP="00997159">
      <w:pPr>
        <w:shd w:val="clear" w:color="auto" w:fill="FFFFFF"/>
        <w:spacing w:after="120" w:line="300" w:lineRule="atLeast"/>
        <w:textAlignment w:val="baseline"/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</w:rPr>
      </w:pPr>
    </w:p>
    <w:p w:rsidR="00997159" w:rsidRDefault="00997159" w:rsidP="00997159">
      <w:pPr>
        <w:shd w:val="clear" w:color="auto" w:fill="FFFFFF"/>
        <w:spacing w:after="120" w:line="300" w:lineRule="atLeast"/>
        <w:textAlignment w:val="baseline"/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</w:rPr>
      </w:pPr>
    </w:p>
    <w:p w:rsidR="00997159" w:rsidRPr="00610713" w:rsidRDefault="00997159" w:rsidP="00997159">
      <w:pPr>
        <w:shd w:val="clear" w:color="auto" w:fill="FFFFFF"/>
        <w:spacing w:after="120" w:line="300" w:lineRule="atLeast"/>
        <w:textAlignment w:val="baseline"/>
        <w:rPr>
          <w:rFonts w:asciiTheme="majorBidi" w:eastAsia="Times New Roman" w:hAnsiTheme="majorBidi" w:cstheme="majorBidi"/>
          <w:i/>
          <w:iCs/>
          <w:color w:val="002060"/>
          <w:sz w:val="28"/>
          <w:szCs w:val="28"/>
        </w:rPr>
      </w:pPr>
    </w:p>
    <w:p w:rsidR="00A20B63" w:rsidRDefault="00A20B63" w:rsidP="00A20B63"/>
    <w:p w:rsidR="00A20B63" w:rsidRDefault="00A20B63" w:rsidP="00A20B63">
      <w:pPr>
        <w:jc w:val="center"/>
      </w:pPr>
    </w:p>
    <w:p w:rsidR="00A20B63" w:rsidRDefault="00A20B63" w:rsidP="00A20B63">
      <w:pPr>
        <w:jc w:val="center"/>
      </w:pPr>
    </w:p>
    <w:p w:rsidR="00A20B63" w:rsidRDefault="00A20B63" w:rsidP="00A20B63">
      <w:pPr>
        <w:jc w:val="center"/>
      </w:pPr>
    </w:p>
    <w:p w:rsidR="00A20B63" w:rsidRDefault="00A20B63" w:rsidP="00997159">
      <w:pPr>
        <w:spacing w:before="100" w:beforeAutospacing="1" w:after="100" w:afterAutospacing="1" w:line="240" w:lineRule="auto"/>
        <w:jc w:val="both"/>
        <w:textAlignment w:val="baseline"/>
        <w:outlineLvl w:val="0"/>
        <w:rPr>
          <w:rFonts w:ascii="Tahoma" w:eastAsia="Times New Roman" w:hAnsi="Tahoma" w:cs="Tahoma"/>
          <w:color w:val="62AF55"/>
          <w:kern w:val="36"/>
          <w:sz w:val="41"/>
          <w:szCs w:val="41"/>
        </w:rPr>
      </w:pPr>
      <w:bookmarkStart w:id="0" w:name="_GoBack"/>
      <w:bookmarkEnd w:id="0"/>
    </w:p>
    <w:p w:rsidR="00997159" w:rsidRDefault="00997159" w:rsidP="00997159">
      <w:pPr>
        <w:spacing w:before="100" w:beforeAutospacing="1" w:after="100" w:afterAutospacing="1" w:line="240" w:lineRule="auto"/>
        <w:jc w:val="both"/>
        <w:textAlignment w:val="baseline"/>
        <w:outlineLvl w:val="0"/>
        <w:rPr>
          <w:rFonts w:ascii="Tahoma" w:eastAsia="Times New Roman" w:hAnsi="Tahoma" w:cs="Tahoma"/>
          <w:color w:val="62AF55"/>
          <w:kern w:val="36"/>
          <w:sz w:val="41"/>
          <w:szCs w:val="41"/>
        </w:rPr>
      </w:pPr>
    </w:p>
    <w:p w:rsidR="00997159" w:rsidRDefault="00997159" w:rsidP="00997159">
      <w:pPr>
        <w:spacing w:before="100" w:beforeAutospacing="1" w:after="100" w:afterAutospacing="1" w:line="240" w:lineRule="auto"/>
        <w:jc w:val="both"/>
        <w:textAlignment w:val="baseline"/>
        <w:outlineLvl w:val="0"/>
        <w:rPr>
          <w:rFonts w:ascii="Tahoma" w:eastAsia="Times New Roman" w:hAnsi="Tahoma" w:cs="Tahoma"/>
          <w:color w:val="62AF55"/>
          <w:kern w:val="36"/>
          <w:sz w:val="41"/>
          <w:szCs w:val="41"/>
        </w:rPr>
      </w:pPr>
    </w:p>
    <w:p w:rsidR="00997159" w:rsidRPr="00997159" w:rsidRDefault="00997159" w:rsidP="003C2FEF">
      <w:pPr>
        <w:spacing w:before="100" w:beforeAutospacing="1" w:after="100" w:afterAutospacing="1" w:line="240" w:lineRule="auto"/>
        <w:jc w:val="both"/>
        <w:textAlignment w:val="baseline"/>
        <w:outlineLvl w:val="0"/>
        <w:rPr>
          <w:rFonts w:asciiTheme="majorBidi" w:eastAsia="Times New Roman" w:hAnsiTheme="majorBidi" w:cstheme="majorBidi"/>
          <w:color w:val="62AF55"/>
          <w:kern w:val="36"/>
          <w:sz w:val="28"/>
          <w:szCs w:val="28"/>
        </w:rPr>
      </w:pPr>
    </w:p>
    <w:sectPr w:rsidR="00997159" w:rsidRPr="0099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D6FB2"/>
    <w:multiLevelType w:val="multilevel"/>
    <w:tmpl w:val="BC7EDE4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88"/>
    <w:rsid w:val="003C2FEF"/>
    <w:rsid w:val="00997159"/>
    <w:rsid w:val="00A20B63"/>
    <w:rsid w:val="00B05988"/>
    <w:rsid w:val="00E6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9C499-152F-4247-92EA-5A3DAD68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2020-04-30T05:02:00Z</dcterms:created>
  <dcterms:modified xsi:type="dcterms:W3CDTF">2020-04-30T05:33:00Z</dcterms:modified>
</cp:coreProperties>
</file>