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Style w:val="a4"/>
          <w:color w:val="000000"/>
          <w:sz w:val="28"/>
          <w:bdr w:val="none" w:sz="0" w:space="0" w:color="auto" w:frame="1"/>
        </w:rPr>
      </w:pPr>
      <w:r w:rsidRPr="00A2513B">
        <w:rPr>
          <w:rStyle w:val="a4"/>
          <w:color w:val="000000"/>
          <w:sz w:val="28"/>
          <w:bdr w:val="none" w:sz="0" w:space="0" w:color="auto" w:frame="1"/>
        </w:rPr>
        <w:t>Игра «Математический калейдоскоп».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</w:rPr>
      </w:pP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rStyle w:val="a5"/>
          <w:color w:val="000000"/>
          <w:sz w:val="28"/>
          <w:bdr w:val="none" w:sz="0" w:space="0" w:color="auto" w:frame="1"/>
        </w:rPr>
        <w:t>Цель</w:t>
      </w:r>
      <w:r w:rsidRPr="00A2513B">
        <w:rPr>
          <w:color w:val="000000"/>
          <w:sz w:val="28"/>
        </w:rPr>
        <w:t>: развивать смекалку, сообразительность, умение использовать математические действия.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rStyle w:val="a5"/>
          <w:color w:val="000000"/>
          <w:sz w:val="28"/>
          <w:bdr w:val="none" w:sz="0" w:space="0" w:color="auto" w:frame="1"/>
        </w:rPr>
        <w:t>Описание: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Три мальчика - Коля, Андрей, Вова - отправились в магазин. По дороге они нашли три копейки. Сколько денег нашел один Вова, если бы он отправился в магазин один? (Три копейки.)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Два отца и два сына съели за завтраком 3 яйца, причем каждому из них досталось по целому яйцу. Как это могло получиться? (За столом сидели 3 человека: дедушка, отец и сын.)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Сколько концов у 4 палок? А у 5 палок? А у 5 с половиной палок? (У 4 палок 8 концов, у 5 - 10 концов, у 5 с половиной - 12 концов.)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Поле вспахали 7 тракторов. 2 трактора остановились. Сколько тракторов в поле? (7 тракторов.)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Как в решете воды принести? (Заморозить её.)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В 10 часов малыш проснулся. Когда он лег спать, если проспал 2 часа? (В 8 часов.)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Шли три козленка. Один - впереди двух, один - между двумя, а один - позади двух. Как шли козлята? (Друг за другом.)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Сестре 4 года, брату 6 лет. Сколько лет будет брату, когда сестре исполнится 6 лет? (8 лет.)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Гусь весит 2 кг. Сколько он будет весить, когда встанет на 1 ногу? (2 кг.)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Горело 7 свечей. Две потушили. Сколько свечей осталось? (Две, потому что остальные сгорели.)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• Шел Кондрат в Ленинград,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А навстречу — двенадцать ребят.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У каждого по три лукошка.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В каждом лукошке - кошка.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У каждой кошки по 12 котят.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Сколько их всех шло в Ленинград?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rStyle w:val="a5"/>
          <w:color w:val="000000"/>
          <w:sz w:val="28"/>
          <w:bdr w:val="none" w:sz="0" w:space="0" w:color="auto" w:frame="1"/>
        </w:rPr>
        <w:t>К. Чуковский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  <w:r w:rsidRPr="00A2513B">
        <w:rPr>
          <w:color w:val="000000"/>
          <w:sz w:val="28"/>
        </w:rPr>
        <w:t>(Один Кондрат шел в Ленинград, остальные шли навстречу ему.)</w:t>
      </w: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</w:p>
    <w:p w:rsidR="00CC3EFC" w:rsidRPr="00A2513B" w:rsidRDefault="00CC3EFC" w:rsidP="00CC3E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</w:rPr>
      </w:pPr>
    </w:p>
    <w:p w:rsidR="00CC3EFC" w:rsidRPr="00A2513B" w:rsidRDefault="00CC3EFC" w:rsidP="00CC3EF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</w:rPr>
      </w:pPr>
      <w:r w:rsidRPr="00A2513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</w:rPr>
        <w:t>Игра «Занимательные квадраты».</w:t>
      </w:r>
    </w:p>
    <w:p w:rsidR="00CC3EFC" w:rsidRPr="00A2513B" w:rsidRDefault="00CC3EFC" w:rsidP="00CC3EF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C3EFC" w:rsidRPr="00A2513B" w:rsidRDefault="00CC3EFC" w:rsidP="00CC3EF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bdr w:val="none" w:sz="0" w:space="0" w:color="auto" w:frame="1"/>
        </w:rPr>
        <w:t>Цель</w:t>
      </w:r>
      <w:r w:rsidRPr="00A2513B">
        <w:rPr>
          <w:rFonts w:ascii="Times New Roman" w:eastAsia="Times New Roman" w:hAnsi="Times New Roman" w:cs="Times New Roman"/>
          <w:color w:val="000000"/>
          <w:sz w:val="28"/>
          <w:szCs w:val="24"/>
        </w:rPr>
        <w:t>: закреплять навыки сложения, математические действия.</w:t>
      </w:r>
    </w:p>
    <w:p w:rsidR="00CC3EFC" w:rsidRPr="00A2513B" w:rsidRDefault="00CC3EFC" w:rsidP="00CC3EF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bdr w:val="none" w:sz="0" w:space="0" w:color="auto" w:frame="1"/>
        </w:rPr>
        <w:t>Игровой материал и наглядные пособия:</w:t>
      </w:r>
      <w:r w:rsidRPr="00A2513B">
        <w:rPr>
          <w:rFonts w:ascii="Times New Roman" w:eastAsia="Times New Roman" w:hAnsi="Times New Roman" w:cs="Times New Roman"/>
          <w:color w:val="000000"/>
          <w:sz w:val="28"/>
          <w:szCs w:val="24"/>
        </w:rPr>
        <w:t> начерченные квадраты.</w:t>
      </w:r>
    </w:p>
    <w:p w:rsidR="00CC3EFC" w:rsidRPr="00A2513B" w:rsidRDefault="00CC3EFC" w:rsidP="00CC3EF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bdr w:val="none" w:sz="0" w:space="0" w:color="auto" w:frame="1"/>
        </w:rPr>
        <w:t>Описание</w:t>
      </w:r>
      <w:r w:rsidRPr="00A2513B">
        <w:rPr>
          <w:rFonts w:ascii="Times New Roman" w:eastAsia="Times New Roman" w:hAnsi="Times New Roman" w:cs="Times New Roman"/>
          <w:color w:val="000000"/>
          <w:sz w:val="28"/>
          <w:szCs w:val="24"/>
        </w:rPr>
        <w:t>: в начерченных квадратах необходимо расставить по клеткам числа так, чтобы по любому горизонтальному и вертикальному рядам, а также по любой диагонали получалось одно и то же определенное число.</w:t>
      </w:r>
    </w:p>
    <w:p w:rsidR="00CC3EFC" w:rsidRPr="00A2513B" w:rsidRDefault="00CC3EFC" w:rsidP="00CC3EF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CC3EFC" w:rsidRPr="00A2513B" w:rsidRDefault="00CC3EFC" w:rsidP="00CC3EF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</w:rPr>
        <w:t>Число 6</w:t>
      </w:r>
    </w:p>
    <w:tbl>
      <w:tblPr>
        <w:tblW w:w="0" w:type="auto"/>
        <w:tblBorders>
          <w:top w:val="single" w:sz="12" w:space="0" w:color="AD075A"/>
          <w:left w:val="single" w:sz="12" w:space="0" w:color="AD075A"/>
          <w:bottom w:val="single" w:sz="12" w:space="0" w:color="AD075A"/>
          <w:right w:val="single" w:sz="12" w:space="0" w:color="AD075A"/>
        </w:tblBorders>
        <w:shd w:val="clear" w:color="auto" w:fill="FFFFFF"/>
        <w:tblCellMar>
          <w:left w:w="0" w:type="dxa"/>
          <w:bottom w:w="75" w:type="dxa"/>
          <w:right w:w="0" w:type="dxa"/>
        </w:tblCellMar>
        <w:tblLook w:val="04A0"/>
      </w:tblPr>
      <w:tblGrid>
        <w:gridCol w:w="595"/>
        <w:gridCol w:w="595"/>
        <w:gridCol w:w="595"/>
      </w:tblGrid>
      <w:tr w:rsidR="00CC3EFC" w:rsidRPr="00A2513B" w:rsidTr="00CC3EFC"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    </w:t>
            </w: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1  </w:t>
            </w: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  </w:t>
            </w:r>
          </w:p>
        </w:tc>
      </w:tr>
      <w:tr w:rsidR="00CC3EFC" w:rsidRPr="00A2513B" w:rsidTr="00CC3EFC"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1 </w:t>
            </w: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  </w:t>
            </w: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  </w:t>
            </w:r>
          </w:p>
        </w:tc>
      </w:tr>
      <w:tr w:rsidR="00CC3EFC" w:rsidRPr="00A2513B" w:rsidTr="00CC3EFC"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  </w:t>
            </w: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AD075A"/>
              <w:left w:val="single" w:sz="6" w:space="0" w:color="AD075A"/>
              <w:bottom w:val="single" w:sz="6" w:space="0" w:color="AD075A"/>
              <w:right w:val="single" w:sz="6" w:space="0" w:color="AD075A"/>
            </w:tcBorders>
            <w:shd w:val="clear" w:color="auto" w:fill="auto"/>
            <w:vAlign w:val="center"/>
            <w:hideMark/>
          </w:tcPr>
          <w:p w:rsidR="00CC3EFC" w:rsidRPr="00A2513B" w:rsidRDefault="00CC3EFC" w:rsidP="00CC3EFC">
            <w:pPr>
              <w:spacing w:after="0" w:line="240" w:lineRule="auto"/>
              <w:ind w:left="150" w:right="150"/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</w:pPr>
            <w:r w:rsidRPr="00A2513B">
              <w:rPr>
                <w:rFonts w:ascii="Times New Roman" w:eastAsia="Times New Roman" w:hAnsi="Times New Roman" w:cs="Times New Roman"/>
                <w:color w:val="6D2222"/>
                <w:sz w:val="28"/>
                <w:szCs w:val="24"/>
              </w:rPr>
              <w:t> 1 </w:t>
            </w:r>
          </w:p>
        </w:tc>
      </w:tr>
    </w:tbl>
    <w:p w:rsidR="001B7400" w:rsidRDefault="00CC3EFC" w:rsidP="00A2513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В этом квадрате нужно разместить еще числа 2, 2, 2, 3, 3, 3 так, чтобы по все</w:t>
      </w:r>
      <w:r w:rsidR="00641763" w:rsidRPr="00A2513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 </w:t>
      </w:r>
      <w:r w:rsidRPr="00A2513B">
        <w:rPr>
          <w:rFonts w:ascii="Times New Roman" w:eastAsia="Times New Roman" w:hAnsi="Times New Roman" w:cs="Times New Roman"/>
          <w:color w:val="000000"/>
          <w:sz w:val="28"/>
          <w:szCs w:val="24"/>
        </w:rPr>
        <w:t>линиям в сумме получилось 6.</w:t>
      </w:r>
    </w:p>
    <w:p w:rsidR="00A2513B" w:rsidRDefault="00A2513B" w:rsidP="00A2513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A2513B" w:rsidRPr="00A2513B" w:rsidRDefault="00A2513B" w:rsidP="00A2513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84147B" w:rsidRPr="00A2513B" w:rsidRDefault="0084147B" w:rsidP="0084147B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A2513B">
        <w:rPr>
          <w:rFonts w:ascii="Times New Roman" w:hAnsi="Times New Roman" w:cs="Times New Roman"/>
          <w:b/>
          <w:bCs/>
          <w:sz w:val="28"/>
          <w:szCs w:val="24"/>
        </w:rPr>
        <w:t>Математические загадки для детей 6-7 лет.</w:t>
      </w:r>
    </w:p>
    <w:p w:rsidR="0084147B" w:rsidRPr="00A2513B" w:rsidRDefault="0084147B" w:rsidP="0084147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Математические загадки в стихах помогут научить счету. Ребенок учится воспринимать и запоминать на слух, мыслительные процессы ведут к развитию памяти. Дети легко обучаются в игровой форме, а применение веселых математических загадок позволяет заинтересовать малыша и вовлечь его в занятия.</w:t>
      </w:r>
    </w:p>
    <w:p w:rsidR="00CC3EFC" w:rsidRPr="00A2513B" w:rsidRDefault="0084147B" w:rsidP="0084147B">
      <w:pPr>
        <w:rPr>
          <w:rFonts w:ascii="Times New Roman" w:hAnsi="Times New Roman" w:cs="Times New Roman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Вот, посмотрите,   По дороге два мальчика шли,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 xml:space="preserve">Скажите, ребята,                                                      И по два рубля нашли,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Сколько углов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                                                       З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а ними ещё четыре идут                                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У любого квадрата?                                                 Сколько они найдут?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 xml:space="preserve">(4 угла)                                                                     </w:t>
      </w:r>
    </w:p>
    <w:p w:rsidR="0084147B" w:rsidRPr="00A2513B" w:rsidRDefault="0084147B" w:rsidP="0084147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Повезло опять Егорке,   У Коли и Марины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У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реки сидит не зря.                                                Четыре мандарина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Д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ва карасика в ведерке                                          Из них у брата - три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И четыре пескаря.                                                    А сколько у сестры?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Но смотрите - у ведерка,                                         (1 мандарин).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Появился хитрый кот...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Сколько рыб домой Егорка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Н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а уху нам принесет?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 xml:space="preserve">(ни одного)                            </w:t>
      </w:r>
    </w:p>
    <w:p w:rsidR="000A19C7" w:rsidRPr="00A2513B" w:rsidRDefault="000A19C7" w:rsidP="000A19C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На тарелочке семь слив,   </w:t>
      </w:r>
      <w:r w:rsid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         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Пять ребят в футбол 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играли                                         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Вид их очень красив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.                                             Одного домой позвали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               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С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ъел четыре сливы Павел                                      Он в окно глядит, считает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 xml:space="preserve">Сколько  мальчик слив оставил?                           Сколько их теперь играет?                                                                                   </w:t>
      </w:r>
    </w:p>
    <w:p w:rsidR="00CC3EFC" w:rsidRPr="00A2513B" w:rsidRDefault="00472177" w:rsidP="0093601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В кружку сорвала Марина                                            Начинаем отнимать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Д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евять ягодок малины.                                                 </w:t>
      </w:r>
      <w:proofErr w:type="spell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Кренделёчков</w:t>
      </w:r>
      <w:proofErr w:type="spell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было пять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П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ять дала своей подружке.                                          А теперь осталась пара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С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колько ягод стало в кружке?                                      Сколько съела их Тамара?</w:t>
      </w:r>
    </w:p>
    <w:p w:rsidR="0093601B" w:rsidRPr="00A2513B" w:rsidRDefault="00472177" w:rsidP="0093601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Я рисую кошкин дом:                                                Ёжик по грибы пошёл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   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Т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ри окошка, дверь с крыльцом.                                Десять рыжиков нашёл.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Наверху еще окно,                                                      Восемь положил в корзинку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Ч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тобы не было темно.                                                 Остальные же – на спинку.                                              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Посчитай окошки</w:t>
      </w:r>
      <w:proofErr w:type="gramStart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                                                       С</w:t>
      </w:r>
      <w:proofErr w:type="gramEnd"/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 xml:space="preserve">колько рыжиков везёт      </w:t>
      </w: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br/>
        <w:t>В домике у кошки.                                                      На своих иголках ёж?</w:t>
      </w:r>
    </w:p>
    <w:p w:rsidR="0093601B" w:rsidRPr="00A2513B" w:rsidRDefault="0093601B" w:rsidP="0093601B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</w:pPr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>Три вершины тут видны,                                          Хорошенько посмотри</w:t>
      </w:r>
      <w:proofErr w:type="gramStart"/>
      <w:r w:rsidRPr="00A2513B">
        <w:rPr>
          <w:rFonts w:ascii="Times New Roman" w:hAnsi="Times New Roman" w:cs="Times New Roman"/>
          <w:color w:val="1A1A1A"/>
          <w:sz w:val="28"/>
          <w:szCs w:val="24"/>
        </w:rPr>
        <w:br/>
      </w:r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>Т</w:t>
      </w:r>
      <w:proofErr w:type="gramEnd"/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>ри угла, три стороны, -                                           Есть две ручки на двери</w:t>
      </w:r>
      <w:r w:rsidRPr="00A2513B">
        <w:rPr>
          <w:rFonts w:ascii="Times New Roman" w:hAnsi="Times New Roman" w:cs="Times New Roman"/>
          <w:color w:val="1A1A1A"/>
          <w:sz w:val="28"/>
          <w:szCs w:val="24"/>
        </w:rPr>
        <w:br/>
      </w:r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 xml:space="preserve">Ну, пожалуй, и довольно! -                                       Двери можно </w:t>
      </w:r>
      <w:proofErr w:type="gramStart"/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>посчитать</w:t>
      </w:r>
      <w:proofErr w:type="gramEnd"/>
      <w:r w:rsidRPr="00A2513B">
        <w:rPr>
          <w:rFonts w:ascii="Times New Roman" w:hAnsi="Times New Roman" w:cs="Times New Roman"/>
          <w:color w:val="1A1A1A"/>
          <w:sz w:val="28"/>
          <w:szCs w:val="24"/>
        </w:rPr>
        <w:br/>
      </w:r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>Что ты видишь? - ...                                                   Раз, два, три, четыре, пять</w:t>
      </w:r>
      <w:r w:rsidRPr="00A2513B">
        <w:rPr>
          <w:rFonts w:ascii="Times New Roman" w:hAnsi="Times New Roman" w:cs="Times New Roman"/>
          <w:color w:val="1A1A1A"/>
          <w:sz w:val="28"/>
          <w:szCs w:val="24"/>
        </w:rPr>
        <w:br/>
      </w:r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>Треугольник</w:t>
      </w:r>
      <w:proofErr w:type="gramStart"/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 xml:space="preserve">                                                               Б</w:t>
      </w:r>
      <w:proofErr w:type="gramEnd"/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>удь прилежен, не зевай,</w:t>
      </w:r>
    </w:p>
    <w:p w:rsidR="0093601B" w:rsidRPr="00A2513B" w:rsidRDefault="0093601B" w:rsidP="0093601B">
      <w:pPr>
        <w:shd w:val="clear" w:color="auto" w:fill="FFFFFF"/>
        <w:spacing w:after="225" w:line="240" w:lineRule="auto"/>
        <w:textAlignment w:val="baseline"/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</w:pPr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lastRenderedPageBreak/>
        <w:t>Сколько ручек</w:t>
      </w:r>
      <w:proofErr w:type="gramStart"/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 xml:space="preserve"> ,</w:t>
      </w:r>
      <w:proofErr w:type="gramEnd"/>
      <w:r w:rsidRPr="00A2513B">
        <w:rPr>
          <w:rFonts w:ascii="Times New Roman" w:hAnsi="Times New Roman" w:cs="Times New Roman"/>
          <w:color w:val="1A1A1A"/>
          <w:sz w:val="28"/>
          <w:szCs w:val="24"/>
          <w:shd w:val="clear" w:color="auto" w:fill="FFFFFF"/>
        </w:rPr>
        <w:t xml:space="preserve"> посчитай.</w:t>
      </w:r>
    </w:p>
    <w:p w:rsidR="0093601B" w:rsidRPr="00A2513B" w:rsidRDefault="0093601B" w:rsidP="00A25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Три бельчонка маму-белку</w:t>
      </w:r>
    </w:p>
    <w:p w:rsidR="0093601B" w:rsidRPr="00A2513B" w:rsidRDefault="0093601B" w:rsidP="00A25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Ждали около дупла</w:t>
      </w:r>
    </w:p>
    <w:p w:rsidR="0093601B" w:rsidRPr="00A2513B" w:rsidRDefault="0093601B" w:rsidP="00A25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Им на завтрак мама-белка</w:t>
      </w:r>
    </w:p>
    <w:p w:rsidR="0093601B" w:rsidRPr="00A2513B" w:rsidRDefault="0093601B" w:rsidP="00A25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Девять шишек принесла.</w:t>
      </w:r>
    </w:p>
    <w:p w:rsidR="0093601B" w:rsidRPr="00A2513B" w:rsidRDefault="0093601B" w:rsidP="00A2513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1A1A1A"/>
          <w:sz w:val="28"/>
          <w:szCs w:val="24"/>
        </w:rPr>
        <w:t>Разделите на троих, сколько каждому из них?</w:t>
      </w:r>
    </w:p>
    <w:p w:rsidR="001B7400" w:rsidRPr="00A2513B" w:rsidRDefault="001B7400" w:rsidP="0047217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4"/>
        </w:rPr>
      </w:pPr>
    </w:p>
    <w:p w:rsidR="008E2B74" w:rsidRPr="00A2513B" w:rsidRDefault="00EC4A25" w:rsidP="00EC4A25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4"/>
        </w:rPr>
        <w:t>Игры со счётными палочками.</w:t>
      </w:r>
    </w:p>
    <w:p w:rsidR="008E2B74" w:rsidRPr="00A2513B" w:rsidRDefault="008E2B74" w:rsidP="008D773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3247369" cy="1712249"/>
            <wp:effectExtent l="0" t="0" r="0" b="2540"/>
            <wp:docPr id="2" name="Рисунок 2" descr="бабочка из палочек для с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а из палочек для сче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59" cy="17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74" w:rsidRPr="00A2513B" w:rsidRDefault="008E2B74" w:rsidP="008E2B7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</w:rPr>
        <w:t>Счетные палочки — это не просто цветные палочки.</w:t>
      </w:r>
      <w:r w:rsidRPr="00A2513B">
        <w:rPr>
          <w:rFonts w:ascii="Times New Roman" w:eastAsia="Times New Roman" w:hAnsi="Times New Roman" w:cs="Times New Roman"/>
          <w:color w:val="404040"/>
          <w:sz w:val="28"/>
          <w:szCs w:val="24"/>
        </w:rPr>
        <w:t> Еще это отличная развивающая игрушка. С помощью них можно выложить вместе с ребенком разные композиции.</w:t>
      </w:r>
    </w:p>
    <w:p w:rsidR="00EC4A25" w:rsidRPr="00A2513B" w:rsidRDefault="008E2B74" w:rsidP="00872184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color w:val="404040"/>
          <w:sz w:val="28"/>
          <w:szCs w:val="24"/>
        </w:rPr>
        <w:t>Маленьким детям можно предложить составить картину по образцу, а старшим — придумать что-нибудь свое. На каждое изображение рассказывайте детям стишки или задавайте загадки.</w:t>
      </w:r>
      <w:r w:rsidRPr="00A2513B">
        <w:rPr>
          <w:rFonts w:ascii="Times New Roman" w:eastAsia="Times New Roman" w:hAnsi="Times New Roman" w:cs="Times New Roman"/>
          <w:color w:val="404040"/>
          <w:sz w:val="28"/>
          <w:szCs w:val="24"/>
        </w:rPr>
        <w:br/>
        <w:t>Вот что делаем мы:</w:t>
      </w:r>
      <w:r w:rsidRPr="00A2513B">
        <w:rPr>
          <w:rFonts w:ascii="Times New Roman" w:eastAsia="Times New Roman" w:hAnsi="Times New Roman" w:cs="Times New Roman"/>
          <w:color w:val="404040"/>
          <w:sz w:val="28"/>
          <w:szCs w:val="24"/>
        </w:rPr>
        <w:br/>
      </w:r>
    </w:p>
    <w:p w:rsidR="00EC4A25" w:rsidRPr="00A2513B" w:rsidRDefault="00EC4A25" w:rsidP="00EC4A25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noProof/>
          <w:color w:val="404040"/>
          <w:sz w:val="28"/>
          <w:szCs w:val="24"/>
        </w:rPr>
      </w:pPr>
    </w:p>
    <w:p w:rsidR="008D7739" w:rsidRPr="00A2513B" w:rsidRDefault="008E2B74" w:rsidP="008D773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noProof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1865911" cy="1551940"/>
            <wp:effectExtent l="0" t="0" r="1270" b="0"/>
            <wp:docPr id="3" name="Рисунок 3" descr="геометрические фигуры из 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метрические фигуры из 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12" cy="16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t xml:space="preserve">                                               </w:t>
      </w:r>
      <w:r w:rsidR="00EC4A25"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1484630" cy="1323975"/>
            <wp:effectExtent l="0" t="0" r="1270" b="9525"/>
            <wp:docPr id="30" name="Рисунок 30" descr="буквы из счетных палоче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квы из счетных палочек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25" w:rsidRPr="00A2513B" w:rsidRDefault="00EC4A25" w:rsidP="008D773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noProof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1866900" cy="1419225"/>
            <wp:effectExtent l="0" t="0" r="0" b="9525"/>
            <wp:docPr id="29" name="Рисунок 29" descr="очки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чки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43" cy="14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t xml:space="preserve">                                              </w:t>
      </w:r>
      <w:r w:rsidR="008D7739"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1590675" cy="1501759"/>
            <wp:effectExtent l="0" t="0" r="0" b="3810"/>
            <wp:docPr id="34" name="Рисунок 34" descr="мельница счетные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льница счетные палоч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18" cy="15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39" w:rsidRPr="00A2513B" w:rsidRDefault="008D7739" w:rsidP="008D773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noProof/>
          <w:color w:val="404040"/>
          <w:sz w:val="28"/>
          <w:szCs w:val="24"/>
        </w:rPr>
      </w:pPr>
    </w:p>
    <w:p w:rsidR="00EC4A25" w:rsidRPr="00A2513B" w:rsidRDefault="00EC4A25" w:rsidP="00EC4A25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noProof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1628445" cy="944499"/>
            <wp:effectExtent l="0" t="0" r="0" b="8255"/>
            <wp:docPr id="32" name="Рисунок 32" descr="рыба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ыба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66" cy="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25" w:rsidRPr="00A2513B" w:rsidRDefault="00872184" w:rsidP="008D773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bCs/>
          <w:noProof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b/>
          <w:bCs/>
          <w:noProof/>
          <w:color w:val="404040"/>
          <w:sz w:val="28"/>
          <w:szCs w:val="24"/>
        </w:rPr>
        <w:t>Кораблик                                   Грибок и ёлочка</w:t>
      </w:r>
    </w:p>
    <w:p w:rsidR="008E2B74" w:rsidRPr="00A2513B" w:rsidRDefault="008E2B74" w:rsidP="008E2B7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2486025" cy="1814798"/>
            <wp:effectExtent l="0" t="0" r="0" b="0"/>
            <wp:docPr id="10" name="Рисунок 10" descr="кораблик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аблик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5" cy="182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t xml:space="preserve">                                   </w:t>
      </w:r>
      <w:r w:rsidR="008D7739"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1990725" cy="1637665"/>
            <wp:effectExtent l="0" t="0" r="9525" b="635"/>
            <wp:docPr id="35" name="Рисунок 35" descr="ель и гриб счетные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ль и гриб счетные палоч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06" cy="166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74" w:rsidRPr="00A2513B" w:rsidRDefault="008E2B74" w:rsidP="008E2B7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</w:rPr>
        <w:t>Домик</w:t>
      </w:r>
      <w:r w:rsidR="00872184" w:rsidRPr="00A2513B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</w:rPr>
        <w:t xml:space="preserve">                                                                              Рожица</w:t>
      </w:r>
    </w:p>
    <w:p w:rsidR="00872184" w:rsidRPr="00A2513B" w:rsidRDefault="00A2513B" w:rsidP="0087218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t xml:space="preserve">     </w:t>
      </w:r>
      <w:r w:rsidR="008E2B74"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2228850" cy="1560195"/>
            <wp:effectExtent l="0" t="0" r="0" b="1905"/>
            <wp:docPr id="11" name="Рисунок 11" descr="дом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м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21" cy="15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t xml:space="preserve">                                 </w:t>
      </w:r>
      <w:r w:rsidR="008D7739"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>
            <wp:extent cx="1447966" cy="1161993"/>
            <wp:effectExtent l="0" t="0" r="0" b="635"/>
            <wp:docPr id="36" name="Рисунок 36" descr="рожица при помощи палочек для с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жица при помощи палочек для сче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17" cy="11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74" w:rsidRPr="00A2513B" w:rsidRDefault="00872184" w:rsidP="00872184">
      <w:pPr>
        <w:shd w:val="clear" w:color="auto" w:fill="FFFFFF"/>
        <w:spacing w:after="360" w:line="240" w:lineRule="auto"/>
        <w:rPr>
          <w:rFonts w:ascii="Times New Roman" w:hAnsi="Times New Roman" w:cs="Times New Roman"/>
          <w:noProof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</w:rPr>
        <w:t xml:space="preserve">                                                                                    Ракета</w:t>
      </w:r>
      <w:r w:rsid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t xml:space="preserve">                                  </w:t>
      </w:r>
      <w:r w:rsidRPr="00A2513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685925" cy="2047875"/>
            <wp:effectExtent l="0" t="0" r="9525" b="9525"/>
            <wp:docPr id="37" name="Рисунок 37" descr="ракета зеленые счетные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кета зеленые счетные палоч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57" cy="21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1B" w:rsidRPr="00A2513B" w:rsidRDefault="008E2B74" w:rsidP="00A2513B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04040"/>
          <w:sz w:val="28"/>
          <w:szCs w:val="24"/>
        </w:rPr>
      </w:pPr>
      <w:r w:rsidRPr="00A2513B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821055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1331405"/>
            <wp:effectExtent l="0" t="0" r="0" b="2540"/>
            <wp:wrapSquare wrapText="bothSides"/>
            <wp:docPr id="13" name="Рисунок 13" descr="т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н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3EFC" w:rsidRPr="00A2513B" w:rsidRDefault="00DB51A9">
      <w:pPr>
        <w:rPr>
          <w:rFonts w:ascii="Times New Roman" w:hAnsi="Times New Roman" w:cs="Times New Roman"/>
          <w:sz w:val="28"/>
          <w:szCs w:val="24"/>
        </w:rPr>
      </w:pPr>
      <w:r w:rsidRPr="00A2513B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681023" cy="4653857"/>
            <wp:effectExtent l="19050" t="0" r="0" b="0"/>
            <wp:docPr id="39" name="Рисунок 39" descr="C:\Users\PC1\Desktop\logicheskoe-razvitie-detey-v-vozraste-6-7-let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logicheskoe-razvitie-detey-v-vozraste-6-7-let-11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1" cy="467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A2513B">
      <w:pPr>
        <w:rPr>
          <w:rFonts w:ascii="Times New Roman" w:hAnsi="Times New Roman" w:cs="Times New Roman"/>
          <w:sz w:val="28"/>
          <w:szCs w:val="24"/>
        </w:rPr>
      </w:pPr>
      <w:r w:rsidRPr="00A2513B">
        <w:rPr>
          <w:rFonts w:ascii="Times New Roman" w:hAnsi="Times New Roman" w:cs="Times New Roman"/>
          <w:sz w:val="28"/>
          <w:szCs w:val="24"/>
        </w:rPr>
        <w:drawing>
          <wp:inline distT="0" distB="0" distL="0" distR="0">
            <wp:extent cx="5372100" cy="4096134"/>
            <wp:effectExtent l="19050" t="0" r="0" b="0"/>
            <wp:docPr id="1" name="Рисунок 1" descr="C:\Users\PC1\Desktop\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1\Desktop\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A2513B">
      <w:pPr>
        <w:rPr>
          <w:rFonts w:ascii="Times New Roman" w:hAnsi="Times New Roman" w:cs="Times New Roman"/>
          <w:sz w:val="28"/>
          <w:szCs w:val="24"/>
        </w:rPr>
      </w:pPr>
      <w:r w:rsidRPr="00A2513B">
        <w:rPr>
          <w:rFonts w:ascii="Times New Roman" w:hAnsi="Times New Roman" w:cs="Times New Roman"/>
          <w:sz w:val="28"/>
          <w:szCs w:val="24"/>
        </w:rPr>
        <w:lastRenderedPageBreak/>
        <w:drawing>
          <wp:inline distT="0" distB="0" distL="0" distR="0">
            <wp:extent cx="5763260" cy="4322445"/>
            <wp:effectExtent l="19050" t="0" r="8890" b="0"/>
            <wp:docPr id="4" name="Рисунок 2" descr="C:\Users\PC1\Desktop\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1\Desktop\img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noProof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</w:p>
    <w:p w:rsidR="001B7400" w:rsidRPr="00A2513B" w:rsidRDefault="001B7400">
      <w:pPr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1B7400" w:rsidRPr="00A2513B" w:rsidSect="00A2513B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326C"/>
    <w:multiLevelType w:val="multilevel"/>
    <w:tmpl w:val="0DC6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D62E3"/>
    <w:multiLevelType w:val="multilevel"/>
    <w:tmpl w:val="C3EA6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C72725"/>
    <w:multiLevelType w:val="multilevel"/>
    <w:tmpl w:val="E222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7E3F34"/>
    <w:rsid w:val="000A19C7"/>
    <w:rsid w:val="001B7400"/>
    <w:rsid w:val="003F4727"/>
    <w:rsid w:val="00472177"/>
    <w:rsid w:val="00641763"/>
    <w:rsid w:val="007E3F34"/>
    <w:rsid w:val="0084147B"/>
    <w:rsid w:val="008574A5"/>
    <w:rsid w:val="00872184"/>
    <w:rsid w:val="008D7739"/>
    <w:rsid w:val="008E2B74"/>
    <w:rsid w:val="0093601B"/>
    <w:rsid w:val="00A2513B"/>
    <w:rsid w:val="00CC3EFC"/>
    <w:rsid w:val="00DB51A9"/>
    <w:rsid w:val="00E64902"/>
    <w:rsid w:val="00E95A25"/>
    <w:rsid w:val="00EC4A25"/>
    <w:rsid w:val="00F25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3EFC"/>
    <w:rPr>
      <w:b/>
      <w:bCs/>
    </w:rPr>
  </w:style>
  <w:style w:type="character" w:styleId="a5">
    <w:name w:val="Emphasis"/>
    <w:basedOn w:val="a0"/>
    <w:uiPriority w:val="20"/>
    <w:qFormat/>
    <w:rsid w:val="00CC3EF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2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0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578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91044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237794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7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2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362771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  <w:divsChild>
                            <w:div w:id="1256327176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03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97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1914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201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5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72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3022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5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21094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22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26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842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755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349245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03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32434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097491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07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8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2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3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796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45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3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3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9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7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3</cp:revision>
  <dcterms:created xsi:type="dcterms:W3CDTF">2020-03-30T05:41:00Z</dcterms:created>
  <dcterms:modified xsi:type="dcterms:W3CDTF">2020-03-31T09:40:00Z</dcterms:modified>
</cp:coreProperties>
</file>