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D4B" w:rsidRPr="00410D4B" w:rsidRDefault="00410D4B" w:rsidP="009A74D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410D4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BC0F0D" w:rsidRDefault="00410D4B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D4B">
        <w:rPr>
          <w:rFonts w:ascii="Times New Roman" w:hAnsi="Times New Roman" w:cs="Times New Roman"/>
          <w:sz w:val="28"/>
          <w:szCs w:val="28"/>
        </w:rPr>
        <w:t>Очень часто мы с Вами сталкиваемся с проблемой: наш малыш что-то очень долго и эмоционально рассказывает, но речь его бессвязна, нелогична, мысли «прыгают», как белки. Никак не удаётся «поток сознания» оформить в связный грамотный рассказ. А ведь в школьном обучении ему просто необходима способность связно, логично выражать свои мысли.</w:t>
      </w:r>
    </w:p>
    <w:p w:rsidR="00410D4B" w:rsidRDefault="00410D4B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D4B">
        <w:rPr>
          <w:rFonts w:ascii="Times New Roman" w:hAnsi="Times New Roman" w:cs="Times New Roman"/>
          <w:sz w:val="28"/>
          <w:szCs w:val="28"/>
        </w:rPr>
        <w:t>Процесс обучения детей рассказыванию длительный и трудоёмкий. Обязательно постоянно общайтесь с ребёнком, ведь из речевой пустоты родится такая же пустота. При этом очень важна Ваша эмоциональность и заинтересованность: в словах, в глазах, в позе, весь Ваш вид должен показывать, как Вам нравится общение с ним.</w:t>
      </w:r>
    </w:p>
    <w:p w:rsidR="00410D4B" w:rsidRDefault="00410D4B" w:rsidP="00625B2A">
      <w:pPr>
        <w:spacing w:line="276" w:lineRule="auto"/>
        <w:ind w:firstLine="567"/>
        <w:jc w:val="both"/>
      </w:pPr>
      <w:r w:rsidRPr="00410D4B">
        <w:rPr>
          <w:rFonts w:ascii="Times New Roman" w:hAnsi="Times New Roman" w:cs="Times New Roman"/>
          <w:sz w:val="28"/>
          <w:szCs w:val="28"/>
        </w:rPr>
        <w:t xml:space="preserve">Начиная работу, предоставьте </w:t>
      </w:r>
      <w:r>
        <w:rPr>
          <w:rFonts w:ascii="Times New Roman" w:hAnsi="Times New Roman" w:cs="Times New Roman"/>
          <w:sz w:val="28"/>
          <w:szCs w:val="28"/>
        </w:rPr>
        <w:t>ребёнку</w:t>
      </w:r>
      <w:r w:rsidRPr="00410D4B">
        <w:rPr>
          <w:rFonts w:ascii="Times New Roman" w:hAnsi="Times New Roman" w:cs="Times New Roman"/>
          <w:sz w:val="28"/>
          <w:szCs w:val="28"/>
        </w:rPr>
        <w:t xml:space="preserve"> возможность договаривать Ваши предложения, помогайте наводящими вопросами.</w:t>
      </w:r>
      <w:r w:rsidRPr="00410D4B">
        <w:t xml:space="preserve"> </w:t>
      </w:r>
    </w:p>
    <w:p w:rsidR="00410D4B" w:rsidRPr="00410D4B" w:rsidRDefault="00410D4B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10D4B">
        <w:rPr>
          <w:rFonts w:ascii="Times New Roman" w:hAnsi="Times New Roman" w:cs="Times New Roman"/>
          <w:sz w:val="28"/>
          <w:szCs w:val="28"/>
        </w:rPr>
        <w:t xml:space="preserve">ля детей младшей и средней групп обязателен </w:t>
      </w:r>
      <w:r w:rsidRPr="009A74DB">
        <w:rPr>
          <w:rFonts w:ascii="Times New Roman" w:hAnsi="Times New Roman" w:cs="Times New Roman"/>
          <w:b/>
          <w:sz w:val="28"/>
          <w:szCs w:val="28"/>
        </w:rPr>
        <w:t>образец взрослого</w:t>
      </w:r>
      <w:r w:rsidRPr="00410D4B">
        <w:rPr>
          <w:rFonts w:ascii="Times New Roman" w:hAnsi="Times New Roman" w:cs="Times New Roman"/>
          <w:sz w:val="28"/>
          <w:szCs w:val="28"/>
        </w:rPr>
        <w:t>.</w:t>
      </w:r>
    </w:p>
    <w:p w:rsidR="00410D4B" w:rsidRPr="00410D4B" w:rsidRDefault="00410D4B" w:rsidP="001D547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0D4B">
        <w:rPr>
          <w:rFonts w:ascii="Times New Roman" w:hAnsi="Times New Roman" w:cs="Times New Roman"/>
          <w:sz w:val="28"/>
          <w:szCs w:val="28"/>
        </w:rPr>
        <w:t xml:space="preserve">Со средней группы начинается работа с </w:t>
      </w:r>
      <w:r w:rsidRPr="009A74DB">
        <w:rPr>
          <w:rFonts w:ascii="Times New Roman" w:hAnsi="Times New Roman" w:cs="Times New Roman"/>
          <w:b/>
          <w:sz w:val="28"/>
          <w:szCs w:val="28"/>
        </w:rPr>
        <w:t>планом</w:t>
      </w:r>
      <w:r w:rsidRPr="00410D4B">
        <w:rPr>
          <w:rFonts w:ascii="Times New Roman" w:hAnsi="Times New Roman" w:cs="Times New Roman"/>
          <w:sz w:val="28"/>
          <w:szCs w:val="28"/>
        </w:rPr>
        <w:t>, это могут быть:</w:t>
      </w:r>
    </w:p>
    <w:p w:rsidR="00410D4B" w:rsidRPr="009A74DB" w:rsidRDefault="00410D4B" w:rsidP="001D547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74DB">
        <w:rPr>
          <w:rFonts w:ascii="Times New Roman" w:hAnsi="Times New Roman" w:cs="Times New Roman"/>
          <w:sz w:val="28"/>
          <w:szCs w:val="28"/>
        </w:rPr>
        <w:t>опорные картинки,</w:t>
      </w:r>
    </w:p>
    <w:p w:rsidR="00410D4B" w:rsidRPr="009A74DB" w:rsidRDefault="00410D4B" w:rsidP="001D547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74DB">
        <w:rPr>
          <w:rFonts w:ascii="Times New Roman" w:hAnsi="Times New Roman" w:cs="Times New Roman"/>
          <w:sz w:val="28"/>
          <w:szCs w:val="28"/>
        </w:rPr>
        <w:t>схемы,</w:t>
      </w:r>
    </w:p>
    <w:p w:rsidR="00410D4B" w:rsidRPr="009A74DB" w:rsidRDefault="00410D4B" w:rsidP="001D547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74DB">
        <w:rPr>
          <w:rFonts w:ascii="Times New Roman" w:hAnsi="Times New Roman" w:cs="Times New Roman"/>
          <w:sz w:val="28"/>
          <w:szCs w:val="28"/>
        </w:rPr>
        <w:t>пиктограммы.</w:t>
      </w:r>
    </w:p>
    <w:p w:rsidR="00410D4B" w:rsidRPr="00410D4B" w:rsidRDefault="00410D4B" w:rsidP="001D547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0D4B">
        <w:rPr>
          <w:rFonts w:ascii="Times New Roman" w:hAnsi="Times New Roman" w:cs="Times New Roman"/>
          <w:sz w:val="28"/>
          <w:szCs w:val="28"/>
        </w:rPr>
        <w:t>План несколько раз обговаривается с ребёнком.</w:t>
      </w:r>
    </w:p>
    <w:p w:rsidR="00410D4B" w:rsidRDefault="00410D4B" w:rsidP="001D547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0D4B">
        <w:rPr>
          <w:rFonts w:ascii="Times New Roman" w:hAnsi="Times New Roman" w:cs="Times New Roman"/>
          <w:sz w:val="28"/>
          <w:szCs w:val="28"/>
        </w:rPr>
        <w:t>С детьми старшей группы план обязателен, составляется вместе с детьми.</w:t>
      </w:r>
    </w:p>
    <w:p w:rsidR="009A74DB" w:rsidRDefault="009A74DB" w:rsidP="001D547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A74DB" w:rsidRDefault="00410D4B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4DB">
        <w:rPr>
          <w:rFonts w:ascii="Times New Roman" w:hAnsi="Times New Roman" w:cs="Times New Roman"/>
          <w:sz w:val="28"/>
          <w:szCs w:val="28"/>
          <w:u w:val="single"/>
        </w:rPr>
        <w:t>Рассказы по картине.</w:t>
      </w:r>
      <w:r w:rsidRPr="00410D4B">
        <w:rPr>
          <w:rFonts w:ascii="Times New Roman" w:hAnsi="Times New Roman" w:cs="Times New Roman"/>
          <w:sz w:val="28"/>
          <w:szCs w:val="28"/>
        </w:rPr>
        <w:t xml:space="preserve"> Для детей старшего возраста можно использовать сюжетные картины, пейзажи. Начинаем работу с беседы – игры. Возьмите с ребёнком «волшебный бинокль» (сложенные ладони), рассмотрите детали картины. Предложите показать без слов предметы, находящиеся на картине (например, дерево, дом, лыжник, кошка), у Вас получится игра «Кто (что) это?». Попробуйте упражнение «Я попал в картину», пусть ребёнок расскажет свои ощущения, действия; предложите придумать «продолжение»: что в картине произойдёт дальше? Используйте в играх игрушечных героев – пусть они тоже будут участниками (может быть, специально говорящими неправильно?). Обязательно обратите внимание на использование прилагательных (игра «Какой»). Предложите ребёнку высказать своё отношение к картине, объяснить, почему он так думает. </w:t>
      </w:r>
    </w:p>
    <w:p w:rsidR="00410D4B" w:rsidRDefault="00410D4B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4DB">
        <w:rPr>
          <w:rFonts w:ascii="Times New Roman" w:hAnsi="Times New Roman" w:cs="Times New Roman"/>
          <w:b/>
          <w:sz w:val="28"/>
          <w:szCs w:val="28"/>
        </w:rPr>
        <w:t>Помните!</w:t>
      </w:r>
      <w:r w:rsidRPr="00410D4B">
        <w:rPr>
          <w:rFonts w:ascii="Times New Roman" w:hAnsi="Times New Roman" w:cs="Times New Roman"/>
          <w:sz w:val="28"/>
          <w:szCs w:val="28"/>
        </w:rPr>
        <w:t xml:space="preserve"> Усвоение детьми связных форм высказываний — процесс постепенный и достаточно сложный. Успешно он протекает под руководством и родителей, и педагогов, которые помогают им овладевать этими навыками как на специально организованных занятиях, так и в процессе повседневной жизни.</w:t>
      </w:r>
    </w:p>
    <w:p w:rsidR="00374542" w:rsidRDefault="00374542" w:rsidP="001D547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547E" w:rsidRDefault="001D547E" w:rsidP="001D547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374542">
        <w:rPr>
          <w:rFonts w:ascii="Times New Roman" w:hAnsi="Times New Roman" w:cs="Times New Roman"/>
          <w:sz w:val="28"/>
          <w:szCs w:val="28"/>
        </w:rPr>
        <w:t>, составим</w:t>
      </w:r>
      <w:r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374542">
        <w:rPr>
          <w:rFonts w:ascii="Times New Roman" w:hAnsi="Times New Roman" w:cs="Times New Roman"/>
          <w:sz w:val="28"/>
          <w:szCs w:val="28"/>
        </w:rPr>
        <w:t xml:space="preserve"> по картине «Зайцы в лесу».</w:t>
      </w:r>
    </w:p>
    <w:p w:rsidR="00374542" w:rsidRDefault="00374542" w:rsidP="0037454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4542" w:rsidRDefault="00374542" w:rsidP="0037454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4542" w:rsidRDefault="00374542" w:rsidP="0037454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4542" w:rsidRDefault="00374542" w:rsidP="0037454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4542" w:rsidRPr="00374542" w:rsidRDefault="00374542" w:rsidP="0037454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374542">
        <w:rPr>
          <w:rFonts w:ascii="Times New Roman" w:hAnsi="Times New Roman" w:cs="Times New Roman"/>
          <w:sz w:val="28"/>
          <w:szCs w:val="28"/>
        </w:rPr>
        <w:t>ы будем много разговаривать, поэтому давайте разомн</w:t>
      </w:r>
      <w:r w:rsidR="003B383E">
        <w:rPr>
          <w:rFonts w:ascii="Times New Roman" w:hAnsi="Times New Roman" w:cs="Times New Roman"/>
          <w:sz w:val="28"/>
          <w:szCs w:val="28"/>
        </w:rPr>
        <w:t>ё</w:t>
      </w:r>
      <w:r w:rsidRPr="00374542">
        <w:rPr>
          <w:rFonts w:ascii="Times New Roman" w:hAnsi="Times New Roman" w:cs="Times New Roman"/>
          <w:sz w:val="28"/>
          <w:szCs w:val="28"/>
        </w:rPr>
        <w:t>м наш языч</w:t>
      </w:r>
      <w:r w:rsidR="003B383E">
        <w:rPr>
          <w:rFonts w:ascii="Times New Roman" w:hAnsi="Times New Roman" w:cs="Times New Roman"/>
          <w:sz w:val="28"/>
          <w:szCs w:val="28"/>
        </w:rPr>
        <w:t>о</w:t>
      </w:r>
      <w:r w:rsidRPr="00374542">
        <w:rPr>
          <w:rFonts w:ascii="Times New Roman" w:hAnsi="Times New Roman" w:cs="Times New Roman"/>
          <w:sz w:val="28"/>
          <w:szCs w:val="28"/>
        </w:rPr>
        <w:t>к (артикуляционная гимнастика):</w:t>
      </w:r>
    </w:p>
    <w:p w:rsidR="00374542" w:rsidRPr="00374542" w:rsidRDefault="00374542" w:rsidP="0037454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374542">
        <w:rPr>
          <w:rFonts w:ascii="Times New Roman" w:hAnsi="Times New Roman" w:cs="Times New Roman"/>
          <w:sz w:val="28"/>
          <w:szCs w:val="28"/>
        </w:rPr>
        <w:t>Наши губки улыбнулись,</w:t>
      </w:r>
    </w:p>
    <w:p w:rsidR="00374542" w:rsidRPr="00374542" w:rsidRDefault="00374542" w:rsidP="0037454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374542">
        <w:rPr>
          <w:rFonts w:ascii="Times New Roman" w:hAnsi="Times New Roman" w:cs="Times New Roman"/>
          <w:sz w:val="28"/>
          <w:szCs w:val="28"/>
        </w:rPr>
        <w:t>Прямо к ушкам потянулись.</w:t>
      </w:r>
    </w:p>
    <w:p w:rsidR="00374542" w:rsidRPr="00374542" w:rsidRDefault="00374542" w:rsidP="0037454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374542">
        <w:rPr>
          <w:rFonts w:ascii="Times New Roman" w:hAnsi="Times New Roman" w:cs="Times New Roman"/>
          <w:sz w:val="28"/>
          <w:szCs w:val="28"/>
        </w:rPr>
        <w:t>Ты попробуй «И-и-и» скажи,</w:t>
      </w:r>
    </w:p>
    <w:p w:rsidR="00374542" w:rsidRDefault="00374542" w:rsidP="0037454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374542">
        <w:rPr>
          <w:rFonts w:ascii="Times New Roman" w:hAnsi="Times New Roman" w:cs="Times New Roman"/>
          <w:sz w:val="28"/>
          <w:szCs w:val="28"/>
        </w:rPr>
        <w:t>Свой заборчик покажи.</w:t>
      </w:r>
    </w:p>
    <w:p w:rsidR="00374542" w:rsidRDefault="00374542" w:rsidP="0037454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4542" w:rsidRPr="00374542" w:rsidRDefault="00374542" w:rsidP="0037454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74542">
        <w:rPr>
          <w:rFonts w:ascii="Times New Roman" w:hAnsi="Times New Roman" w:cs="Times New Roman"/>
          <w:sz w:val="28"/>
          <w:szCs w:val="28"/>
        </w:rPr>
        <w:t>кажите, каких лесных животных вы знаете?</w:t>
      </w:r>
    </w:p>
    <w:p w:rsidR="00374542" w:rsidRPr="00374542" w:rsidRDefault="00374542" w:rsidP="0037454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74542">
        <w:rPr>
          <w:rFonts w:ascii="Times New Roman" w:hAnsi="Times New Roman" w:cs="Times New Roman"/>
          <w:sz w:val="28"/>
          <w:szCs w:val="28"/>
        </w:rPr>
        <w:t>- Много живет в лесу животных, а про кого говорится в этой загадке:</w:t>
      </w:r>
    </w:p>
    <w:p w:rsidR="00D055B2" w:rsidRPr="00D055B2" w:rsidRDefault="00D055B2" w:rsidP="00D055B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>Что за зверь лесной</w:t>
      </w:r>
    </w:p>
    <w:p w:rsidR="00D055B2" w:rsidRPr="00D055B2" w:rsidRDefault="00D055B2" w:rsidP="00D055B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>Встал, как столбик, под сосной</w:t>
      </w:r>
    </w:p>
    <w:p w:rsidR="00D055B2" w:rsidRPr="00D055B2" w:rsidRDefault="00D055B2" w:rsidP="00D055B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>И стоит среди травы —</w:t>
      </w:r>
    </w:p>
    <w:p w:rsidR="00374542" w:rsidRDefault="00D055B2" w:rsidP="00D055B2">
      <w:pPr>
        <w:spacing w:line="276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 xml:space="preserve">Уши больше головы? </w:t>
      </w:r>
      <w:r w:rsidR="00374542" w:rsidRPr="00374542">
        <w:rPr>
          <w:rFonts w:ascii="Times New Roman" w:hAnsi="Times New Roman" w:cs="Times New Roman"/>
          <w:sz w:val="28"/>
          <w:szCs w:val="28"/>
        </w:rPr>
        <w:t>(Заяц).</w:t>
      </w:r>
    </w:p>
    <w:p w:rsidR="00F35CDB" w:rsidRPr="00F35CDB" w:rsidRDefault="003B383E" w:rsidP="00F35CDB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5CDB" w:rsidRPr="00F35CDB">
        <w:rPr>
          <w:rFonts w:ascii="Times New Roman" w:hAnsi="Times New Roman" w:cs="Times New Roman"/>
          <w:sz w:val="28"/>
          <w:szCs w:val="28"/>
        </w:rPr>
        <w:t>Почему думаете, что это заяц?</w:t>
      </w:r>
    </w:p>
    <w:p w:rsidR="00F35CDB" w:rsidRPr="00F35CDB" w:rsidRDefault="003B383E" w:rsidP="00F35CDB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5CDB" w:rsidRPr="00F35CDB">
        <w:rPr>
          <w:rFonts w:ascii="Times New Roman" w:hAnsi="Times New Roman" w:cs="Times New Roman"/>
          <w:sz w:val="28"/>
          <w:szCs w:val="28"/>
        </w:rPr>
        <w:t>Какой Заяц? Как можно сказать про него?</w:t>
      </w:r>
    </w:p>
    <w:p w:rsidR="00F35CDB" w:rsidRPr="00F35CDB" w:rsidRDefault="003B383E" w:rsidP="00F35CDB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35CDB" w:rsidRPr="00F35CDB">
        <w:rPr>
          <w:rFonts w:ascii="Times New Roman" w:hAnsi="Times New Roman" w:cs="Times New Roman"/>
          <w:sz w:val="28"/>
          <w:szCs w:val="28"/>
        </w:rPr>
        <w:t>Беленький, пушистый, добрый, хороший. У него длинные уши, короткий хвост.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B383E" w:rsidRDefault="00F35CDB" w:rsidP="00F35CDB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35CDB">
        <w:rPr>
          <w:rFonts w:ascii="Times New Roman" w:hAnsi="Times New Roman" w:cs="Times New Roman"/>
          <w:sz w:val="28"/>
          <w:szCs w:val="28"/>
        </w:rPr>
        <w:t xml:space="preserve">- Правильно, зайцы очень интересные животные. </w:t>
      </w:r>
    </w:p>
    <w:p w:rsidR="00374542" w:rsidRDefault="003B383E" w:rsidP="00F35CDB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5CDB" w:rsidRPr="00F35CDB">
        <w:rPr>
          <w:rFonts w:ascii="Times New Roman" w:hAnsi="Times New Roman" w:cs="Times New Roman"/>
          <w:sz w:val="28"/>
          <w:szCs w:val="28"/>
        </w:rPr>
        <w:t>Давайте назовем членов семьи зайцев: папа-заяц, мама-зайчиха</w:t>
      </w:r>
      <w:r>
        <w:rPr>
          <w:rFonts w:ascii="Times New Roman" w:hAnsi="Times New Roman" w:cs="Times New Roman"/>
          <w:sz w:val="28"/>
          <w:szCs w:val="28"/>
        </w:rPr>
        <w:t xml:space="preserve">, детеныши-зайчата, а если </w:t>
      </w:r>
      <w:r w:rsidR="00F35CDB" w:rsidRPr="00F35CDB">
        <w:rPr>
          <w:rFonts w:ascii="Times New Roman" w:hAnsi="Times New Roman" w:cs="Times New Roman"/>
          <w:sz w:val="28"/>
          <w:szCs w:val="28"/>
        </w:rPr>
        <w:t>малыш</w:t>
      </w:r>
      <w:r>
        <w:rPr>
          <w:rFonts w:ascii="Times New Roman" w:hAnsi="Times New Roman" w:cs="Times New Roman"/>
          <w:sz w:val="28"/>
          <w:szCs w:val="28"/>
        </w:rPr>
        <w:t xml:space="preserve"> один</w:t>
      </w:r>
      <w:r w:rsidR="00F35CDB" w:rsidRPr="00F35CDB">
        <w:rPr>
          <w:rFonts w:ascii="Times New Roman" w:hAnsi="Times New Roman" w:cs="Times New Roman"/>
          <w:sz w:val="28"/>
          <w:szCs w:val="28"/>
        </w:rPr>
        <w:t xml:space="preserve"> - зайчонок.</w:t>
      </w:r>
    </w:p>
    <w:p w:rsidR="00D055B2" w:rsidRDefault="00D055B2" w:rsidP="00F35CDB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Давай, рассмотрим</w:t>
      </w:r>
      <w:r w:rsidRPr="00D055B2">
        <w:rPr>
          <w:rFonts w:ascii="Times New Roman" w:hAnsi="Times New Roman" w:cs="Times New Roman"/>
          <w:sz w:val="28"/>
          <w:szCs w:val="28"/>
        </w:rPr>
        <w:t xml:space="preserve"> картину и состав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D055B2">
        <w:rPr>
          <w:rFonts w:ascii="Times New Roman" w:hAnsi="Times New Roman" w:cs="Times New Roman"/>
          <w:sz w:val="28"/>
          <w:szCs w:val="28"/>
        </w:rPr>
        <w:t xml:space="preserve"> по ней рассказ.</w:t>
      </w:r>
    </w:p>
    <w:p w:rsidR="00374542" w:rsidRDefault="00374542" w:rsidP="00D055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74542" w:rsidRDefault="00374542" w:rsidP="00D055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6502" cy="4024430"/>
            <wp:effectExtent l="19050" t="0" r="28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08" cy="403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542" w:rsidRDefault="00374542" w:rsidP="001D547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4542" w:rsidRDefault="00374542" w:rsidP="001D547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55B2" w:rsidRPr="00D055B2" w:rsidRDefault="00D055B2" w:rsidP="00D055B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5B2">
        <w:rPr>
          <w:rFonts w:ascii="Times New Roman" w:hAnsi="Times New Roman" w:cs="Times New Roman"/>
          <w:sz w:val="28"/>
          <w:szCs w:val="28"/>
        </w:rPr>
        <w:t>Кто нарисован на картине?</w:t>
      </w:r>
    </w:p>
    <w:p w:rsidR="00D055B2" w:rsidRPr="00D055B2" w:rsidRDefault="00D055B2" w:rsidP="00D055B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lastRenderedPageBreak/>
        <w:t>— Какое время года изображено? Почему так думае</w:t>
      </w:r>
      <w:r>
        <w:rPr>
          <w:rFonts w:ascii="Times New Roman" w:hAnsi="Times New Roman" w:cs="Times New Roman"/>
          <w:sz w:val="28"/>
          <w:szCs w:val="28"/>
        </w:rPr>
        <w:t>шь</w:t>
      </w:r>
      <w:r w:rsidRPr="00D055B2">
        <w:rPr>
          <w:rFonts w:ascii="Times New Roman" w:hAnsi="Times New Roman" w:cs="Times New Roman"/>
          <w:sz w:val="28"/>
          <w:szCs w:val="28"/>
        </w:rPr>
        <w:t>?</w:t>
      </w:r>
    </w:p>
    <w:p w:rsidR="00D055B2" w:rsidRPr="00D055B2" w:rsidRDefault="00D055B2" w:rsidP="00D055B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>— Чем занимаются зайцы? Почему они это делают?</w:t>
      </w:r>
    </w:p>
    <w:p w:rsidR="00374542" w:rsidRDefault="00D055B2" w:rsidP="00D055B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>— Что мож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D055B2">
        <w:rPr>
          <w:rFonts w:ascii="Times New Roman" w:hAnsi="Times New Roman" w:cs="Times New Roman"/>
          <w:sz w:val="28"/>
          <w:szCs w:val="28"/>
        </w:rPr>
        <w:t xml:space="preserve"> сказать о зайце, какой он? (Белый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55B2">
        <w:rPr>
          <w:rFonts w:ascii="Times New Roman" w:hAnsi="Times New Roman" w:cs="Times New Roman"/>
          <w:sz w:val="28"/>
          <w:szCs w:val="28"/>
        </w:rPr>
        <w:t xml:space="preserve"> пушистый, трусливый, пугливый.)</w:t>
      </w:r>
    </w:p>
    <w:p w:rsidR="00D055B2" w:rsidRDefault="00D055B2" w:rsidP="00D055B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16C34" w:rsidRDefault="00E16C34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6C34">
        <w:rPr>
          <w:rFonts w:ascii="Times New Roman" w:hAnsi="Times New Roman" w:cs="Times New Roman"/>
          <w:sz w:val="28"/>
          <w:szCs w:val="28"/>
        </w:rPr>
        <w:t xml:space="preserve">месте с </w:t>
      </w:r>
      <w:r>
        <w:rPr>
          <w:rFonts w:ascii="Times New Roman" w:hAnsi="Times New Roman" w:cs="Times New Roman"/>
          <w:sz w:val="28"/>
          <w:szCs w:val="28"/>
        </w:rPr>
        <w:t>ребёнком</w:t>
      </w:r>
      <w:r w:rsidRPr="00E16C34">
        <w:rPr>
          <w:rFonts w:ascii="Times New Roman" w:hAnsi="Times New Roman" w:cs="Times New Roman"/>
          <w:sz w:val="28"/>
          <w:szCs w:val="28"/>
        </w:rPr>
        <w:t xml:space="preserve"> рассматривае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16C34">
        <w:rPr>
          <w:rFonts w:ascii="Times New Roman" w:hAnsi="Times New Roman" w:cs="Times New Roman"/>
          <w:sz w:val="28"/>
          <w:szCs w:val="28"/>
        </w:rPr>
        <w:t xml:space="preserve"> картину и побуждае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16C34">
        <w:rPr>
          <w:rFonts w:ascii="Times New Roman" w:hAnsi="Times New Roman" w:cs="Times New Roman"/>
          <w:sz w:val="28"/>
          <w:szCs w:val="28"/>
        </w:rPr>
        <w:t xml:space="preserve"> отвечать на вопрос: </w:t>
      </w:r>
    </w:p>
    <w:p w:rsidR="00E16C34" w:rsidRDefault="00E16C34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— Кто изображен на картинке?</w:t>
      </w:r>
    </w:p>
    <w:p w:rsidR="00E16C34" w:rsidRDefault="00E16C34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— Что делает каждый зайчик?</w:t>
      </w:r>
    </w:p>
    <w:p w:rsidR="00D055B2" w:rsidRDefault="00D055B2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>— Расскажи, когда и зачем зайцы вышли на полянку, какие они, что они делали. Рассказывая, не забывай те слова о зайцах, которые подобрали: пушистый, пугливый, быстрый и другие.</w:t>
      </w:r>
      <w:r w:rsidR="00E16C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C34" w:rsidRPr="00E16C34" w:rsidRDefault="00E16C34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Затем да</w:t>
      </w:r>
      <w:r>
        <w:rPr>
          <w:rFonts w:ascii="Times New Roman" w:hAnsi="Times New Roman" w:cs="Times New Roman"/>
          <w:sz w:val="28"/>
          <w:szCs w:val="28"/>
        </w:rPr>
        <w:t>ём</w:t>
      </w:r>
      <w:r w:rsidRPr="00E16C34">
        <w:rPr>
          <w:rFonts w:ascii="Times New Roman" w:hAnsi="Times New Roman" w:cs="Times New Roman"/>
          <w:sz w:val="28"/>
          <w:szCs w:val="28"/>
        </w:rPr>
        <w:t xml:space="preserve"> образец рассказа: «Однажды, зимним вечером, выскочил на лесную полянку зайчик. Шубка у зайчика белая, шерсть мягкая, хвост пушистый, короткий. Ушки длинные, кончики ушей у зайца черненькие.</w:t>
      </w:r>
    </w:p>
    <w:p w:rsidR="00E16C34" w:rsidRPr="00E16C34" w:rsidRDefault="00E16C34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Огляделся. Кругом снег. Увидел заяц молодое деревце с мягкой корой. Обрадовался: "Хорошо-то как!" Встал столбиком и принялся обгрызать кору.</w:t>
      </w:r>
    </w:p>
    <w:p w:rsidR="00E16C34" w:rsidRDefault="00E16C34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Глядь, а к нему другие зайчики бегут! Насторожились зайцы, смотрят друг на друга. Не надо ссорится друг с другом зайчики, на полянке всем места хватит!»</w:t>
      </w:r>
    </w:p>
    <w:p w:rsidR="00E16C34" w:rsidRDefault="00D055B2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 xml:space="preserve">— А какое название можно придумать к картине о зайцах? </w:t>
      </w:r>
      <w:r w:rsidR="00E16C34">
        <w:rPr>
          <w:rFonts w:ascii="Times New Roman" w:hAnsi="Times New Roman" w:cs="Times New Roman"/>
          <w:sz w:val="28"/>
          <w:szCs w:val="28"/>
        </w:rPr>
        <w:t xml:space="preserve"> Предложите свои названия:</w:t>
      </w:r>
    </w:p>
    <w:p w:rsidR="00E16C34" w:rsidRDefault="00D055B2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 xml:space="preserve">— Я бы назвала эту картину «Ушастые трусишки», а как бы </w:t>
      </w:r>
      <w:r w:rsidR="00E16C34">
        <w:rPr>
          <w:rFonts w:ascii="Times New Roman" w:hAnsi="Times New Roman" w:cs="Times New Roman"/>
          <w:sz w:val="28"/>
          <w:szCs w:val="28"/>
        </w:rPr>
        <w:t>т</w:t>
      </w:r>
      <w:r w:rsidRPr="00D055B2">
        <w:rPr>
          <w:rFonts w:ascii="Times New Roman" w:hAnsi="Times New Roman" w:cs="Times New Roman"/>
          <w:sz w:val="28"/>
          <w:szCs w:val="28"/>
        </w:rPr>
        <w:t xml:space="preserve">ы ее назвал? </w:t>
      </w:r>
    </w:p>
    <w:p w:rsidR="00D055B2" w:rsidRDefault="00D055B2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5B2">
        <w:rPr>
          <w:rFonts w:ascii="Times New Roman" w:hAnsi="Times New Roman" w:cs="Times New Roman"/>
          <w:sz w:val="28"/>
          <w:szCs w:val="28"/>
        </w:rPr>
        <w:t>Вспомните, а как называют зайцев в сказках? (</w:t>
      </w:r>
      <w:proofErr w:type="spellStart"/>
      <w:r w:rsidRPr="00D055B2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D055B2">
        <w:rPr>
          <w:rFonts w:ascii="Times New Roman" w:hAnsi="Times New Roman" w:cs="Times New Roman"/>
          <w:sz w:val="28"/>
          <w:szCs w:val="28"/>
        </w:rPr>
        <w:t>, трусишка и т.п.) Почему их так называют?</w:t>
      </w:r>
    </w:p>
    <w:p w:rsidR="00D055B2" w:rsidRDefault="00E16C34" w:rsidP="00625B2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давай поиграем пальчиками в игру </w:t>
      </w:r>
      <w:r w:rsidRPr="00E16C34">
        <w:rPr>
          <w:rFonts w:ascii="Times New Roman" w:hAnsi="Times New Roman" w:cs="Times New Roman"/>
          <w:sz w:val="28"/>
          <w:szCs w:val="28"/>
        </w:rPr>
        <w:t>«Полянка»</w:t>
      </w:r>
      <w:r>
        <w:rPr>
          <w:rFonts w:ascii="Times New Roman" w:hAnsi="Times New Roman" w:cs="Times New Roman"/>
          <w:sz w:val="28"/>
          <w:szCs w:val="28"/>
        </w:rPr>
        <w:t>. Ставим пальчики на коврик «травка» (мягкий коврик, поверхность стола, колени).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(На коврике "травка")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На полянке, на лужайке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Целый день скакали зайки.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(Прыгаем всеми пальцами по коврику)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И катались по траве,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От хвоста и к голове.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(Прокатываем ладони от основания к кончикам пальцев)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Долго зайцы так скакали,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Но напрыгавшись, устали.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(Положить ладони на коврик)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Мимо змеи проползали,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«С добрым утром!»- им сказали.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(ладони по очереди волнами ползут по коврику)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Стала гладить и ласкать</w:t>
      </w:r>
    </w:p>
    <w:p w:rsidR="00E16C34" w:rsidRPr="00E16C34" w:rsidRDefault="00E16C34" w:rsidP="00E16C3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Всех зайчат зайчиха-мать</w:t>
      </w:r>
    </w:p>
    <w:p w:rsidR="00374542" w:rsidRDefault="00E16C34" w:rsidP="00571F9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16C34">
        <w:rPr>
          <w:rFonts w:ascii="Times New Roman" w:hAnsi="Times New Roman" w:cs="Times New Roman"/>
          <w:sz w:val="28"/>
          <w:szCs w:val="28"/>
        </w:rPr>
        <w:t>(Ладони поочередно гладят коврик).</w:t>
      </w:r>
    </w:p>
    <w:p w:rsidR="009A74DB" w:rsidRPr="00410D4B" w:rsidRDefault="009A74DB" w:rsidP="00410D4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A74DB" w:rsidRPr="00410D4B" w:rsidSect="00625B2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E01E00"/>
    <w:multiLevelType w:val="hybridMultilevel"/>
    <w:tmpl w:val="ED4C0608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10D4B"/>
    <w:rsid w:val="001D547E"/>
    <w:rsid w:val="002D2130"/>
    <w:rsid w:val="00374542"/>
    <w:rsid w:val="003B383E"/>
    <w:rsid w:val="00410D4B"/>
    <w:rsid w:val="00571F94"/>
    <w:rsid w:val="00625B2A"/>
    <w:rsid w:val="00964D76"/>
    <w:rsid w:val="009A74DB"/>
    <w:rsid w:val="00AB3F72"/>
    <w:rsid w:val="00BC0F0D"/>
    <w:rsid w:val="00D055B2"/>
    <w:rsid w:val="00E16C34"/>
    <w:rsid w:val="00F35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4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1F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Звездочка</cp:lastModifiedBy>
  <cp:revision>4</cp:revision>
  <dcterms:created xsi:type="dcterms:W3CDTF">2020-04-13T17:47:00Z</dcterms:created>
  <dcterms:modified xsi:type="dcterms:W3CDTF">2020-04-15T04:17:00Z</dcterms:modified>
</cp:coreProperties>
</file>