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4B" w:rsidRDefault="00FE324B" w:rsidP="00E211E5">
      <w:pPr>
        <w:jc w:val="both"/>
        <w:rPr>
          <w:color w:val="FF0000"/>
          <w:sz w:val="28"/>
          <w:szCs w:val="28"/>
        </w:rPr>
      </w:pPr>
    </w:p>
    <w:p w:rsidR="00E211E5" w:rsidRPr="00FE324B" w:rsidRDefault="00E211E5" w:rsidP="00E211E5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E32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Сравнение предметов по высоте   </w:t>
      </w:r>
    </w:p>
    <w:p w:rsidR="00A15DF0" w:rsidRDefault="00E211E5" w:rsidP="00E2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5456" cy="3863546"/>
            <wp:effectExtent l="19050" t="0" r="2544" b="0"/>
            <wp:docPr id="1" name="Рисунок 0" descr="hello_html_4de10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de10e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56" cy="38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7126" cy="3764692"/>
            <wp:effectExtent l="19050" t="0" r="4624" b="0"/>
            <wp:docPr id="2" name="Рисунок 1" descr="108039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392_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872" cy="376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5F" w:rsidRDefault="00E211E5" w:rsidP="00E211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9572" cy="3517557"/>
            <wp:effectExtent l="19050" t="0" r="0" b="0"/>
            <wp:docPr id="3" name="Рисунок 2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72" cy="351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DF0">
        <w:rPr>
          <w:noProof/>
          <w:sz w:val="28"/>
          <w:szCs w:val="28"/>
          <w:lang w:eastAsia="ru-RU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6530" cy="3550508"/>
            <wp:effectExtent l="19050" t="0" r="0" b="0"/>
            <wp:docPr id="4" name="Рисунок 3" descr="45cb47928f34a49bddc1d36fa818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cb47928f34a49bddc1d36fa81853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30" cy="355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5F" w:rsidRDefault="00374A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26F" w:rsidRDefault="000B026F" w:rsidP="00E211E5">
      <w:pPr>
        <w:jc w:val="both"/>
        <w:rPr>
          <w:sz w:val="28"/>
          <w:szCs w:val="28"/>
        </w:rPr>
      </w:pPr>
    </w:p>
    <w:p w:rsidR="00374A5F" w:rsidRPr="00A15DF0" w:rsidRDefault="00374A5F" w:rsidP="00E211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D16">
        <w:rPr>
          <w:color w:val="FF0000"/>
          <w:sz w:val="28"/>
          <w:szCs w:val="28"/>
        </w:rPr>
        <w:t xml:space="preserve">                          </w:t>
      </w:r>
      <w:r w:rsidRPr="00A15DF0">
        <w:rPr>
          <w:rFonts w:ascii="Times New Roman" w:hAnsi="Times New Roman" w:cs="Times New Roman"/>
          <w:color w:val="FF0000"/>
          <w:sz w:val="28"/>
          <w:szCs w:val="28"/>
        </w:rPr>
        <w:t>Сравнение геометрических фигур</w:t>
      </w:r>
    </w:p>
    <w:p w:rsidR="00124D16" w:rsidRPr="00A15DF0" w:rsidRDefault="00124D16" w:rsidP="00E211E5">
      <w:pPr>
        <w:jc w:val="both"/>
        <w:rPr>
          <w:rFonts w:ascii="Times New Roman" w:hAnsi="Times New Roman" w:cs="Times New Roman"/>
          <w:sz w:val="28"/>
          <w:szCs w:val="28"/>
        </w:rPr>
      </w:pPr>
      <w:r w:rsidRPr="00A15DF0">
        <w:rPr>
          <w:rFonts w:ascii="Times New Roman" w:hAnsi="Times New Roman" w:cs="Times New Roman"/>
          <w:sz w:val="28"/>
          <w:szCs w:val="28"/>
        </w:rPr>
        <w:t xml:space="preserve">                                  Соедини линиями</w:t>
      </w:r>
    </w:p>
    <w:p w:rsidR="00A15DF0" w:rsidRDefault="00374A5F" w:rsidP="00E2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5DF0">
        <w:rPr>
          <w:noProof/>
          <w:sz w:val="28"/>
          <w:szCs w:val="28"/>
          <w:lang w:eastAsia="ru-RU"/>
        </w:rPr>
        <w:drawing>
          <wp:inline distT="0" distB="0" distL="0" distR="0">
            <wp:extent cx="3622074" cy="2619632"/>
            <wp:effectExtent l="19050" t="0" r="0" b="0"/>
            <wp:docPr id="6" name="Рисунок 15" descr="unnam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136" cy="262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74A5F" w:rsidRPr="00374A5F" w:rsidRDefault="00374A5F" w:rsidP="00E2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4D16" w:rsidRDefault="00124D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4335" cy="3468129"/>
            <wp:effectExtent l="19050" t="0" r="4815" b="0"/>
            <wp:docPr id="17" name="Рисунок 16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34" cy="34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16" w:rsidRDefault="00124D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4A5F" w:rsidRDefault="00374A5F">
      <w:pPr>
        <w:jc w:val="both"/>
        <w:rPr>
          <w:sz w:val="28"/>
          <w:szCs w:val="28"/>
        </w:rPr>
      </w:pPr>
    </w:p>
    <w:p w:rsidR="00124D16" w:rsidRPr="00587DA5" w:rsidRDefault="00124D1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4D16">
        <w:rPr>
          <w:color w:val="FF0000"/>
          <w:sz w:val="28"/>
          <w:szCs w:val="28"/>
        </w:rPr>
        <w:t xml:space="preserve">    </w:t>
      </w:r>
      <w:r w:rsidRPr="00587DA5">
        <w:rPr>
          <w:rFonts w:ascii="Times New Roman" w:hAnsi="Times New Roman" w:cs="Times New Roman"/>
          <w:b/>
          <w:color w:val="FF0000"/>
          <w:sz w:val="28"/>
          <w:szCs w:val="28"/>
        </w:rPr>
        <w:t>Составление фигур из счетных палочек</w:t>
      </w:r>
    </w:p>
    <w:p w:rsidR="00124D16" w:rsidRDefault="00124D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61188" cy="3224767"/>
            <wp:effectExtent l="19050" t="0" r="0" b="0"/>
            <wp:docPr id="18" name="Рисунок 1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670" cy="32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16" w:rsidRPr="00124D16" w:rsidRDefault="00124D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0" name="Рисунок 19" descr="Figury-iz-schetnyh-palochek-ochki-kacheli-fonar-tarpeda_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y-iz-schetnyh-palochek-ochki-kacheli-fonar-tarpeda_88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D16" w:rsidRPr="00124D16" w:rsidSect="00FE324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11E5"/>
    <w:rsid w:val="000B026F"/>
    <w:rsid w:val="00124D16"/>
    <w:rsid w:val="00374A5F"/>
    <w:rsid w:val="00587DA5"/>
    <w:rsid w:val="0067268C"/>
    <w:rsid w:val="00A15DF0"/>
    <w:rsid w:val="00A32DC4"/>
    <w:rsid w:val="00E211E5"/>
    <w:rsid w:val="00FA103A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2020-04-07T05:41:00Z</dcterms:created>
  <dcterms:modified xsi:type="dcterms:W3CDTF">2020-04-07T10:36:00Z</dcterms:modified>
</cp:coreProperties>
</file>