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A4" w:rsidRDefault="00F926A4" w:rsidP="005B30F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Дидактические игры по ФЭМП для детей среднего возраста 4-5 лет</w:t>
      </w:r>
    </w:p>
    <w:p w:rsidR="00F926A4" w:rsidRDefault="00F926A4" w:rsidP="005B30F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26A4" w:rsidRDefault="00F926A4" w:rsidP="00D77EAF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926A4">
        <w:rPr>
          <w:b/>
          <w:bCs/>
          <w:color w:val="000000"/>
          <w:sz w:val="28"/>
          <w:szCs w:val="28"/>
          <w:bdr w:val="none" w:sz="0" w:space="0" w:color="auto" w:frame="1"/>
        </w:rPr>
        <w:t>Дидактическая игра «Портрет»</w:t>
      </w:r>
    </w:p>
    <w:p w:rsidR="00D77EAF" w:rsidRDefault="00D77EAF" w:rsidP="00D77EAF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926A4" w:rsidRPr="00F926A4" w:rsidRDefault="00D77EAF" w:rsidP="005B30F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Что нужно для игры</w:t>
      </w:r>
      <w:r w:rsidR="00F926A4" w:rsidRPr="00F926A4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F926A4" w:rsidRPr="00F926A4">
        <w:rPr>
          <w:color w:val="000000"/>
          <w:sz w:val="28"/>
          <w:szCs w:val="28"/>
        </w:rPr>
        <w:t> «волшебная коробка» с игрушками или картинками: зайчик, котик, птичка, снеговик; рамочки, наборы геометрических фигур круг, овал, треугольник разной величины: большой, чуть меньше и самый маленький.</w:t>
      </w:r>
      <w:proofErr w:type="gramEnd"/>
    </w:p>
    <w:p w:rsidR="00F926A4" w:rsidRPr="00F926A4" w:rsidRDefault="00F926A4" w:rsidP="00D77E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26A4">
        <w:rPr>
          <w:color w:val="000000"/>
          <w:sz w:val="28"/>
          <w:szCs w:val="28"/>
        </w:rPr>
        <w:t>В</w:t>
      </w:r>
      <w:r w:rsidR="00D77EAF">
        <w:rPr>
          <w:color w:val="000000"/>
          <w:sz w:val="28"/>
          <w:szCs w:val="28"/>
        </w:rPr>
        <w:t>зрослый</w:t>
      </w:r>
      <w:r w:rsidRPr="00F926A4">
        <w:rPr>
          <w:color w:val="000000"/>
          <w:sz w:val="28"/>
          <w:szCs w:val="28"/>
        </w:rPr>
        <w:t xml:space="preserve"> обращает внимание на «волшебную коробку».</w:t>
      </w:r>
    </w:p>
    <w:p w:rsidR="00F926A4" w:rsidRPr="00F926A4" w:rsidRDefault="00F926A4" w:rsidP="00D77E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26A4">
        <w:rPr>
          <w:color w:val="000000"/>
          <w:sz w:val="28"/>
          <w:szCs w:val="28"/>
        </w:rPr>
        <w:t>- Сегодня к нам пришли гости, но чтобы их увидеть - нужно составить их портрет из геометрических фигур.</w:t>
      </w:r>
    </w:p>
    <w:p w:rsidR="00F926A4" w:rsidRPr="00F926A4" w:rsidRDefault="00D77EAF" w:rsidP="00D77E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Положи</w:t>
      </w:r>
      <w:r w:rsidR="00F926A4" w:rsidRPr="00F926A4">
        <w:rPr>
          <w:color w:val="000000"/>
          <w:sz w:val="28"/>
          <w:szCs w:val="28"/>
        </w:rPr>
        <w:t xml:space="preserve"> перед с</w:t>
      </w:r>
      <w:r>
        <w:rPr>
          <w:color w:val="000000"/>
          <w:sz w:val="28"/>
          <w:szCs w:val="28"/>
        </w:rPr>
        <w:t>обой рамочку, слушай</w:t>
      </w:r>
      <w:r w:rsidR="00F926A4" w:rsidRPr="00F926A4">
        <w:rPr>
          <w:color w:val="000000"/>
          <w:sz w:val="28"/>
          <w:szCs w:val="28"/>
        </w:rPr>
        <w:t xml:space="preserve"> внимательно:</w:t>
      </w:r>
    </w:p>
    <w:p w:rsidR="00F926A4" w:rsidRPr="00F926A4" w:rsidRDefault="00F926A4" w:rsidP="00D77E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26A4">
        <w:rPr>
          <w:color w:val="000000"/>
          <w:sz w:val="28"/>
          <w:szCs w:val="28"/>
        </w:rPr>
        <w:t>- На середи</w:t>
      </w:r>
      <w:r w:rsidR="00D77EAF">
        <w:rPr>
          <w:color w:val="000000"/>
          <w:sz w:val="28"/>
          <w:szCs w:val="28"/>
        </w:rPr>
        <w:t>ну нижнего края рамочки положи</w:t>
      </w:r>
      <w:r w:rsidRPr="00F926A4">
        <w:rPr>
          <w:color w:val="000000"/>
          <w:sz w:val="28"/>
          <w:szCs w:val="28"/>
        </w:rPr>
        <w:t xml:space="preserve"> большой круг, сверху на него круг чуть меньше, на него два маленьких овала, справа от большого круга положите самый маленький круг.</w:t>
      </w:r>
    </w:p>
    <w:p w:rsidR="00F926A4" w:rsidRPr="00F926A4" w:rsidRDefault="00F926A4" w:rsidP="00D77E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26A4">
        <w:rPr>
          <w:color w:val="000000"/>
          <w:sz w:val="28"/>
          <w:szCs w:val="28"/>
        </w:rPr>
        <w:t>- Кто получился?</w:t>
      </w:r>
    </w:p>
    <w:p w:rsidR="00F926A4" w:rsidRPr="00F926A4" w:rsidRDefault="00F926A4" w:rsidP="00D77EAF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F926A4">
        <w:rPr>
          <w:noProof/>
          <w:color w:val="000000"/>
          <w:sz w:val="28"/>
          <w:szCs w:val="28"/>
        </w:rPr>
        <w:drawing>
          <wp:inline distT="0" distB="0" distL="0" distR="0">
            <wp:extent cx="1690577" cy="1856904"/>
            <wp:effectExtent l="19050" t="0" r="4873" b="0"/>
            <wp:docPr id="1" name="Рисунок 1" descr="Дидактическая игра «Портрет» для детей средней и старшей 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дактическая игра «Портрет» для детей средней и старшей груп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21" cy="18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A4" w:rsidRPr="00F926A4" w:rsidRDefault="00D77EAF" w:rsidP="00D77E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Молодец</w:t>
      </w:r>
      <w:r w:rsidR="00F926A4" w:rsidRPr="00F926A4">
        <w:rPr>
          <w:color w:val="000000"/>
          <w:sz w:val="28"/>
          <w:szCs w:val="28"/>
        </w:rPr>
        <w:t>, правильно – это зайчик!</w:t>
      </w:r>
    </w:p>
    <w:p w:rsidR="00F926A4" w:rsidRPr="00F926A4" w:rsidRDefault="00D77EAF" w:rsidP="00D77E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="00F926A4" w:rsidRPr="00F926A4">
        <w:rPr>
          <w:color w:val="000000"/>
          <w:sz w:val="28"/>
          <w:szCs w:val="28"/>
        </w:rPr>
        <w:t xml:space="preserve"> дает указания, они раскладывают фигуры.</w:t>
      </w:r>
    </w:p>
    <w:p w:rsidR="00F926A4" w:rsidRPr="00F926A4" w:rsidRDefault="00F926A4" w:rsidP="005B30F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926A4">
        <w:rPr>
          <w:noProof/>
          <w:color w:val="000000"/>
          <w:sz w:val="28"/>
          <w:szCs w:val="28"/>
        </w:rPr>
        <w:drawing>
          <wp:inline distT="0" distB="0" distL="0" distR="0">
            <wp:extent cx="2094865" cy="1573530"/>
            <wp:effectExtent l="0" t="0" r="635" b="7620"/>
            <wp:docPr id="2" name="Рисунок 2" descr="http://www.maam.ru/upload/blogs/detsad-117551-14492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17551-14492358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EAF">
        <w:rPr>
          <w:noProof/>
          <w:color w:val="000000"/>
          <w:sz w:val="28"/>
          <w:szCs w:val="28"/>
        </w:rPr>
        <w:t xml:space="preserve">              </w:t>
      </w:r>
      <w:r w:rsidRPr="00F926A4">
        <w:rPr>
          <w:noProof/>
          <w:color w:val="000000"/>
          <w:sz w:val="28"/>
          <w:szCs w:val="28"/>
        </w:rPr>
        <w:drawing>
          <wp:inline distT="0" distB="0" distL="0" distR="0">
            <wp:extent cx="2381885" cy="1562735"/>
            <wp:effectExtent l="0" t="0" r="0" b="0"/>
            <wp:docPr id="3" name="Рисунок 3" descr="http://www.maam.ru/upload/blogs/detsad-117551-1449235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17551-14492358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26A4">
        <w:rPr>
          <w:rFonts w:ascii="Times New Roman" w:hAnsi="Times New Roman" w:cs="Times New Roman"/>
          <w:b/>
          <w:bCs/>
          <w:sz w:val="28"/>
          <w:szCs w:val="28"/>
        </w:rPr>
        <w:t>. Дидактическая игра «Почини сапоги»</w:t>
      </w:r>
    </w:p>
    <w:p w:rsidR="00F926A4" w:rsidRPr="00F926A4" w:rsidRDefault="00D77EAF" w:rsidP="00D77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7E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Что нужно для игры:</w:t>
      </w:r>
      <w:r w:rsidRPr="00D77E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926A4" w:rsidRPr="00D77E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926A4" w:rsidRPr="00D77EAF">
        <w:rPr>
          <w:rFonts w:ascii="Times New Roman" w:hAnsi="Times New Roman" w:cs="Times New Roman"/>
          <w:sz w:val="28"/>
          <w:szCs w:val="28"/>
        </w:rPr>
        <w:t>силуэты</w:t>
      </w:r>
      <w:r w:rsidR="00F926A4" w:rsidRPr="00F926A4">
        <w:rPr>
          <w:rFonts w:ascii="Times New Roman" w:hAnsi="Times New Roman" w:cs="Times New Roman"/>
          <w:sz w:val="28"/>
          <w:szCs w:val="28"/>
        </w:rPr>
        <w:t xml:space="preserve"> сапог с «дырами» и геометрические фигуры: круг, квадрат, овал, треугольник, прямоугольник.</w:t>
      </w:r>
      <w:proofErr w:type="gramEnd"/>
    </w:p>
    <w:p w:rsidR="00F926A4" w:rsidRPr="00F926A4" w:rsidRDefault="00D77EAF" w:rsidP="00D77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</w:t>
      </w:r>
      <w:r w:rsidR="00F926A4" w:rsidRPr="00F926A4">
        <w:rPr>
          <w:rFonts w:ascii="Times New Roman" w:hAnsi="Times New Roman" w:cs="Times New Roman"/>
          <w:sz w:val="28"/>
          <w:szCs w:val="28"/>
        </w:rPr>
        <w:t xml:space="preserve"> обращает внимание на сапоги: сапожнику нужна помощь, </w:t>
      </w:r>
      <w:proofErr w:type="gramStart"/>
      <w:r w:rsidR="00F926A4" w:rsidRPr="00F926A4"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 w:rsidR="00F926A4" w:rsidRPr="00F926A4">
        <w:rPr>
          <w:rFonts w:ascii="Times New Roman" w:hAnsi="Times New Roman" w:cs="Times New Roman"/>
          <w:sz w:val="28"/>
          <w:szCs w:val="28"/>
        </w:rPr>
        <w:t xml:space="preserve"> сапоги, их следует починить: найти нужную заплатку и положить на соответствующую дырку.</w:t>
      </w:r>
    </w:p>
    <w:p w:rsidR="00F926A4" w:rsidRPr="00F926A4" w:rsidRDefault="00F926A4" w:rsidP="00D77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A4">
        <w:rPr>
          <w:rFonts w:ascii="Times New Roman" w:hAnsi="Times New Roman" w:cs="Times New Roman"/>
          <w:sz w:val="28"/>
          <w:szCs w:val="28"/>
        </w:rPr>
        <w:t xml:space="preserve">Ребенок берет геометрическую фигуру, называет ее, подбирает: куда она подходит. </w:t>
      </w:r>
      <w:r w:rsidR="00D77EAF">
        <w:rPr>
          <w:color w:val="000000"/>
          <w:sz w:val="28"/>
          <w:szCs w:val="28"/>
        </w:rPr>
        <w:t xml:space="preserve">Взрослый </w:t>
      </w:r>
      <w:r w:rsidRPr="00F926A4">
        <w:rPr>
          <w:rFonts w:ascii="Times New Roman" w:hAnsi="Times New Roman" w:cs="Times New Roman"/>
          <w:sz w:val="28"/>
          <w:szCs w:val="28"/>
        </w:rPr>
        <w:t>проверяет правильность выполнения.</w:t>
      </w:r>
    </w:p>
    <w:p w:rsidR="00F926A4" w:rsidRDefault="00D77EAF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1042035"/>
            <wp:effectExtent l="0" t="0" r="635" b="5715"/>
            <wp:docPr id="14" name="Рисунок 8" descr="C:\Users\Kosmeya\Desktop\Camera\20160115_13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meya\Desktop\Camera\20160115_1352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4220" cy="1042035"/>
            <wp:effectExtent l="0" t="0" r="0" b="5715"/>
            <wp:docPr id="15" name="Рисунок 7" descr="C:\Users\Kosmeya\Desktop\Camera\20160115_13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meya\Desktop\Camera\20160115_1352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9310" cy="1073785"/>
            <wp:effectExtent l="0" t="0" r="8890" b="0"/>
            <wp:docPr id="16" name="Рисунок 6" descr="C:\Users\Kosmeya\Desktop\Camera\20160115_13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meya\Desktop\Camera\20160115_1352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73785"/>
            <wp:effectExtent l="0" t="0" r="0" b="0"/>
            <wp:docPr id="17" name="Рисунок 5" descr="C:\Users\Kosmeya\Desktop\Camera\20160115_13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meya\Desktop\Camera\20160115_1352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6A4"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5120" cy="1435100"/>
            <wp:effectExtent l="0" t="0" r="5080" b="0"/>
            <wp:docPr id="9" name="Рисунок 9" descr="hello_html_m70d82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0d82b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6A4" w:rsidRPr="00F926A4">
        <w:rPr>
          <w:rFonts w:ascii="Times New Roman" w:hAnsi="Times New Roman" w:cs="Times New Roman"/>
          <w:sz w:val="28"/>
          <w:szCs w:val="28"/>
        </w:rPr>
        <w:t> </w:t>
      </w:r>
      <w:r w:rsidR="00F926A4"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8515" cy="1158875"/>
            <wp:effectExtent l="0" t="0" r="635" b="3175"/>
            <wp:docPr id="4" name="Рисунок 4" descr="C:\Users\Kosmeya\Desktop\Camera\20160115_13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meya\Desktop\Camera\20160115_1353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A4" w:rsidRDefault="00F926A4" w:rsidP="005B30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6A4" w:rsidRDefault="00F926A4" w:rsidP="005B30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26A4">
        <w:rPr>
          <w:rFonts w:ascii="Times New Roman" w:hAnsi="Times New Roman" w:cs="Times New Roman"/>
          <w:b/>
          <w:bCs/>
          <w:sz w:val="28"/>
          <w:szCs w:val="28"/>
        </w:rPr>
        <w:t>. Дидактическая игра «Рассели гостей»</w:t>
      </w:r>
    </w:p>
    <w:p w:rsidR="00F926A4" w:rsidRPr="00F926A4" w:rsidRDefault="00D77EAF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E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Что нужно для игры:</w:t>
      </w:r>
      <w:r>
        <w:rPr>
          <w:color w:val="000000"/>
          <w:sz w:val="28"/>
          <w:szCs w:val="28"/>
        </w:rPr>
        <w:t> </w:t>
      </w:r>
      <w:r w:rsidRPr="00F926A4">
        <w:rPr>
          <w:rFonts w:ascii="Times New Roman" w:hAnsi="Times New Roman" w:cs="Times New Roman"/>
          <w:sz w:val="28"/>
          <w:szCs w:val="28"/>
        </w:rPr>
        <w:t xml:space="preserve"> </w:t>
      </w:r>
      <w:r w:rsidR="00F926A4" w:rsidRPr="00F926A4">
        <w:rPr>
          <w:rFonts w:ascii="Times New Roman" w:hAnsi="Times New Roman" w:cs="Times New Roman"/>
          <w:sz w:val="28"/>
          <w:szCs w:val="28"/>
        </w:rPr>
        <w:t>карточка-схема и набор игрушек мелких.</w:t>
      </w:r>
    </w:p>
    <w:p w:rsidR="00F926A4" w:rsidRPr="00F926A4" w:rsidRDefault="00D77EAF" w:rsidP="00D77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Взрослый </w:t>
      </w:r>
      <w:r w:rsidR="00F926A4" w:rsidRPr="00F926A4">
        <w:rPr>
          <w:rFonts w:ascii="Times New Roman" w:hAnsi="Times New Roman" w:cs="Times New Roman"/>
          <w:sz w:val="28"/>
          <w:szCs w:val="28"/>
        </w:rPr>
        <w:t>предлагает расселить гостей в новый дом. Дети по указанию ставят игрушки на соответствующие фигуры.</w:t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108" cy="2594344"/>
            <wp:effectExtent l="19050" t="0" r="842" b="0"/>
            <wp:docPr id="11" name="Рисунок 11" descr="C:\Users\Kosmeya\Desktop\Camera\20160115_14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smeya\Desktop\Camera\20160115_14084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08" cy="25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A4">
        <w:rPr>
          <w:rFonts w:ascii="Times New Roman" w:hAnsi="Times New Roman" w:cs="Times New Roman"/>
          <w:sz w:val="28"/>
          <w:szCs w:val="28"/>
        </w:rPr>
        <w:t>Например, лягушка живет в комнате с квадратными окнами, ребенок должен поставить игрушку лягушку на круг, и т. д.</w:t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26A4">
        <w:rPr>
          <w:rFonts w:ascii="Times New Roman" w:hAnsi="Times New Roman" w:cs="Times New Roman"/>
          <w:b/>
          <w:bCs/>
          <w:sz w:val="28"/>
          <w:szCs w:val="28"/>
        </w:rPr>
        <w:t>. Дидактическая игра «Расскажи, что изображено на картинке»</w:t>
      </w:r>
    </w:p>
    <w:p w:rsidR="00F926A4" w:rsidRPr="00F926A4" w:rsidRDefault="00F926A4" w:rsidP="00D77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A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926A4">
        <w:rPr>
          <w:rFonts w:ascii="Times New Roman" w:hAnsi="Times New Roman" w:cs="Times New Roman"/>
          <w:sz w:val="28"/>
          <w:szCs w:val="28"/>
        </w:rPr>
        <w:t>закрепить умение видеть геометрические фигуры (круг, овал, треугольник, прямоугольник, квадрат) в изображении предметов окружающей действительности и называть их.</w:t>
      </w:r>
    </w:p>
    <w:p w:rsidR="00F926A4" w:rsidRPr="00F926A4" w:rsidRDefault="00D77EAF" w:rsidP="00D77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Что нужно для игры:</w:t>
      </w:r>
      <w:r>
        <w:rPr>
          <w:color w:val="000000"/>
          <w:sz w:val="28"/>
          <w:szCs w:val="28"/>
        </w:rPr>
        <w:t> </w:t>
      </w:r>
      <w:r w:rsidR="00F926A4" w:rsidRPr="00F926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926A4" w:rsidRPr="00F926A4">
        <w:rPr>
          <w:rFonts w:ascii="Times New Roman" w:hAnsi="Times New Roman" w:cs="Times New Roman"/>
          <w:sz w:val="28"/>
          <w:szCs w:val="28"/>
        </w:rPr>
        <w:t>картинка с изображение предметов из геометрических фигур.</w:t>
      </w:r>
    </w:p>
    <w:p w:rsidR="00F926A4" w:rsidRPr="00F926A4" w:rsidRDefault="00D77EAF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EAF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A4" w:rsidRPr="00F926A4">
        <w:rPr>
          <w:rFonts w:ascii="Times New Roman" w:hAnsi="Times New Roman" w:cs="Times New Roman"/>
          <w:sz w:val="28"/>
          <w:szCs w:val="28"/>
        </w:rPr>
        <w:t>предлагает ребенку рассмотреть картинку и рассказать, что он видит на картинке и из каких геометрических фигур состоит предмет.</w:t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A4">
        <w:rPr>
          <w:rFonts w:ascii="Times New Roman" w:hAnsi="Times New Roman" w:cs="Times New Roman"/>
          <w:sz w:val="28"/>
          <w:szCs w:val="28"/>
        </w:rPr>
        <w:t>Например, желтое солнышко – оно круглое, облака – овальной формы и т. д.</w:t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1927" cy="3188327"/>
            <wp:effectExtent l="19050" t="0" r="4873" b="0"/>
            <wp:docPr id="10" name="Рисунок 10" descr="C:\Users\Kosmeya\Desktop\Camera\20160115_14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smeya\Desktop\Camera\20160115_1410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25" cy="31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926A4">
        <w:rPr>
          <w:rFonts w:ascii="Times New Roman" w:hAnsi="Times New Roman" w:cs="Times New Roman"/>
          <w:b/>
          <w:bCs/>
          <w:sz w:val="28"/>
          <w:szCs w:val="28"/>
        </w:rPr>
        <w:t>. Дидактическая игра «Подбери пару варежке»</w:t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26A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926A4">
        <w:rPr>
          <w:rFonts w:ascii="Times New Roman" w:hAnsi="Times New Roman" w:cs="Times New Roman"/>
          <w:sz w:val="28"/>
          <w:szCs w:val="28"/>
        </w:rPr>
        <w:t>закрепить умение различать геометрические фигуры (круг, овал, треугольник, прямоугольник, квадрат) и называть их.</w:t>
      </w:r>
      <w:proofErr w:type="gramEnd"/>
    </w:p>
    <w:p w:rsidR="00F926A4" w:rsidRPr="00F926A4" w:rsidRDefault="00D77EAF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E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Что нужно для игры:</w:t>
      </w:r>
      <w:r>
        <w:rPr>
          <w:color w:val="000000"/>
          <w:sz w:val="28"/>
          <w:szCs w:val="28"/>
        </w:rPr>
        <w:t> </w:t>
      </w:r>
      <w:r w:rsidR="00F926A4" w:rsidRPr="00F926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926A4" w:rsidRPr="00F926A4">
        <w:rPr>
          <w:rFonts w:ascii="Times New Roman" w:hAnsi="Times New Roman" w:cs="Times New Roman"/>
          <w:sz w:val="28"/>
          <w:szCs w:val="28"/>
        </w:rPr>
        <w:t>карточки-варежки, с изображением на них орнамента из геометрических фигур.</w:t>
      </w:r>
    </w:p>
    <w:p w:rsidR="00F926A4" w:rsidRPr="00F926A4" w:rsidRDefault="00D77EAF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EAF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</w:t>
      </w:r>
      <w:r w:rsidR="00F926A4" w:rsidRPr="00F926A4">
        <w:rPr>
          <w:rFonts w:ascii="Times New Roman" w:hAnsi="Times New Roman" w:cs="Times New Roman"/>
          <w:sz w:val="28"/>
          <w:szCs w:val="28"/>
        </w:rPr>
        <w:t>предлагает ребенку помочь подобрать пару варежке и рассказать, каким узорам они украшены.</w:t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926A4">
        <w:rPr>
          <w:rFonts w:ascii="Times New Roman" w:hAnsi="Times New Roman" w:cs="Times New Roman"/>
          <w:b/>
          <w:bCs/>
          <w:sz w:val="28"/>
          <w:szCs w:val="28"/>
        </w:rPr>
        <w:t>. Дидактическая игра «Прятки»</w:t>
      </w:r>
    </w:p>
    <w:p w:rsidR="00F926A4" w:rsidRPr="00F926A4" w:rsidRDefault="00F926A4" w:rsidP="00D77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A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D77EAF">
        <w:rPr>
          <w:rFonts w:ascii="Times New Roman" w:hAnsi="Times New Roman" w:cs="Times New Roman"/>
          <w:sz w:val="28"/>
          <w:szCs w:val="28"/>
        </w:rPr>
        <w:t xml:space="preserve"> </w:t>
      </w:r>
      <w:r w:rsidRPr="00F926A4">
        <w:rPr>
          <w:rFonts w:ascii="Times New Roman" w:hAnsi="Times New Roman" w:cs="Times New Roman"/>
          <w:sz w:val="28"/>
          <w:szCs w:val="28"/>
        </w:rPr>
        <w:t>Закрепить умение различать геометрические фигуры (круг, треугольник, прямоугольник, квадрат) и называть их.</w:t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26A4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F926A4">
        <w:rPr>
          <w:rFonts w:ascii="Times New Roman" w:hAnsi="Times New Roman" w:cs="Times New Roman"/>
          <w:sz w:val="28"/>
          <w:szCs w:val="28"/>
        </w:rPr>
        <w:t>карточка с изображением; набор геометрических фигур: круг, квадрат, прямоугольник, треугольник.</w:t>
      </w:r>
      <w:proofErr w:type="gramEnd"/>
    </w:p>
    <w:p w:rsidR="00F926A4" w:rsidRPr="00F926A4" w:rsidRDefault="00D77EAF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="00F926A4" w:rsidRPr="00F926A4">
        <w:rPr>
          <w:rFonts w:ascii="Times New Roman" w:hAnsi="Times New Roman" w:cs="Times New Roman"/>
          <w:sz w:val="28"/>
          <w:szCs w:val="28"/>
        </w:rPr>
        <w:t xml:space="preserve"> предлагает ребенку рассмотреть карточку и назвать, какие фигуры изображены на карточке. Обращает внимание, что геометрические фигуры расположены в ряды, некоторые спрятались. Воспитатель предлагает поставить по местам геометрические фигуры.</w:t>
      </w: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5925" cy="2339340"/>
            <wp:effectExtent l="0" t="0" r="0" b="3810"/>
            <wp:docPr id="13" name="Рисунок 13" descr="C:\Users\Kosmeya\Desktop\Camera\20160115_14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smeya\Desktop\Camera\20160115_1409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725" cy="2275205"/>
            <wp:effectExtent l="0" t="0" r="0" b="0"/>
            <wp:docPr id="12" name="Рисунок 12" descr="hello_html_18436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84368d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F" w:rsidRDefault="00D77EAF" w:rsidP="005B30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926A4">
        <w:rPr>
          <w:rFonts w:ascii="Times New Roman" w:hAnsi="Times New Roman" w:cs="Times New Roman"/>
          <w:b/>
          <w:bCs/>
          <w:sz w:val="28"/>
          <w:szCs w:val="28"/>
        </w:rPr>
        <w:t>. Дидактическая игра «Укрась салфетку»</w:t>
      </w:r>
    </w:p>
    <w:p w:rsidR="00F926A4" w:rsidRPr="00F926A4" w:rsidRDefault="00D77EAF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E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Что нужно для игры:</w:t>
      </w:r>
      <w:r>
        <w:rPr>
          <w:color w:val="000000"/>
          <w:sz w:val="28"/>
          <w:szCs w:val="28"/>
        </w:rPr>
        <w:t> </w:t>
      </w:r>
      <w:r w:rsidRPr="00F926A4">
        <w:rPr>
          <w:rFonts w:ascii="Times New Roman" w:hAnsi="Times New Roman" w:cs="Times New Roman"/>
          <w:sz w:val="28"/>
          <w:szCs w:val="28"/>
        </w:rPr>
        <w:t xml:space="preserve"> </w:t>
      </w:r>
      <w:r w:rsidR="00F926A4" w:rsidRPr="00F926A4">
        <w:rPr>
          <w:rFonts w:ascii="Times New Roman" w:hAnsi="Times New Roman" w:cs="Times New Roman"/>
          <w:sz w:val="28"/>
          <w:szCs w:val="28"/>
        </w:rPr>
        <w:t>карточка 15x15; набор геометрических фигур: круги, квадраты, прямоугольники, треугольники и овалы.</w:t>
      </w:r>
    </w:p>
    <w:p w:rsidR="00F926A4" w:rsidRDefault="00D77EAF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EAF">
        <w:rPr>
          <w:rFonts w:ascii="Times New Roman" w:hAnsi="Times New Roman" w:cs="Times New Roman"/>
          <w:color w:val="000000"/>
          <w:sz w:val="28"/>
          <w:szCs w:val="28"/>
        </w:rPr>
        <w:t>Взрослый</w:t>
      </w:r>
      <w:r w:rsidR="00F926A4" w:rsidRPr="00D77EAF">
        <w:rPr>
          <w:rFonts w:ascii="Times New Roman" w:hAnsi="Times New Roman" w:cs="Times New Roman"/>
          <w:sz w:val="28"/>
          <w:szCs w:val="28"/>
        </w:rPr>
        <w:t xml:space="preserve"> </w:t>
      </w:r>
      <w:r w:rsidR="00F926A4" w:rsidRPr="00F926A4">
        <w:rPr>
          <w:rFonts w:ascii="Times New Roman" w:hAnsi="Times New Roman" w:cs="Times New Roman"/>
          <w:sz w:val="28"/>
          <w:szCs w:val="28"/>
        </w:rPr>
        <w:t>предлагает украсить салфетки для мам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26A4" w:rsidRPr="00F926A4">
        <w:rPr>
          <w:rFonts w:ascii="Times New Roman" w:hAnsi="Times New Roman" w:cs="Times New Roman"/>
          <w:sz w:val="28"/>
          <w:szCs w:val="28"/>
        </w:rPr>
        <w:t xml:space="preserve"> геометрическими фигурами: кто как хочет. Выполнив задание, ребенок должен рассказывает: какими фигурами украсил салфетку и где их располагал.</w:t>
      </w:r>
    </w:p>
    <w:p w:rsid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6A4" w:rsidRPr="00F926A4" w:rsidRDefault="00F926A4" w:rsidP="005B3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2FD" w:rsidRDefault="004022FD" w:rsidP="005B30F4">
      <w:pPr>
        <w:spacing w:line="240" w:lineRule="auto"/>
      </w:pPr>
    </w:p>
    <w:sectPr w:rsidR="004022FD" w:rsidSect="003E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331"/>
    <w:multiLevelType w:val="hybridMultilevel"/>
    <w:tmpl w:val="59AE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6A4"/>
    <w:rsid w:val="003E263F"/>
    <w:rsid w:val="004022FD"/>
    <w:rsid w:val="005B30F4"/>
    <w:rsid w:val="00D77EAF"/>
    <w:rsid w:val="00F9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2020-03-31T04:12:00Z</dcterms:created>
  <dcterms:modified xsi:type="dcterms:W3CDTF">2020-03-31T09:58:00Z</dcterms:modified>
</cp:coreProperties>
</file>