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F9" w:rsidRDefault="00D52EF9" w:rsidP="00D5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2EF9">
        <w:rPr>
          <w:rFonts w:ascii="Times New Roman" w:hAnsi="Times New Roman" w:cs="Times New Roman"/>
          <w:b/>
          <w:sz w:val="28"/>
        </w:rPr>
        <w:t>Чтение стихотворений</w:t>
      </w:r>
    </w:p>
    <w:p w:rsidR="00D52EF9" w:rsidRPr="00D52EF9" w:rsidRDefault="00D52EF9" w:rsidP="00D5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2EF9">
        <w:rPr>
          <w:rFonts w:ascii="Times New Roman" w:hAnsi="Times New Roman" w:cs="Times New Roman"/>
          <w:b/>
          <w:sz w:val="28"/>
        </w:rPr>
        <w:t xml:space="preserve"> «Весна» 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К нам весна шагает быстрыми шагами,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И сугробы тают под её ногами.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Чёрные проталины на полях видны.</w:t>
      </w:r>
    </w:p>
    <w:p w:rsidR="00D52EF9" w:rsidRDefault="00D52EF9" w:rsidP="00D52E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2EF9">
        <w:rPr>
          <w:rFonts w:ascii="Times New Roman" w:hAnsi="Times New Roman" w:cs="Times New Roman"/>
          <w:sz w:val="28"/>
        </w:rPr>
        <w:t>Верно, очень тёплые ноги у весны.</w:t>
      </w:r>
      <w:r w:rsidRPr="00D52EF9">
        <w:rPr>
          <w:rFonts w:ascii="Times New Roman" w:hAnsi="Times New Roman" w:cs="Times New Roman"/>
          <w:b/>
          <w:sz w:val="28"/>
        </w:rPr>
        <w:t xml:space="preserve"> 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D52EF9">
        <w:rPr>
          <w:rFonts w:ascii="Times New Roman" w:hAnsi="Times New Roman" w:cs="Times New Roman"/>
          <w:sz w:val="28"/>
        </w:rPr>
        <w:t>Токмакова</w:t>
      </w:r>
      <w:proofErr w:type="spellEnd"/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2EF9">
        <w:rPr>
          <w:rFonts w:ascii="Times New Roman" w:hAnsi="Times New Roman" w:cs="Times New Roman"/>
          <w:b/>
          <w:sz w:val="28"/>
        </w:rPr>
        <w:t>Весна-красавица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Вот ручей, вот снежок,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Вот зелёный лужок.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Играй, где понравится, -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Пришла весна-красавица.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Птицы громко поют, -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Долго спать не дают!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(Е. Благинина)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2EF9">
        <w:rPr>
          <w:rFonts w:ascii="Times New Roman" w:hAnsi="Times New Roman" w:cs="Times New Roman"/>
          <w:b/>
          <w:sz w:val="28"/>
        </w:rPr>
        <w:t>Весенняя песенка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Снег теперь уже не тот, почернел он в поле.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На озерах треснул лед, будто раскололи.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Облака бегут быстрей, небо стало выше,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Зачирикал воробей веселей на крыше.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Все чернее с каждым днем стежки и дорожки,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И на вербах серебром светятся сережки.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2EF9">
        <w:rPr>
          <w:rFonts w:ascii="Times New Roman" w:hAnsi="Times New Roman" w:cs="Times New Roman"/>
          <w:sz w:val="28"/>
        </w:rPr>
        <w:t>С. Маршак</w:t>
      </w:r>
    </w:p>
    <w:p w:rsidR="00D52EF9" w:rsidRPr="00D52EF9" w:rsidRDefault="00D52EF9" w:rsidP="00D52E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1287" w:rsidRDefault="00E91287" w:rsidP="00E912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Апрель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Апрель! Апрель!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дворе звенит капель.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 полям бегут ручьи,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дорогах лужи.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Скоро выйдут муравьи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осле зимней стужи.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Пробирается медведь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квозь густой валежник.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Стали птицы песни петь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расцвел подснежник.</w:t>
      </w:r>
      <w:r w:rsidRPr="00E9128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9128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С.Маршак</w:t>
      </w:r>
    </w:p>
    <w:p w:rsidR="00D52EF9" w:rsidRDefault="00D52EF9" w:rsidP="00D52EF9">
      <w:pPr>
        <w:spacing w:after="0" w:line="240" w:lineRule="auto"/>
      </w:pPr>
    </w:p>
    <w:p w:rsidR="00195718" w:rsidRDefault="00195718"/>
    <w:sectPr w:rsidR="00195718" w:rsidSect="0031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EF9"/>
    <w:rsid w:val="00195718"/>
    <w:rsid w:val="003105E7"/>
    <w:rsid w:val="00D52EF9"/>
    <w:rsid w:val="00E9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1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2020-03-30T06:33:00Z</dcterms:created>
  <dcterms:modified xsi:type="dcterms:W3CDTF">2020-03-30T06:45:00Z</dcterms:modified>
</cp:coreProperties>
</file>