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DA" w:rsidRDefault="003926DA" w:rsidP="00A8777F">
      <w:pPr>
        <w:spacing w:after="0" w:line="240" w:lineRule="auto"/>
        <w:ind w:left="0" w:firstLine="709"/>
        <w:jc w:val="center"/>
      </w:pPr>
      <w:r w:rsidRPr="00A8777F">
        <w:rPr>
          <w:b/>
          <w:color w:val="FF0000"/>
        </w:rPr>
        <w:t>Лепка декоративная «Пуговицы для одежды»</w:t>
      </w:r>
      <w:r w:rsidRPr="00A8777F">
        <w:rPr>
          <w:b/>
          <w:color w:val="FF0000"/>
        </w:rPr>
        <w:br/>
      </w:r>
      <w:r w:rsidRPr="00A8777F">
        <w:rPr>
          <w:color w:val="FF0000"/>
        </w:rPr>
        <w:br/>
      </w:r>
      <w:r>
        <w:t xml:space="preserve">          </w:t>
      </w:r>
      <w:r w:rsidRPr="003926DA">
        <w:t>Развивать умения пользоваться стеком для украшения пуговиц, отражать простые предметы в лепке.</w:t>
      </w:r>
    </w:p>
    <w:p w:rsidR="00A8777F" w:rsidRDefault="00A8777F" w:rsidP="003926DA">
      <w:pPr>
        <w:spacing w:after="0" w:line="240" w:lineRule="auto"/>
        <w:ind w:left="0" w:firstLine="709"/>
        <w:jc w:val="left"/>
      </w:pPr>
    </w:p>
    <w:p w:rsidR="003926DA" w:rsidRDefault="003926DA" w:rsidP="003926DA">
      <w:pPr>
        <w:spacing w:after="0" w:line="240" w:lineRule="auto"/>
        <w:ind w:left="0" w:firstLine="709"/>
        <w:jc w:val="left"/>
      </w:pPr>
      <w:proofErr w:type="gramStart"/>
      <w:r w:rsidRPr="003926DA">
        <w:t xml:space="preserve">Активизация в речи слов: пуговица, большая, маленькая, здесь, вверху, внизу, впереди, украшать, застегнуть. </w:t>
      </w:r>
      <w:proofErr w:type="gramEnd"/>
    </w:p>
    <w:p w:rsidR="00A8777F" w:rsidRDefault="00A8777F" w:rsidP="003926DA">
      <w:pPr>
        <w:spacing w:after="0" w:line="240" w:lineRule="auto"/>
        <w:ind w:left="0" w:firstLine="709"/>
        <w:jc w:val="left"/>
        <w:rPr>
          <w:b/>
        </w:rPr>
      </w:pP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Предложить </w:t>
      </w:r>
      <w:r>
        <w:t>ребенку</w:t>
      </w:r>
      <w:r w:rsidRPr="003926DA">
        <w:t xml:space="preserve"> рассмотреть несколько видов одежды с пуговицами</w:t>
      </w:r>
      <w:r w:rsidR="0042302E">
        <w:t xml:space="preserve"> (в шкафу)</w:t>
      </w:r>
      <w:r w:rsidRPr="003926DA">
        <w:t>.</w:t>
      </w: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 Спросить, зачем нужны пуговицы, какие они: большие, маленькие; где находятся; какого цвета. Где находятся пуговицы. Затем предложить ребёнку взять себе пуговичку. Рассмотреть ее.</w:t>
      </w:r>
    </w:p>
    <w:p w:rsidR="00A8777F" w:rsidRDefault="003926DA" w:rsidP="003926DA">
      <w:pPr>
        <w:spacing w:after="0" w:line="240" w:lineRule="auto"/>
        <w:ind w:left="0" w:firstLine="709"/>
        <w:jc w:val="left"/>
        <w:rPr>
          <w:b/>
        </w:rPr>
      </w:pPr>
      <w:r w:rsidRPr="003926DA">
        <w:t xml:space="preserve"> Подумайте, что вы можете о ней рассказать. Потрогайте её пальчиками: </w:t>
      </w:r>
      <w:proofErr w:type="gramStart"/>
      <w:r w:rsidRPr="003926DA">
        <w:t>круглая</w:t>
      </w:r>
      <w:proofErr w:type="gramEnd"/>
      <w:r w:rsidRPr="003926DA">
        <w:t>, с уголочками, гладкая, шершавая, как шарик.</w:t>
      </w:r>
      <w:r w:rsidRPr="003926DA">
        <w:br/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42302E">
        <w:rPr>
          <w:b/>
        </w:rPr>
        <w:t>Песенка для одевания</w:t>
      </w:r>
      <w:r w:rsidRPr="0042302E">
        <w:rPr>
          <w:b/>
        </w:rPr>
        <w:br/>
      </w:r>
      <w:r w:rsidR="0042302E">
        <w:t xml:space="preserve">           </w:t>
      </w:r>
      <w:r w:rsidRPr="003926DA">
        <w:t xml:space="preserve">Мы на пухлые ручонки, </w:t>
      </w: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>Надеваем рубашонку.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 Повторяй за мной слова: </w:t>
      </w: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Ручка – раз, и ручка – два!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Застегнем застежки,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>На твоей одежке: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 Пуговки и кнопочки, </w:t>
      </w: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Разные </w:t>
      </w:r>
      <w:proofErr w:type="spellStart"/>
      <w:r w:rsidRPr="003926DA">
        <w:t>заклепочки</w:t>
      </w:r>
      <w:proofErr w:type="spellEnd"/>
      <w:r w:rsidRPr="003926DA">
        <w:t xml:space="preserve">.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На мою малышку </w:t>
      </w: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Надеваем мы штанишки.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Повторяй за мной слова: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Ножка – раз, и ножка – два! </w:t>
      </w:r>
    </w:p>
    <w:p w:rsidR="003926DA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А теперь на ножки – Носочки и сапожки!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Повторяй за мной слова: </w:t>
      </w:r>
    </w:p>
    <w:p w:rsidR="00A8777F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Ножка – раз, и ножка – два! </w:t>
      </w:r>
    </w:p>
    <w:p w:rsidR="003926DA" w:rsidRDefault="003926DA" w:rsidP="00A8777F">
      <w:pPr>
        <w:spacing w:after="0" w:line="240" w:lineRule="auto"/>
        <w:ind w:left="709"/>
        <w:jc w:val="left"/>
      </w:pPr>
      <w:r w:rsidRPr="003926DA">
        <w:t>Хоть устали одеваться,</w:t>
      </w:r>
      <w:r w:rsidRPr="003926DA">
        <w:br/>
        <w:t xml:space="preserve">Но не будем возмущаться! </w:t>
      </w:r>
    </w:p>
    <w:p w:rsidR="00A8777F" w:rsidRDefault="003926DA" w:rsidP="0042302E">
      <w:pPr>
        <w:spacing w:after="0" w:line="240" w:lineRule="auto"/>
        <w:ind w:left="0" w:firstLine="709"/>
        <w:jc w:val="left"/>
      </w:pPr>
      <w:r w:rsidRPr="003926DA">
        <w:t>Что осталось – голова?</w:t>
      </w:r>
    </w:p>
    <w:p w:rsidR="00A8777F" w:rsidRDefault="003926DA" w:rsidP="0042302E">
      <w:pPr>
        <w:spacing w:after="0" w:line="240" w:lineRule="auto"/>
        <w:ind w:left="0" w:firstLine="709"/>
        <w:jc w:val="left"/>
      </w:pPr>
      <w:r w:rsidRPr="003926DA">
        <w:t xml:space="preserve"> Вот и шапочка – раз, два!</w:t>
      </w:r>
    </w:p>
    <w:p w:rsidR="00A8777F" w:rsidRDefault="003926DA" w:rsidP="0042302E">
      <w:pPr>
        <w:spacing w:after="0" w:line="240" w:lineRule="auto"/>
        <w:ind w:left="0" w:firstLine="709"/>
        <w:jc w:val="left"/>
      </w:pPr>
      <w:r w:rsidRPr="003926DA">
        <w:t xml:space="preserve"> Надо маму одевать, </w:t>
      </w:r>
    </w:p>
    <w:p w:rsidR="0042302E" w:rsidRDefault="003926DA" w:rsidP="0042302E">
      <w:pPr>
        <w:spacing w:after="0" w:line="240" w:lineRule="auto"/>
        <w:ind w:left="0" w:firstLine="709"/>
        <w:jc w:val="left"/>
      </w:pPr>
      <w:r w:rsidRPr="003926DA">
        <w:t>И скорей идти гулять!</w:t>
      </w:r>
      <w:r w:rsidRPr="003926DA">
        <w:br/>
      </w:r>
      <w:r w:rsidRPr="0042302E">
        <w:rPr>
          <w:b/>
        </w:rPr>
        <w:t xml:space="preserve">         Ребенок садится </w:t>
      </w:r>
      <w:r w:rsidR="0042302E" w:rsidRPr="0042302E">
        <w:rPr>
          <w:b/>
        </w:rPr>
        <w:t>за стол</w:t>
      </w:r>
      <w:r w:rsidRPr="0042302E">
        <w:rPr>
          <w:b/>
        </w:rPr>
        <w:t>.</w:t>
      </w:r>
      <w:r w:rsidRPr="0042302E">
        <w:br/>
      </w:r>
      <w:r w:rsidR="0042302E">
        <w:t xml:space="preserve">          </w:t>
      </w:r>
      <w:r w:rsidRPr="003926DA">
        <w:t xml:space="preserve">Предложить </w:t>
      </w:r>
      <w:r w:rsidR="0042302E">
        <w:t>ребенку</w:t>
      </w:r>
      <w:r w:rsidRPr="003926DA">
        <w:t xml:space="preserve"> слепить пугов</w:t>
      </w:r>
      <w:r w:rsidR="0042302E">
        <w:t xml:space="preserve">ицы на одежду </w:t>
      </w:r>
      <w:proofErr w:type="gramStart"/>
      <w:r w:rsidR="0042302E">
        <w:t xml:space="preserve">( </w:t>
      </w:r>
      <w:proofErr w:type="gramEnd"/>
      <w:r w:rsidR="0042302E">
        <w:t xml:space="preserve">предварительно вырезать силуэт одежды: рубашки, платья и. т. </w:t>
      </w:r>
      <w:proofErr w:type="spellStart"/>
      <w:r w:rsidR="0042302E">
        <w:t>д</w:t>
      </w:r>
      <w:proofErr w:type="spellEnd"/>
      <w:r w:rsidR="0042302E">
        <w:t>)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42302E">
        <w:rPr>
          <w:b/>
        </w:rPr>
        <w:t>Показ приёмов работы:</w:t>
      </w:r>
      <w:r w:rsidRPr="003926DA">
        <w:t xml:space="preserve"> </w:t>
      </w:r>
    </w:p>
    <w:p w:rsidR="0042302E" w:rsidRDefault="0042302E" w:rsidP="00A8777F">
      <w:pPr>
        <w:spacing w:after="0" w:line="240" w:lineRule="auto"/>
        <w:ind w:left="0" w:firstLine="709"/>
      </w:pPr>
      <w:r>
        <w:t>О</w:t>
      </w:r>
      <w:r w:rsidR="003926DA" w:rsidRPr="003926DA">
        <w:t xml:space="preserve">тламываю кусочек пластилина, беру пальчиками, вот так раскатываю. </w:t>
      </w:r>
      <w:r>
        <w:t xml:space="preserve">              </w:t>
      </w:r>
      <w:r w:rsidR="003926DA" w:rsidRPr="003926DA">
        <w:t xml:space="preserve">Покажите, как вы будете раскатывать (имитация). Потом сжимаем пальчиками шарик из пластилина (имитация). Теперь пальчиками приглаживаем, выравниваем края нашей пуговички и накладываем ее на силуэт одежды по центру, прижимаем </w:t>
      </w:r>
      <w:r w:rsidR="003926DA" w:rsidRPr="003926DA">
        <w:lastRenderedPageBreak/>
        <w:t xml:space="preserve">пальчиком. Прорисовывание стекой рисунка на пластилиновой пуговичке. Проговаривание приёмов работы </w:t>
      </w:r>
      <w:r>
        <w:t>с ребенком</w:t>
      </w:r>
      <w:r w:rsidR="003926DA" w:rsidRPr="003926DA">
        <w:t xml:space="preserve"> с помощью вопросов.</w:t>
      </w:r>
    </w:p>
    <w:p w:rsidR="0042302E" w:rsidRDefault="0042302E" w:rsidP="003926DA">
      <w:pPr>
        <w:spacing w:after="0" w:line="240" w:lineRule="auto"/>
        <w:ind w:left="0" w:firstLine="709"/>
        <w:jc w:val="left"/>
      </w:pPr>
      <w:r w:rsidRPr="003926DA">
        <w:t>Предложить выбрать силуэт одежды (платье, халат, юбку, куртку), пластилин и приступить к работе</w:t>
      </w:r>
      <w:r>
        <w:t>.</w:t>
      </w:r>
      <w:r w:rsidR="003926DA" w:rsidRPr="003926DA">
        <w:br/>
      </w:r>
      <w:r>
        <w:rPr>
          <w:b/>
        </w:rPr>
        <w:t xml:space="preserve">          </w:t>
      </w:r>
      <w:r w:rsidR="003926DA" w:rsidRPr="0042302E">
        <w:rPr>
          <w:b/>
        </w:rPr>
        <w:t>Пальчиковая гимнастика</w:t>
      </w:r>
      <w:proofErr w:type="gramStart"/>
      <w:r w:rsidR="003926DA" w:rsidRPr="003926DA">
        <w:br/>
      </w:r>
      <w:r>
        <w:t xml:space="preserve">          </w:t>
      </w:r>
      <w:r w:rsidR="003926DA" w:rsidRPr="003926DA">
        <w:t>Д</w:t>
      </w:r>
      <w:proofErr w:type="gramEnd"/>
      <w:r w:rsidR="003926DA" w:rsidRPr="003926DA">
        <w:t xml:space="preserve">ружат в нашей группе (пальцы рук соединяют) 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>Девочки и мальчики</w:t>
      </w:r>
      <w:proofErr w:type="gramStart"/>
      <w:r w:rsidRPr="003926DA">
        <w:t>.</w:t>
      </w:r>
      <w:proofErr w:type="gramEnd"/>
      <w:r w:rsidRPr="003926DA">
        <w:t xml:space="preserve"> (</w:t>
      </w:r>
      <w:proofErr w:type="gramStart"/>
      <w:r w:rsidRPr="003926DA">
        <w:t>в</w:t>
      </w:r>
      <w:proofErr w:type="gramEnd"/>
      <w:r w:rsidRPr="003926DA">
        <w:t xml:space="preserve"> замок - несколько раз)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 Мы с тобой подружим с Маленькими пальчиками. </w:t>
      </w:r>
      <w:proofErr w:type="gramStart"/>
      <w:r w:rsidRPr="003926DA">
        <w:t>Раз, два, три, четыре, пять (пальцы с мизинчика поочередно соединяют друг с друг</w:t>
      </w:r>
      <w:proofErr w:type="gramEnd"/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 Начинаем мы считать. Раз, два, три, четыре, пять 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Мы закончили считать. (Руки вниз, встряхивают кистями) 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В гости к пальчику большому, Приходили прямо к дому Указательный и средний, Безымянный и последний. 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>Сам мизинчик - малышок, Постучался на порог.</w:t>
      </w:r>
    </w:p>
    <w:p w:rsidR="0042302E" w:rsidRDefault="003926DA" w:rsidP="003926DA">
      <w:pPr>
        <w:spacing w:after="0" w:line="240" w:lineRule="auto"/>
        <w:ind w:left="0" w:firstLine="709"/>
        <w:jc w:val="left"/>
      </w:pPr>
      <w:r w:rsidRPr="003926DA">
        <w:t xml:space="preserve"> Вместе пальчики-друзья, Друг без друга им нельзя. </w:t>
      </w:r>
    </w:p>
    <w:p w:rsidR="00423D8A" w:rsidRPr="003926DA" w:rsidRDefault="00423D8A" w:rsidP="003926DA">
      <w:pPr>
        <w:spacing w:after="0" w:line="240" w:lineRule="auto"/>
        <w:ind w:left="0" w:firstLine="709"/>
        <w:jc w:val="left"/>
      </w:pPr>
    </w:p>
    <w:sectPr w:rsidR="00423D8A" w:rsidRPr="003926DA" w:rsidSect="003926DA">
      <w:pgSz w:w="11907" w:h="16839" w:code="9"/>
      <w:pgMar w:top="567" w:right="851" w:bottom="95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926DA"/>
    <w:rsid w:val="00031DEF"/>
    <w:rsid w:val="001622A5"/>
    <w:rsid w:val="002C7075"/>
    <w:rsid w:val="003926DA"/>
    <w:rsid w:val="004030BB"/>
    <w:rsid w:val="0042302E"/>
    <w:rsid w:val="00423D8A"/>
    <w:rsid w:val="00691A1E"/>
    <w:rsid w:val="006D4E77"/>
    <w:rsid w:val="0087413A"/>
    <w:rsid w:val="009D3331"/>
    <w:rsid w:val="00A31FEF"/>
    <w:rsid w:val="00A8777F"/>
    <w:rsid w:val="00AD1973"/>
    <w:rsid w:val="00B52FAB"/>
    <w:rsid w:val="00BC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Звездочка</cp:lastModifiedBy>
  <cp:revision>3</cp:revision>
  <dcterms:created xsi:type="dcterms:W3CDTF">2020-04-15T17:54:00Z</dcterms:created>
  <dcterms:modified xsi:type="dcterms:W3CDTF">2020-04-16T08:11:00Z</dcterms:modified>
</cp:coreProperties>
</file>