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0" cy="8658225"/>
            <wp:effectExtent l="19050" t="0" r="0" b="0"/>
            <wp:docPr id="1" name="Рисунок 1" descr="E:\ОООО\Тит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ООО\Тит Программы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3D" w:rsidRDefault="00722E3D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1A1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05340" w:rsidRPr="00705340" w:rsidRDefault="00705340" w:rsidP="00705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1526"/>
        <w:gridCol w:w="6662"/>
        <w:gridCol w:w="2126"/>
      </w:tblGrid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разделы, пункты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перечень разделов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Аналитическое и прогностическое обоснование Программы развития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Результаты реализации предыдущей Программы развития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6662" w:type="dxa"/>
          </w:tcPr>
          <w:p w:rsidR="0007070C" w:rsidRPr="0007070C" w:rsidRDefault="0007070C" w:rsidP="00705340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Информационная справка </w:t>
            </w:r>
            <w:proofErr w:type="gramStart"/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Проблемный анализ деятельности Учреждения 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Анализ внутренней среды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6662" w:type="dxa"/>
          </w:tcPr>
          <w:p w:rsidR="0007070C" w:rsidRPr="0007070C" w:rsidRDefault="00705340" w:rsidP="0007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0C" w:rsidRPr="0007070C">
              <w:rPr>
                <w:rFonts w:ascii="Times New Roman" w:hAnsi="Times New Roman"/>
                <w:sz w:val="24"/>
                <w:szCs w:val="24"/>
              </w:rPr>
              <w:t xml:space="preserve">Контингент воспитанников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образовательного процесса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2.1.2.1.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Реализуемые  образовательные 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2.1.2.2.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Образование для детей с ограниченными возможностями здоровья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 мониторинг усвоения детьми образовательной программы</w:t>
            </w:r>
          </w:p>
          <w:p w:rsidR="0007070C" w:rsidRPr="0007070C" w:rsidRDefault="0007070C" w:rsidP="0007070C">
            <w:pPr>
              <w:ind w:left="11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Достижения воспитанников по результатам педагогического мониторинга.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Уровень физического развития. Уровень физической подготовленности</w:t>
            </w:r>
            <w:r w:rsidRPr="000707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widowControl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Характеристика кадрового состава Учреждения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материально-технических ресурсов Учреждения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Создание современной предметно-развивающей среды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pStyle w:val="ad"/>
              <w:spacing w:line="240" w:lineRule="auto"/>
              <w:ind w:left="113"/>
              <w:rPr>
                <w:sz w:val="24"/>
              </w:rPr>
            </w:pPr>
            <w:r w:rsidRPr="0007070C">
              <w:rPr>
                <w:sz w:val="24"/>
              </w:rPr>
              <w:t>Материально -</w:t>
            </w:r>
            <w:r>
              <w:rPr>
                <w:sz w:val="24"/>
              </w:rPr>
              <w:t xml:space="preserve"> </w:t>
            </w:r>
            <w:r w:rsidRPr="0007070C">
              <w:rPr>
                <w:sz w:val="24"/>
              </w:rPr>
              <w:t xml:space="preserve">техническое оснащение групп и кабинетов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7070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комплексной безопасности Учреждения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pStyle w:val="ac"/>
              <w:ind w:left="113"/>
              <w:jc w:val="both"/>
            </w:pPr>
            <w:r w:rsidRPr="0007070C">
              <w:t>Дополнительное образование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Анализ внешней среды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взаимодействия с социальными партнерами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состояния взаимодействия с семьями воспитанников.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Основная идея развития   Учреждения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 Цель и задачи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Концептуальный проект развития Учреждения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Модель развития Учреждения 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Модель выпускника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Модель педагога Учреждения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Стратегия развития Учреждения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 Сроки и этапы реализации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 Обоснование ресурсного обеспечения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 xml:space="preserve">  Оценка эффективности реализации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выполнением Программы.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07070C" w:rsidRPr="0007070C" w:rsidRDefault="0007070C" w:rsidP="0007070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Ресурсное обеспечение Программы развития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2F26F1">
        <w:trPr>
          <w:trHeight w:val="327"/>
        </w:trPr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070C" w:rsidRPr="0007070C" w:rsidRDefault="0007070C" w:rsidP="0007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>Таблица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Pr="0007070C">
              <w:rPr>
                <w:rFonts w:ascii="Times New Roman" w:hAnsi="Times New Roman"/>
                <w:sz w:val="24"/>
                <w:szCs w:val="24"/>
              </w:rPr>
              <w:t xml:space="preserve">Программные мероприятия развития муниципального автономного образовательного учреждения города Нижневартовска детский сад №21 «Звездочка» на 2021 </w:t>
            </w:r>
            <w:r w:rsidRPr="0007070C">
              <w:rPr>
                <w:rFonts w:ascii="Times New Roman" w:hAnsi="Times New Roman"/>
                <w:sz w:val="24"/>
                <w:szCs w:val="24"/>
              </w:rPr>
              <w:lastRenderedPageBreak/>
              <w:t>– 2025 годы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070C">
              <w:rPr>
                <w:rFonts w:ascii="Times New Roman" w:hAnsi="Times New Roman"/>
                <w:sz w:val="24"/>
                <w:szCs w:val="24"/>
              </w:rPr>
              <w:t xml:space="preserve"> на период до 2030 года </w:t>
            </w:r>
          </w:p>
          <w:p w:rsidR="0007070C" w:rsidRPr="0007070C" w:rsidRDefault="0007070C" w:rsidP="0007070C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70C" w:rsidRPr="0007070C" w:rsidTr="0007070C">
        <w:tc>
          <w:tcPr>
            <w:tcW w:w="15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070C" w:rsidRPr="0007070C" w:rsidRDefault="0007070C" w:rsidP="00070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Таблица 2. </w:t>
            </w:r>
            <w:r w:rsidRPr="0007070C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126" w:type="dxa"/>
          </w:tcPr>
          <w:p w:rsidR="0007070C" w:rsidRPr="0007070C" w:rsidRDefault="0007070C" w:rsidP="0007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70C" w:rsidRPr="0007070C" w:rsidRDefault="0007070C" w:rsidP="0007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70C" w:rsidRPr="0007070C" w:rsidRDefault="0007070C" w:rsidP="00070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9B8" w:rsidRPr="007134C8" w:rsidRDefault="008519B8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D" w:rsidRPr="00F1097D" w:rsidRDefault="00815B5D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05E" w:rsidRDefault="001A105E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2F2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3F" w:rsidRPr="000F7D6A" w:rsidRDefault="00C9413F" w:rsidP="00F27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F7D6A">
        <w:rPr>
          <w:rFonts w:ascii="Times New Roman" w:hAnsi="Times New Roman" w:cs="Times New Roman"/>
          <w:b/>
          <w:sz w:val="24"/>
          <w:szCs w:val="24"/>
        </w:rPr>
        <w:t>. Паспорт программы</w:t>
      </w:r>
    </w:p>
    <w:p w:rsidR="00C9413F" w:rsidRPr="000F7D6A" w:rsidRDefault="00C9413F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46"/>
      </w:tblGrid>
      <w:tr w:rsidR="00C9413F" w:rsidRPr="000F7D6A" w:rsidTr="0007070C">
        <w:tc>
          <w:tcPr>
            <w:tcW w:w="2943" w:type="dxa"/>
          </w:tcPr>
          <w:p w:rsidR="00C9413F" w:rsidRPr="000F7D6A" w:rsidRDefault="00C9413F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9413F" w:rsidRPr="000F7D6A" w:rsidRDefault="00C9413F" w:rsidP="002F2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развития муниципального автономного дошкольного образовательного учреждения города Нижневартовска детского сада</w:t>
            </w:r>
            <w:proofErr w:type="gram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5B4D" w:rsidRPr="000F7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5B4D" w:rsidRPr="000F7D6A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9776C3"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76C3" w:rsidRPr="000F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07070C">
              <w:rPr>
                <w:rFonts w:ascii="Times New Roman" w:hAnsi="Times New Roman" w:cs="Times New Roman"/>
                <w:sz w:val="24"/>
                <w:szCs w:val="24"/>
              </w:rPr>
              <w:t xml:space="preserve"> и на перспективу до 2030 года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13F" w:rsidRPr="000F7D6A" w:rsidTr="0007070C">
        <w:tc>
          <w:tcPr>
            <w:tcW w:w="2943" w:type="dxa"/>
          </w:tcPr>
          <w:p w:rsidR="00C9413F" w:rsidRPr="000F7D6A" w:rsidRDefault="00C9413F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946" w:type="dxa"/>
          </w:tcPr>
          <w:p w:rsidR="00C9413F" w:rsidRPr="0007070C" w:rsidRDefault="00C9413F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  <w:r w:rsidR="009776C3" w:rsidRPr="000F7D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6C3" w:rsidRPr="000F7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6C3"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едагогический коллектив </w:t>
            </w:r>
            <w:r w:rsidR="007134C8"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учреждения, члены</w:t>
            </w:r>
            <w:r w:rsidR="00AE02A7"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административной </w:t>
            </w:r>
            <w:r w:rsidR="007134C8"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команды, родители</w:t>
            </w:r>
            <w:r w:rsidR="009776C3"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(законные представители) детей, посещающих дошкольное учреждение</w:t>
            </w:r>
          </w:p>
        </w:tc>
      </w:tr>
      <w:tr w:rsidR="009776C3" w:rsidRPr="000F7D6A" w:rsidTr="0007070C">
        <w:tc>
          <w:tcPr>
            <w:tcW w:w="2943" w:type="dxa"/>
          </w:tcPr>
          <w:p w:rsidR="009776C3" w:rsidRPr="000F7D6A" w:rsidRDefault="009776C3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6" w:type="dxa"/>
          </w:tcPr>
          <w:p w:rsidR="009776C3" w:rsidRPr="000F7D6A" w:rsidRDefault="009776C3" w:rsidP="009776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C9413F" w:rsidRPr="000F7D6A" w:rsidTr="0007070C">
        <w:tc>
          <w:tcPr>
            <w:tcW w:w="2943" w:type="dxa"/>
          </w:tcPr>
          <w:p w:rsidR="00C9413F" w:rsidRPr="000F7D6A" w:rsidRDefault="00C9413F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946" w:type="dxa"/>
          </w:tcPr>
          <w:p w:rsidR="00C9413F" w:rsidRPr="0007070C" w:rsidRDefault="009776C3" w:rsidP="00116C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современного образовательного пространства и обеспечение доступности качественного образования через инновационное развитие дошкольного учреждения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      </w:r>
          </w:p>
        </w:tc>
      </w:tr>
      <w:tr w:rsidR="00C9413F" w:rsidRPr="000F7D6A" w:rsidTr="0007070C">
        <w:tc>
          <w:tcPr>
            <w:tcW w:w="2943" w:type="dxa"/>
          </w:tcPr>
          <w:p w:rsidR="00C9413F" w:rsidRPr="000F7D6A" w:rsidRDefault="00022A5E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 программы           </w:t>
            </w:r>
          </w:p>
        </w:tc>
        <w:tc>
          <w:tcPr>
            <w:tcW w:w="6946" w:type="dxa"/>
          </w:tcPr>
          <w:p w:rsidR="009776C3" w:rsidRPr="0007070C" w:rsidRDefault="009776C3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</w:pPr>
            <w:r w:rsidRPr="0007070C">
              <w:t xml:space="preserve">Повышение качества образования в </w:t>
            </w:r>
            <w:r w:rsidR="00CE782A" w:rsidRPr="0007070C">
              <w:t xml:space="preserve">дошкольном учреждении через </w:t>
            </w:r>
            <w:r w:rsidRPr="0007070C">
              <w:t>внедрение современных педагогических технологий</w:t>
            </w:r>
            <w:r w:rsidR="00CE782A" w:rsidRPr="0007070C">
              <w:t>, инновационных технологий формирующих информационную компетентность участников образовательного процесса</w:t>
            </w:r>
            <w:r w:rsidR="00CA2C1C" w:rsidRPr="0007070C">
              <w:t>.</w:t>
            </w:r>
          </w:p>
          <w:p w:rsidR="001B4C04" w:rsidRPr="0007070C" w:rsidRDefault="001B4C04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07070C">
              <w:rPr>
                <w:color w:val="2D2D2D"/>
                <w:spacing w:val="2"/>
                <w:shd w:val="clear" w:color="auto" w:fill="FFFFFF"/>
              </w:rPr>
              <w:t xml:space="preserve">Обеспечение </w:t>
            </w:r>
            <w:proofErr w:type="spellStart"/>
            <w:r w:rsidRPr="0007070C">
              <w:rPr>
                <w:color w:val="2D2D2D"/>
                <w:spacing w:val="2"/>
                <w:shd w:val="clear" w:color="auto" w:fill="FFFFFF"/>
              </w:rPr>
              <w:t>конкурентноспособности</w:t>
            </w:r>
            <w:proofErr w:type="spellEnd"/>
            <w:r w:rsidRPr="0007070C">
              <w:rPr>
                <w:color w:val="2D2D2D"/>
                <w:spacing w:val="2"/>
                <w:shd w:val="clear" w:color="auto" w:fill="FFFFFF"/>
              </w:rPr>
              <w:t xml:space="preserve"> дошкольного </w:t>
            </w:r>
            <w:r w:rsidR="00E00E8C" w:rsidRPr="0007070C">
              <w:rPr>
                <w:color w:val="2D2D2D"/>
                <w:spacing w:val="2"/>
                <w:shd w:val="clear" w:color="auto" w:fill="FFFFFF"/>
              </w:rPr>
              <w:t>учреждения в</w:t>
            </w:r>
            <w:r w:rsidRPr="0007070C">
              <w:rPr>
                <w:color w:val="2D2D2D"/>
                <w:spacing w:val="2"/>
                <w:shd w:val="clear" w:color="auto" w:fill="FFFFFF"/>
              </w:rPr>
              <w:t xml:space="preserve"> системе образования города.</w:t>
            </w:r>
          </w:p>
          <w:p w:rsidR="00BE1469" w:rsidRPr="0007070C" w:rsidRDefault="00BE1469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</w:pPr>
            <w:r w:rsidRPr="0007070C">
              <w:t>Создание доступных, комфортных условий для проведения здоровье формирующей образовательной деятельности с воспитанниками.</w:t>
            </w:r>
          </w:p>
          <w:p w:rsidR="00BE1469" w:rsidRPr="0007070C" w:rsidRDefault="00BE1469" w:rsidP="0007070C">
            <w:pPr>
              <w:pStyle w:val="ac"/>
              <w:numPr>
                <w:ilvl w:val="0"/>
                <w:numId w:val="39"/>
              </w:numPr>
              <w:ind w:left="175" w:firstLine="0"/>
              <w:jc w:val="both"/>
              <w:rPr>
                <w:spacing w:val="2"/>
                <w:shd w:val="clear" w:color="auto" w:fill="FFFFFF"/>
              </w:rPr>
            </w:pPr>
            <w:r w:rsidRPr="002F26F1">
              <w:t>Выявление, поддержка и сопровождение одаренных детей.</w:t>
            </w:r>
            <w:r w:rsidRPr="0007070C">
              <w:t xml:space="preserve"> </w:t>
            </w:r>
            <w:r w:rsidRPr="0007070C">
              <w:rPr>
                <w:spacing w:val="2"/>
                <w:shd w:val="clear" w:color="auto" w:fill="FFFFFF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</w:t>
            </w:r>
          </w:p>
          <w:p w:rsidR="001B4C04" w:rsidRPr="0007070C" w:rsidRDefault="001B4C04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</w:pPr>
            <w:r w:rsidRPr="0007070C">
              <w:t>Создание условий для повышения мотивации профессиональной деятельности педагогов дошкольного учреждения, формирование профессиональных компетенций в соответствии с требованиями профессионального стандарт</w:t>
            </w:r>
            <w:proofErr w:type="gramStart"/>
            <w:r w:rsidRPr="0007070C">
              <w:rPr>
                <w:lang w:val="en-US"/>
              </w:rPr>
              <w:t>f</w:t>
            </w:r>
            <w:proofErr w:type="gramEnd"/>
            <w:r w:rsidRPr="0007070C">
              <w:t>, направленных на формирование педагогического мастерства педагогов, используя непрерывное обучения и повышение квалификации.</w:t>
            </w:r>
          </w:p>
          <w:p w:rsidR="001B4C04" w:rsidRPr="0007070C" w:rsidRDefault="001B4C04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  <w:rPr>
                <w:color w:val="2D2D2D"/>
                <w:spacing w:val="2"/>
                <w:shd w:val="clear" w:color="auto" w:fill="FFFFFF"/>
              </w:rPr>
            </w:pPr>
            <w:proofErr w:type="gramStart"/>
            <w:r w:rsidRPr="0007070C"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в дошкольном учреждении широкого спектра  вариативных услуг по оказанию 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  <w:proofErr w:type="gramEnd"/>
          </w:p>
          <w:p w:rsidR="003413F9" w:rsidRPr="0007070C" w:rsidRDefault="003413F9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07070C">
              <w:rPr>
                <w:color w:val="2D2D2D"/>
                <w:spacing w:val="2"/>
                <w:shd w:val="clear" w:color="auto" w:fill="FFFFFF"/>
              </w:rPr>
              <w:t xml:space="preserve">Реализация  проектов, направленных на </w:t>
            </w:r>
            <w:r w:rsidRPr="0007070C">
              <w:t xml:space="preserve">создание условий для повышения компетентности родителей </w:t>
            </w:r>
            <w:r w:rsidRPr="0007070C">
              <w:lastRenderedPageBreak/>
              <w:t>обучающихся в вопросах образования и воспитания,</w:t>
            </w:r>
          </w:p>
          <w:p w:rsidR="00022A5E" w:rsidRPr="0007070C" w:rsidRDefault="003413F9" w:rsidP="0007070C">
            <w:pPr>
              <w:pStyle w:val="ac"/>
              <w:numPr>
                <w:ilvl w:val="0"/>
                <w:numId w:val="39"/>
              </w:numPr>
              <w:shd w:val="clear" w:color="auto" w:fill="FFFFFF"/>
              <w:ind w:left="175" w:firstLine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07070C">
              <w:t xml:space="preserve">Организация воспитательной работы, направленной на формирование гражданской позиции </w:t>
            </w:r>
            <w:r w:rsidR="002A5B69" w:rsidRPr="0007070C">
              <w:t>воспитанников.</w:t>
            </w:r>
          </w:p>
        </w:tc>
      </w:tr>
      <w:tr w:rsidR="00022A5E" w:rsidRPr="000F7D6A" w:rsidTr="0007070C">
        <w:tc>
          <w:tcPr>
            <w:tcW w:w="2943" w:type="dxa"/>
          </w:tcPr>
          <w:p w:rsidR="00022A5E" w:rsidRPr="000F7D6A" w:rsidRDefault="00022A5E" w:rsidP="00022A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проектов </w:t>
            </w:r>
          </w:p>
        </w:tc>
        <w:tc>
          <w:tcPr>
            <w:tcW w:w="6946" w:type="dxa"/>
          </w:tcPr>
          <w:p w:rsidR="00022A5E" w:rsidRPr="00815B5D" w:rsidRDefault="00022A5E" w:rsidP="0007070C">
            <w:pPr>
              <w:pStyle w:val="ac"/>
              <w:shd w:val="clear" w:color="auto" w:fill="FFFFFF"/>
              <w:ind w:left="33"/>
              <w:jc w:val="both"/>
            </w:pPr>
            <w:r w:rsidRPr="00815B5D">
              <w:t>Проект « Партнерство»</w:t>
            </w:r>
          </w:p>
          <w:p w:rsidR="00022A5E" w:rsidRPr="00815B5D" w:rsidRDefault="00022A5E" w:rsidP="0007070C">
            <w:pPr>
              <w:pStyle w:val="ac"/>
              <w:shd w:val="clear" w:color="auto" w:fill="FFFFFF"/>
              <w:ind w:left="33"/>
              <w:jc w:val="both"/>
              <w:rPr>
                <w:bCs/>
              </w:rPr>
            </w:pPr>
            <w:r w:rsidRPr="00815B5D">
              <w:rPr>
                <w:bCs/>
              </w:rPr>
              <w:t>Проект Здоровье с  детства</w:t>
            </w:r>
          </w:p>
          <w:p w:rsidR="00022A5E" w:rsidRPr="0007070C" w:rsidRDefault="00022A5E" w:rsidP="0007070C">
            <w:pPr>
              <w:pStyle w:val="ac"/>
              <w:shd w:val="clear" w:color="auto" w:fill="FFFFFF"/>
              <w:ind w:left="33"/>
              <w:jc w:val="both"/>
              <w:rPr>
                <w:bCs/>
              </w:rPr>
            </w:pPr>
            <w:r w:rsidRPr="00815B5D">
              <w:rPr>
                <w:bCs/>
              </w:rPr>
              <w:t>Проект Успех каждого ребенка</w:t>
            </w:r>
          </w:p>
        </w:tc>
      </w:tr>
      <w:tr w:rsidR="00C9413F" w:rsidRPr="000F7D6A" w:rsidTr="0007070C">
        <w:tc>
          <w:tcPr>
            <w:tcW w:w="2943" w:type="dxa"/>
          </w:tcPr>
          <w:p w:rsidR="00C9413F" w:rsidRPr="000F7D6A" w:rsidRDefault="00C9413F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программы: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66AE5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-й этап – подготовительный (2021</w:t>
            </w: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г.)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разработка документации для успешной реализации мероприятий в соответствии с Программой развития;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условий (кадровы</w:t>
            </w:r>
            <w:r w:rsidR="0007070C">
              <w:rPr>
                <w:rFonts w:ascii="Times New Roman" w:eastAsia="Times New Roman" w:hAnsi="Times New Roman" w:cs="Times New Roman"/>
                <w:sz w:val="24"/>
                <w:szCs w:val="24"/>
              </w:rPr>
              <w:t>х, материально-технических и т.</w:t>
            </w: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д.) для успешной реализации мероприятий в соответствии с Программой развития;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э</w:t>
            </w:r>
            <w:r w:rsidR="00426317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тап – внедренческий (2021 – 2025</w:t>
            </w: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426317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 перио</w:t>
            </w:r>
            <w:r w:rsidR="000707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 до 2030 года</w:t>
            </w: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содержания, организационных форм, педагогических технологий;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70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постепенная реализация мероприятий в соответствии с Программой развития;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-коррекция мероприятий</w:t>
            </w:r>
          </w:p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3-й</w:t>
            </w:r>
            <w:r w:rsidR="00426317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– </w:t>
            </w:r>
            <w:proofErr w:type="spellStart"/>
            <w:r w:rsidR="00426317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итогово-обобщающий</w:t>
            </w:r>
            <w:proofErr w:type="spellEnd"/>
            <w:r w:rsidR="00426317"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(2030</w:t>
            </w:r>
            <w:r w:rsidRPr="00815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г.)</w:t>
            </w: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413F" w:rsidRPr="0007070C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C9413F" w:rsidRPr="000F7D6A" w:rsidTr="0007070C">
        <w:trPr>
          <w:trHeight w:val="988"/>
        </w:trPr>
        <w:tc>
          <w:tcPr>
            <w:tcW w:w="2943" w:type="dxa"/>
          </w:tcPr>
          <w:p w:rsidR="00C9413F" w:rsidRPr="000F7D6A" w:rsidRDefault="00CA2C1C" w:rsidP="00BA3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946" w:type="dxa"/>
          </w:tcPr>
          <w:p w:rsidR="00CA2C1C" w:rsidRPr="00815B5D" w:rsidRDefault="00CA2C1C" w:rsidP="00070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B5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  <w:p w:rsidR="00C9413F" w:rsidRPr="00815B5D" w:rsidRDefault="00C9413F" w:rsidP="0007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3F" w:rsidRPr="000F7D6A" w:rsidTr="0007070C">
        <w:tc>
          <w:tcPr>
            <w:tcW w:w="2943" w:type="dxa"/>
          </w:tcPr>
          <w:p w:rsidR="00C9413F" w:rsidRPr="000F7D6A" w:rsidRDefault="0007070C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C9413F"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C9413F" w:rsidRPr="000F7D6A" w:rsidRDefault="00C9413F" w:rsidP="00E95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и показатели эффективности</w:t>
            </w:r>
          </w:p>
        </w:tc>
        <w:tc>
          <w:tcPr>
            <w:tcW w:w="6946" w:type="dxa"/>
          </w:tcPr>
          <w:p w:rsidR="007E2B85" w:rsidRPr="0007070C" w:rsidRDefault="00D93BC5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7070C">
              <w:t xml:space="preserve">Повышение качества образования образовательной деятельности. </w:t>
            </w:r>
            <w:r w:rsidR="00147F11" w:rsidRPr="0007070C">
              <w:t xml:space="preserve">Повышение авторитета образовательной </w:t>
            </w:r>
            <w:r w:rsidR="00E00E8C" w:rsidRPr="0007070C">
              <w:t>организации, как</w:t>
            </w:r>
            <w:r w:rsidR="00147F11" w:rsidRPr="0007070C">
              <w:t xml:space="preserve"> современного учреждения дошкольного образования, обеспечивающего развитие и подготовку к школе успешного дошкольника. </w:t>
            </w:r>
            <w:r w:rsidR="007E2B85" w:rsidRPr="0007070C">
              <w:t>Повышение количества детей абсолютно готовых к школьному обучению на 30%</w:t>
            </w:r>
          </w:p>
          <w:p w:rsidR="006A50E9" w:rsidRPr="0007070C" w:rsidRDefault="006A50E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t>Функционирование внутренней системы ВСОКО</w:t>
            </w:r>
          </w:p>
          <w:p w:rsidR="00BA32E7" w:rsidRPr="0007070C" w:rsidRDefault="00E00E8C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t>Совершенствование системы</w:t>
            </w:r>
            <w:r w:rsidR="001B4C04" w:rsidRPr="0007070C">
              <w:t xml:space="preserve"> управления организацией, функционирование ГОУ</w:t>
            </w:r>
            <w:r w:rsidR="003413F9" w:rsidRPr="0007070C">
              <w:t>.</w:t>
            </w:r>
          </w:p>
          <w:p w:rsidR="00BA32E7" w:rsidRPr="0007070C" w:rsidRDefault="00BA32E7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t>Соответствие материально-технической базы 100% запросам родителей и воспитанников для обеспечения их индивидуального развития.</w:t>
            </w:r>
            <w:r w:rsidRPr="0007070C">
              <w:rPr>
                <w:bCs/>
              </w:rPr>
              <w:t xml:space="preserve"> Совершенствование материально- технической базы, направленной на информатизацию образования, использование современных средств обучения.</w:t>
            </w:r>
          </w:p>
          <w:p w:rsidR="003413F9" w:rsidRPr="0007070C" w:rsidRDefault="003413F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rPr>
                <w:bCs/>
              </w:rPr>
              <w:t xml:space="preserve">Использование современных </w:t>
            </w:r>
            <w:proofErr w:type="spellStart"/>
            <w:r w:rsidR="00E00E8C" w:rsidRPr="0007070C">
              <w:rPr>
                <w:bCs/>
              </w:rPr>
              <w:t>здоровьесберегающих</w:t>
            </w:r>
            <w:proofErr w:type="spellEnd"/>
            <w:r w:rsidR="00E00E8C" w:rsidRPr="0007070C">
              <w:rPr>
                <w:bCs/>
              </w:rPr>
              <w:t xml:space="preserve"> технологий</w:t>
            </w:r>
            <w:r w:rsidRPr="0007070C">
              <w:rPr>
                <w:bCs/>
              </w:rPr>
              <w:t>, увеличение индекса здоровья воспитанников не менее  0, 2 % ежегодно</w:t>
            </w:r>
            <w:r w:rsidRPr="0007070C">
              <w:t>.</w:t>
            </w:r>
          </w:p>
          <w:p w:rsidR="003413F9" w:rsidRPr="0007070C" w:rsidRDefault="003413F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rPr>
                <w:bCs/>
              </w:rPr>
              <w:t xml:space="preserve">Обеспечивать участие в спортивных </w:t>
            </w:r>
            <w:r w:rsidR="00E00E8C" w:rsidRPr="0007070C">
              <w:rPr>
                <w:bCs/>
              </w:rPr>
              <w:t>соревнованиях не</w:t>
            </w:r>
            <w:r w:rsidRPr="0007070C">
              <w:rPr>
                <w:bCs/>
              </w:rPr>
              <w:t xml:space="preserve"> менее 30% ежегодно.</w:t>
            </w:r>
          </w:p>
          <w:p w:rsidR="003413F9" w:rsidRPr="0007070C" w:rsidRDefault="003413F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rPr>
                <w:bCs/>
              </w:rPr>
              <w:t xml:space="preserve">Обеспечить  охват спортивными секциями и кружками - не менее 75%. </w:t>
            </w:r>
          </w:p>
          <w:p w:rsidR="003413F9" w:rsidRPr="0007070C" w:rsidRDefault="003413F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rPr>
                <w:bCs/>
              </w:rPr>
              <w:t>Отсутствие нарушений в выполнении нормы потребления  продуктов питания воспитанниками.</w:t>
            </w:r>
            <w:r w:rsidRPr="0007070C">
              <w:t xml:space="preserve"> Выполнение </w:t>
            </w:r>
            <w:r w:rsidRPr="0007070C">
              <w:lastRenderedPageBreak/>
              <w:t>натуральных норм питания,  создание единого пространства родители -</w:t>
            </w:r>
            <w:r w:rsidR="00116C3F">
              <w:t xml:space="preserve"> </w:t>
            </w:r>
            <w:r w:rsidRPr="0007070C">
              <w:t>образовательная организация  по формированию потребности в здоровом питании.</w:t>
            </w:r>
          </w:p>
          <w:p w:rsidR="006A50E9" w:rsidRPr="0007070C" w:rsidRDefault="003413F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7070C">
              <w:t>Повышение компетентности родителей в вопросах «Здоровое питание», «Здоровый образ жизни»</w:t>
            </w:r>
          </w:p>
          <w:p w:rsidR="001B4C04" w:rsidRPr="0007070C" w:rsidRDefault="002A5B6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>
              <w:t xml:space="preserve">Сохранение </w:t>
            </w:r>
            <w:r w:rsidRPr="0007070C">
              <w:t>количества</w:t>
            </w:r>
            <w:r w:rsidR="000E4E1A" w:rsidRPr="0007070C">
              <w:t xml:space="preserve"> вариативных форм получения образования, реализуемых инновационных программ и </w:t>
            </w:r>
            <w:r w:rsidRPr="0007070C">
              <w:t>технологий ежегодно</w:t>
            </w:r>
            <w:r w:rsidR="000E4E1A" w:rsidRPr="0007070C">
              <w:t xml:space="preserve"> не менее 10, с охватом не менее 100 </w:t>
            </w:r>
            <w:r w:rsidRPr="0007070C">
              <w:t>воспитанников ежегодно</w:t>
            </w:r>
            <w:r w:rsidR="000E4E1A" w:rsidRPr="0007070C">
              <w:t>.</w:t>
            </w:r>
          </w:p>
          <w:p w:rsidR="001B4C04" w:rsidRPr="0007070C" w:rsidRDefault="002A5B6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>
              <w:rPr>
                <w:bCs/>
              </w:rPr>
              <w:t xml:space="preserve">Обеспечение </w:t>
            </w:r>
            <w:r w:rsidRPr="0007070C">
              <w:rPr>
                <w:bCs/>
              </w:rPr>
              <w:t>охвата дополнительным</w:t>
            </w:r>
            <w:r w:rsidR="00BE1469" w:rsidRPr="0007070C">
              <w:rPr>
                <w:bCs/>
              </w:rPr>
              <w:t xml:space="preserve"> </w:t>
            </w:r>
            <w:r w:rsidRPr="0007070C">
              <w:rPr>
                <w:bCs/>
              </w:rPr>
              <w:t>образованием детей</w:t>
            </w:r>
            <w:r w:rsidR="00BE1469" w:rsidRPr="0007070C">
              <w:rPr>
                <w:bCs/>
              </w:rPr>
              <w:t xml:space="preserve"> от 5 до 8 лет не менее 75%</w:t>
            </w:r>
          </w:p>
          <w:p w:rsidR="001B4C04" w:rsidRPr="000564CD" w:rsidRDefault="00BE146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564CD">
              <w:rPr>
                <w:bCs/>
              </w:rPr>
              <w:t>Увелич</w:t>
            </w:r>
            <w:r w:rsidR="00116C3F" w:rsidRPr="000564CD">
              <w:rPr>
                <w:bCs/>
              </w:rPr>
              <w:t xml:space="preserve">ение </w:t>
            </w:r>
            <w:r w:rsidR="002A5B69" w:rsidRPr="000564CD">
              <w:rPr>
                <w:bCs/>
              </w:rPr>
              <w:t>количества детей</w:t>
            </w:r>
            <w:r w:rsidRPr="000564CD">
              <w:rPr>
                <w:bCs/>
              </w:rPr>
              <w:t xml:space="preserve">, посещающих </w:t>
            </w:r>
            <w:r w:rsidR="002A5B69" w:rsidRPr="000564CD">
              <w:rPr>
                <w:bCs/>
              </w:rPr>
              <w:t>ПДОУ до 80</w:t>
            </w:r>
            <w:r w:rsidR="00116C3F" w:rsidRPr="000564CD">
              <w:rPr>
                <w:bCs/>
              </w:rPr>
              <w:t>% от общего количества детей</w:t>
            </w:r>
            <w:r w:rsidRPr="000564CD">
              <w:rPr>
                <w:bCs/>
              </w:rPr>
              <w:t>, посещающих ДОУ.</w:t>
            </w:r>
          </w:p>
          <w:p w:rsidR="001B4C04" w:rsidRPr="000564CD" w:rsidRDefault="002A5B6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564CD">
              <w:rPr>
                <w:bCs/>
              </w:rPr>
              <w:t>Сохранение количества</w:t>
            </w:r>
            <w:r w:rsidR="00BE1469" w:rsidRPr="000564CD">
              <w:rPr>
                <w:bCs/>
              </w:rPr>
              <w:t xml:space="preserve"> </w:t>
            </w:r>
            <w:r w:rsidRPr="000564CD">
              <w:rPr>
                <w:bCs/>
              </w:rPr>
              <w:t>воспитанников, участвующих</w:t>
            </w:r>
            <w:r w:rsidR="00BE1469" w:rsidRPr="000564CD">
              <w:rPr>
                <w:bCs/>
              </w:rPr>
              <w:t xml:space="preserve"> в </w:t>
            </w:r>
            <w:r w:rsidRPr="000564CD">
              <w:rPr>
                <w:bCs/>
              </w:rPr>
              <w:t>конкурсах на уровне 78</w:t>
            </w:r>
            <w:r w:rsidR="00BE1469" w:rsidRPr="000564CD">
              <w:rPr>
                <w:bCs/>
              </w:rPr>
              <w:t>% ежегодно.</w:t>
            </w:r>
          </w:p>
          <w:p w:rsidR="00BE1469" w:rsidRPr="000564CD" w:rsidRDefault="002A5B69" w:rsidP="0007070C">
            <w:pPr>
              <w:pStyle w:val="ac"/>
              <w:numPr>
                <w:ilvl w:val="0"/>
                <w:numId w:val="40"/>
              </w:numPr>
              <w:ind w:left="459" w:hanging="142"/>
              <w:jc w:val="both"/>
            </w:pPr>
            <w:r w:rsidRPr="000564CD">
              <w:rPr>
                <w:bCs/>
              </w:rPr>
              <w:t>К</w:t>
            </w:r>
            <w:r w:rsidR="00BE1469" w:rsidRPr="000564CD">
              <w:rPr>
                <w:bCs/>
              </w:rPr>
              <w:t>оличеств</w:t>
            </w:r>
            <w:r w:rsidRPr="000564CD">
              <w:rPr>
                <w:bCs/>
              </w:rPr>
              <w:t>о</w:t>
            </w:r>
            <w:r w:rsidR="00BE1469" w:rsidRPr="000564CD">
              <w:rPr>
                <w:bCs/>
              </w:rPr>
              <w:t xml:space="preserve"> воспитанников, занимающихся в кружках технической и интеллектуальной </w:t>
            </w:r>
            <w:r w:rsidRPr="000564CD">
              <w:rPr>
                <w:bCs/>
              </w:rPr>
              <w:t>направленности не</w:t>
            </w:r>
            <w:r w:rsidR="00BE1469" w:rsidRPr="000564CD">
              <w:rPr>
                <w:bCs/>
              </w:rPr>
              <w:t xml:space="preserve"> менее 30% ежегодно.</w:t>
            </w:r>
          </w:p>
          <w:p w:rsidR="003413F9" w:rsidRPr="000564CD" w:rsidRDefault="003413F9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564CD">
              <w:t>Создание услови</w:t>
            </w:r>
            <w:r w:rsidR="002A5B69" w:rsidRPr="000564CD">
              <w:t>й</w:t>
            </w:r>
            <w:r w:rsidRPr="000564CD">
              <w:t xml:space="preserve"> для</w:t>
            </w:r>
            <w:r w:rsidR="002A5B69" w:rsidRPr="000564CD">
              <w:t xml:space="preserve"> прохождения курсов повышения квалификации </w:t>
            </w:r>
            <w:r w:rsidRPr="000564CD">
              <w:t>- не менее</w:t>
            </w:r>
            <w:r w:rsidR="002A5B69" w:rsidRPr="000564CD">
              <w:t xml:space="preserve"> чем для 35</w:t>
            </w:r>
            <w:r w:rsidRPr="000564CD">
              <w:t xml:space="preserve">% </w:t>
            </w:r>
            <w:r w:rsidR="002A5B69" w:rsidRPr="000564CD">
              <w:t xml:space="preserve">педагогов </w:t>
            </w:r>
            <w:r w:rsidRPr="000564CD">
              <w:t>ежегодно.</w:t>
            </w:r>
          </w:p>
          <w:p w:rsidR="003413F9" w:rsidRPr="000564CD" w:rsidRDefault="003413F9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564CD">
              <w:t>Результативное участие в конкурсах ПМ -</w:t>
            </w:r>
            <w:r w:rsidR="0007070C" w:rsidRPr="000564CD">
              <w:t xml:space="preserve"> </w:t>
            </w:r>
            <w:r w:rsidRPr="000564CD">
              <w:t>ежегодно 1 педагог.</w:t>
            </w:r>
          </w:p>
          <w:p w:rsidR="003413F9" w:rsidRPr="000564CD" w:rsidRDefault="000564CD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564CD">
              <w:t>Использование информационных</w:t>
            </w:r>
            <w:r w:rsidR="003413F9" w:rsidRPr="000564CD">
              <w:t xml:space="preserve"> технологий в обучении -100% педагогами.</w:t>
            </w:r>
          </w:p>
          <w:p w:rsidR="00084CCD" w:rsidRPr="000564CD" w:rsidRDefault="003413F9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  <w:rPr>
                <w:bCs/>
              </w:rPr>
            </w:pPr>
            <w:r w:rsidRPr="000564CD">
              <w:t>Создание эффективной системы морального и материального стимулирования работы педагогических</w:t>
            </w:r>
            <w:r w:rsidR="00116C3F" w:rsidRPr="000564CD">
              <w:t xml:space="preserve"> работников</w:t>
            </w:r>
          </w:p>
          <w:p w:rsidR="003413F9" w:rsidRPr="000564CD" w:rsidRDefault="002A5B69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564CD">
              <w:t xml:space="preserve">Повышение </w:t>
            </w:r>
            <w:r w:rsidR="000564CD" w:rsidRPr="000564CD">
              <w:t>профессиональной</w:t>
            </w:r>
            <w:r w:rsidRPr="000564CD">
              <w:t xml:space="preserve"> компетентности </w:t>
            </w:r>
            <w:r w:rsidR="000564CD" w:rsidRPr="000564CD">
              <w:t xml:space="preserve">педагогов в вопросах формирования гражданской поэзии воспитанников у 40% педагогов. </w:t>
            </w:r>
          </w:p>
          <w:p w:rsidR="004B33E0" w:rsidRPr="0007070C" w:rsidRDefault="000564CD" w:rsidP="0007070C">
            <w:pPr>
              <w:pStyle w:val="ac"/>
              <w:numPr>
                <w:ilvl w:val="0"/>
                <w:numId w:val="40"/>
              </w:numPr>
              <w:shd w:val="clear" w:color="auto" w:fill="FFFFFF"/>
              <w:ind w:left="459" w:hanging="142"/>
              <w:jc w:val="both"/>
            </w:pPr>
            <w:r w:rsidRPr="000564CD">
              <w:t>Организация деятельности</w:t>
            </w:r>
            <w:r w:rsidR="003413F9" w:rsidRPr="000564CD">
              <w:t xml:space="preserve"> музеев</w:t>
            </w:r>
            <w:r w:rsidR="003413F9" w:rsidRPr="0007070C">
              <w:t xml:space="preserve">, формирование </w:t>
            </w:r>
            <w:r w:rsidRPr="0007070C">
              <w:t>устойчивых знаний</w:t>
            </w:r>
            <w:r w:rsidR="003413F9" w:rsidRPr="0007070C">
              <w:t xml:space="preserve"> детей о родной стране, родном крае, городе у детей 7 лет.</w:t>
            </w:r>
          </w:p>
          <w:p w:rsidR="00C9413F" w:rsidRPr="00815B5D" w:rsidRDefault="00C9413F" w:rsidP="0007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13F" w:rsidRPr="000F7D6A" w:rsidRDefault="00C9413F" w:rsidP="00F2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A64" w:rsidRPr="000F7D6A" w:rsidRDefault="00532A64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D4" w:rsidRPr="00363C0D" w:rsidRDefault="005C22D4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B8" w:rsidRPr="00363C0D" w:rsidRDefault="008519B8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9B8" w:rsidRDefault="008519B8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815B5D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815B5D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D" w:rsidRPr="00F1097D" w:rsidRDefault="00815B5D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42" w:rsidRPr="00F1097D" w:rsidRDefault="00E60D42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42" w:rsidRPr="00F1097D" w:rsidRDefault="00E60D42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42" w:rsidRPr="00F1097D" w:rsidRDefault="00E60D42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42" w:rsidRDefault="00E60D42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05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340" w:rsidRDefault="00705340" w:rsidP="0005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340" w:rsidRDefault="00705340" w:rsidP="00056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70C" w:rsidRDefault="0007070C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DA" w:rsidRDefault="008540DA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2D17" w:rsidRPr="00252D17" w:rsidRDefault="00252D17" w:rsidP="0007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AE5" w:rsidRPr="000F7D6A" w:rsidRDefault="00F66AE5" w:rsidP="00F6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CA3CB4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Стратегия модернизации образования, </w:t>
      </w:r>
      <w:r w:rsidR="004071FE">
        <w:rPr>
          <w:rFonts w:ascii="Times New Roman" w:eastAsia="Times New Roman" w:hAnsi="Times New Roman" w:cs="Times New Roman"/>
          <w:sz w:val="24"/>
          <w:szCs w:val="24"/>
        </w:rPr>
        <w:t xml:space="preserve">предложенная </w:t>
      </w:r>
      <w:r w:rsidR="004071FE" w:rsidRPr="000F7D6A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РФ,</w:t>
      </w:r>
      <w:r w:rsidR="00014F05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2B">
        <w:rPr>
          <w:rFonts w:ascii="Times New Roman" w:eastAsia="Times New Roman" w:hAnsi="Times New Roman" w:cs="Times New Roman"/>
          <w:sz w:val="24"/>
          <w:szCs w:val="24"/>
        </w:rPr>
        <w:t xml:space="preserve">поддерживаемая </w:t>
      </w:r>
      <w:r w:rsidR="00014F05" w:rsidRPr="000F7D6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</w:t>
      </w:r>
      <w:proofErr w:type="spellStart"/>
      <w:r w:rsidR="00014F05" w:rsidRPr="000F7D6A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="00822F78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администрацией города, определение целевых ориентиров развития системы образования в рамках реализации национальных проектов Российской Федерации </w:t>
      </w:r>
      <w:r w:rsidR="00014F05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ставит для общего образования новые ориентиры в образовательных и воспитательн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>ых целях дошкольного учреждения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. Эта стратегия модернизации задает новые требования.</w:t>
      </w:r>
      <w:r w:rsidR="00CA3CB4" w:rsidRPr="000F7D6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F66AE5" w:rsidRDefault="00CA3CB4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Стратегическим приоритетом в развитии системы </w:t>
      </w:r>
      <w:r w:rsidR="004071FE"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образования</w:t>
      </w:r>
      <w:r w:rsidR="004071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</w:t>
      </w:r>
      <w:r w:rsidR="004A2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</w:t>
      </w:r>
      <w:r w:rsidR="004071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национальными</w:t>
      </w:r>
      <w:r w:rsidR="004A2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071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проектами </w:t>
      </w:r>
      <w:r w:rsidR="004071FE"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является</w:t>
      </w:r>
      <w:r w:rsidR="00822F78"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22F78" w:rsidRPr="00822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улучшение социальной и экономической ситуации в </w:t>
      </w:r>
      <w:r w:rsidR="004071FE">
        <w:rPr>
          <w:rFonts w:ascii="Times New Roman" w:eastAsia="Times New Roman" w:hAnsi="Times New Roman" w:cs="Times New Roman"/>
          <w:sz w:val="24"/>
          <w:szCs w:val="24"/>
        </w:rPr>
        <w:t>стране и городе</w:t>
      </w:r>
      <w:r w:rsidR="00822F78" w:rsidRPr="00822F7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повышение качества жизни, комфортных условий и возможностей реализации себя для всех граждан страны</w:t>
      </w:r>
      <w:proofErr w:type="gramStart"/>
      <w:r w:rsidR="00822F78" w:rsidRPr="00822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proofErr w:type="gramEnd"/>
      <w:r w:rsidRPr="00822F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оздание условий для подготовки конкурентоспособных граждан в соответствии с социально-экономическими потребностями города, округа и страны.</w:t>
      </w:r>
    </w:p>
    <w:p w:rsidR="004071FE" w:rsidRPr="004071FE" w:rsidRDefault="004071FE" w:rsidP="001A10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071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основу разработки программных мероприятий предложены направления, реализуемые в рамках национальных проектов по </w:t>
      </w:r>
      <w:r w:rsidRPr="004071FE">
        <w:rPr>
          <w:rFonts w:ascii="Times New Roman" w:hAnsi="Times New Roman" w:cs="Times New Roman"/>
          <w:sz w:val="24"/>
          <w:szCs w:val="24"/>
        </w:rPr>
        <w:t>формированию</w:t>
      </w:r>
      <w:r w:rsidRPr="004071FE">
        <w:rPr>
          <w:rFonts w:ascii="Times New Roman" w:eastAsia="Times New Roman" w:hAnsi="Times New Roman" w:cs="Times New Roman"/>
          <w:sz w:val="24"/>
          <w:szCs w:val="24"/>
        </w:rPr>
        <w:t xml:space="preserve"> новой системы воспитания граждан в процессе образования с учетом культурных, национальных и исторических традиций; направленных на улучшение и повышение качества современных методов образования;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выявлению и предоставление широких возможностей для развития талантливых детей., что в целом обеспечивает стратегическую цель  нашего государства</w:t>
      </w:r>
      <w:proofErr w:type="gramStart"/>
      <w:r w:rsidRPr="004071F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07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1FE"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вхождение России в число 10 ведущих стран мира по качеству общего образования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CA3CB4" w:rsidRPr="001A198C" w:rsidRDefault="00147F11" w:rsidP="001A105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A19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условиях благоприятной демографической ситуации приоритетом в дошкольном образовании является обеспечение доступности дошкольных образовательных организаций для всех детей.</w:t>
      </w:r>
    </w:p>
    <w:p w:rsidR="00CA3CB4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В первую очередь, главным результатом образования должно стать его соответствие целям опережающего развития. Каждый ребенок должен быть вовлечен в исследовательские проекты, творческие занятия, спортивные мероприятия, в ходе которых он научится понимать и осваивать новое, быть открытым и способным выражать собственные мысли, уметь принимать решения и помогать друг другу, формировать интересы и осознавать возможности.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Программа развития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программы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развитие потенциала дошкольной организации</w:t>
      </w:r>
      <w:r w:rsidR="00CA3CB4" w:rsidRPr="000F7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повышение качества его использования</w:t>
      </w:r>
      <w:r w:rsidR="00CA3CB4" w:rsidRPr="000F7D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разработка системы действий, необходимых для изменений в лучшую сторону содержания, форм и методов воспитательно-образовательного процесса.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В наше время любая образовательная организация не может работать, не реагируя на прогрессивные изменения российского общества, изменяющиеся запросы к качеству дошкольного образования. Детский сад сегодня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существует необходимость создания Программы развития </w:t>
      </w:r>
      <w:r w:rsidR="00CA3CB4" w:rsidRPr="000F7D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организации, предполагающей в будущем достижение следующих результатов: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поднятие престижа </w:t>
      </w:r>
      <w:r w:rsidR="00CA3CB4" w:rsidRPr="000F7D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создание механизмов, обеспечивающих высокий уровень охраны и укрепления здоровья</w:t>
      </w:r>
      <w:r w:rsidR="00CA3CB4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детей, обеспечению их психологической защищённости и положительного эмоционального самочувствия;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повышение профессиональной компетентности педагогов в соответствии современных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• определение факторов, затрудняющих реализацию образовательной деятельности, и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факторов, представляющих большие возможности для достижения поставленных целей в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развитии </w:t>
      </w:r>
      <w:r w:rsidR="00AF725B" w:rsidRPr="000F7D6A">
        <w:rPr>
          <w:rFonts w:ascii="Times New Roman" w:eastAsia="Times New Roman" w:hAnsi="Times New Roman" w:cs="Times New Roman"/>
          <w:sz w:val="24"/>
          <w:szCs w:val="24"/>
        </w:rPr>
        <w:t>образовательной ор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F725B" w:rsidRPr="000F7D6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F725B" w:rsidRPr="000F7D6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AE5" w:rsidRPr="000F7D6A" w:rsidRDefault="00F66AE5" w:rsidP="00815B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разработки Программы развития </w:t>
      </w:r>
      <w:r w:rsidR="00AF725B" w:rsidRPr="000F7D6A">
        <w:rPr>
          <w:rFonts w:ascii="Times New Roman" w:eastAsia="Times New Roman" w:hAnsi="Times New Roman" w:cs="Times New Roman"/>
          <w:sz w:val="24"/>
          <w:szCs w:val="24"/>
        </w:rPr>
        <w:t>коллектив  осно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725B" w:rsidRPr="000F7D6A">
        <w:rPr>
          <w:rFonts w:ascii="Times New Roman" w:eastAsia="Times New Roman" w:hAnsi="Times New Roman" w:cs="Times New Roman"/>
          <w:sz w:val="24"/>
          <w:szCs w:val="24"/>
        </w:rPr>
        <w:t>ывался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на анализе состояния МАДОУ города Нижневартовска ДС №21  «Звездочка» (далее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070C">
        <w:rPr>
          <w:rFonts w:ascii="Times New Roman" w:hAnsi="Times New Roman" w:cs="Times New Roman"/>
          <w:sz w:val="24"/>
          <w:szCs w:val="24"/>
        </w:rPr>
        <w:t>учреждение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), контингента детей, потребности родителей и воспитанников в образовательных услугах, с учётом предполагаемых рисков, возможных в процессе реализации Программы.</w:t>
      </w:r>
    </w:p>
    <w:p w:rsidR="00F66AE5" w:rsidRPr="006C5729" w:rsidRDefault="00F66AE5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В основу реализации Программы положен современный программно-проектный</w:t>
      </w:r>
      <w:r w:rsidR="00FB0019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метод, сочетающий управленческую целенаправленность деятельности администра</w:t>
      </w:r>
      <w:r w:rsidR="00014F05" w:rsidRPr="000F7D6A">
        <w:rPr>
          <w:rFonts w:ascii="Times New Roman" w:eastAsia="Times New Roman" w:hAnsi="Times New Roman" w:cs="Times New Roman"/>
          <w:sz w:val="24"/>
          <w:szCs w:val="24"/>
        </w:rPr>
        <w:t xml:space="preserve">тивной команды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B0019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творческие инициативы со стороны рядовых сотрудников. Выполнение государственного</w:t>
      </w:r>
      <w:r w:rsidR="00FA6852" w:rsidRPr="000F7D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FB0019" w:rsidRPr="000F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задания происходит в рамках направлений, представляющих комплекс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взаимосвязанных</w:t>
      </w:r>
      <w:r w:rsidR="00FB0019" w:rsidRPr="006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задач и мероприятий, нацеленных на обеспечение доступности качественного образования</w:t>
      </w:r>
      <w:r w:rsidR="00FB0019" w:rsidRPr="006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в соответствии с показателями эффективности работы образовательного учреждения.</w:t>
      </w:r>
    </w:p>
    <w:p w:rsidR="00F66AE5" w:rsidRPr="006C5729" w:rsidRDefault="00F66AE5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>Инициативы со стороны педагогического коллектива по реализации Программы</w:t>
      </w:r>
      <w:r w:rsidR="00FB0019" w:rsidRPr="006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оформляются как педагогические проекты.</w:t>
      </w:r>
    </w:p>
    <w:p w:rsidR="00F66AE5" w:rsidRPr="006C5729" w:rsidRDefault="00F66AE5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работы </w:t>
      </w:r>
      <w:r w:rsidR="00014F05" w:rsidRPr="006C572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</w:p>
    <w:p w:rsidR="00F66AE5" w:rsidRPr="006C5729" w:rsidRDefault="00F66AE5" w:rsidP="001A1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852" w:rsidRPr="006C5729" w:rsidRDefault="00FA6852" w:rsidP="006C57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Аналитическое и прогностическое обоснование Программы развития</w:t>
      </w:r>
    </w:p>
    <w:p w:rsidR="00FA6852" w:rsidRPr="006C5729" w:rsidRDefault="00FA6852" w:rsidP="006C57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B5D" w:rsidRPr="001A105E" w:rsidRDefault="00FA6852" w:rsidP="001A10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6C5729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C57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Результаты реализации предыдущей Программы развития</w:t>
      </w:r>
    </w:p>
    <w:p w:rsidR="00FA6852" w:rsidRPr="006C5729" w:rsidRDefault="00FA6852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развития МАДОУ города Нижневартовска ДС №21 «Звездочка» на 2015-2020 годы  реализована в полном объеме. Поставленные цели и задачи выполнены.</w:t>
      </w:r>
      <w:r w:rsidR="00E455EF"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Результаты реализации предст</w:t>
      </w:r>
      <w:r w:rsidR="0007070C">
        <w:rPr>
          <w:rFonts w:ascii="Times New Roman" w:eastAsia="Times New Roman" w:hAnsi="Times New Roman" w:cs="Times New Roman"/>
          <w:color w:val="00000A"/>
          <w:sz w:val="24"/>
          <w:szCs w:val="24"/>
        </w:rPr>
        <w:t>авлены коллективу и родителям (</w:t>
      </w:r>
      <w:r w:rsidR="00E455EF"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законным представителям).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5EF" w:rsidRPr="001A105E" w:rsidRDefault="00E455EF" w:rsidP="001A10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Информационная справка </w:t>
      </w:r>
      <w:proofErr w:type="gramStart"/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организации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наименова</w:t>
      </w:r>
      <w:r w:rsidR="0007070C">
        <w:rPr>
          <w:rFonts w:ascii="Times New Roman" w:eastAsia="Times New Roman" w:hAnsi="Times New Roman" w:cs="Times New Roman"/>
          <w:b/>
          <w:bCs/>
          <w:sz w:val="24"/>
          <w:szCs w:val="24"/>
        </w:rPr>
        <w:t>ние образовательной организации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 дошкольное образовательное учреждение города Нижневартовска  детский сад «Звездочка» 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Сокращенное наименование  образовательной организации</w:t>
      </w:r>
      <w:r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МАДОУ города Нижневартовска ДС №21 «Звездочка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628615, Ханты-Мансийский  автономный округ </w:t>
      </w:r>
      <w:proofErr w:type="gramStart"/>
      <w:r w:rsidRPr="006C572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C5729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6C5729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6C5729">
        <w:rPr>
          <w:rFonts w:ascii="Times New Roman" w:eastAsia="Times New Roman" w:hAnsi="Times New Roman" w:cs="Times New Roman"/>
          <w:sz w:val="24"/>
          <w:szCs w:val="24"/>
        </w:rPr>
        <w:t>, город Нижневартовск, улица Менделеева дом 18а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9632D" w:rsidRPr="006C57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3466) 67-11-13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адрес: </w:t>
      </w:r>
      <w:hyperlink r:id="rId9" w:history="1"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</w:rPr>
          <w:t>d</w:t>
        </w:r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  <w:lang w:val="en-US"/>
          </w:rPr>
          <w:t>dskv</w:t>
        </w:r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</w:rPr>
          <w:t>-21@</w:t>
        </w:r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  <w:lang w:val="en-US"/>
          </w:rPr>
          <w:t>mail</w:t>
        </w:r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</w:rPr>
          <w:t>.</w:t>
        </w:r>
        <w:r w:rsidRPr="006C5729">
          <w:rPr>
            <w:rStyle w:val="a5"/>
            <w:rFonts w:ascii="Times New Roman" w:hAnsi="Times New Roman" w:cs="Times New Roman"/>
            <w:color w:val="0066FF"/>
            <w:sz w:val="24"/>
            <w:szCs w:val="24"/>
            <w:lang w:val="en-US"/>
          </w:rPr>
          <w:t>ru</w:t>
        </w:r>
      </w:hyperlink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Официальный сайт:</w:t>
      </w:r>
      <w:r w:rsidRPr="006C5729">
        <w:rPr>
          <w:rFonts w:ascii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https://dou21.edu-nv.ru/index.php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</w:t>
      </w:r>
      <w:r w:rsidR="00FA3617"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FA3617" w:rsidRPr="006C5729">
        <w:rPr>
          <w:rFonts w:ascii="Times New Roman" w:eastAsia="Times New Roman" w:hAnsi="Times New Roman" w:cs="Times New Roman"/>
          <w:sz w:val="24"/>
          <w:szCs w:val="24"/>
        </w:rPr>
        <w:t>Крамчанинова Галина Александровна</w:t>
      </w:r>
    </w:p>
    <w:p w:rsidR="00E455EF" w:rsidRPr="006C5729" w:rsidRDefault="00E455EF" w:rsidP="00070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Лицензия: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на право осуществления образовательной деятельности по образовательным программам </w:t>
      </w:r>
      <w:r w:rsidR="00FA3617" w:rsidRPr="006C5729">
        <w:rPr>
          <w:rFonts w:ascii="Times New Roman" w:hAnsi="Times New Roman" w:cs="Times New Roman"/>
          <w:b/>
          <w:sz w:val="24"/>
          <w:szCs w:val="24"/>
        </w:rPr>
        <w:t>лицензии от 12.09.2014г. № 1657</w:t>
      </w:r>
      <w:r w:rsidR="00FA3617" w:rsidRPr="006C5729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ХМАО</w:t>
      </w:r>
      <w:r w:rsidR="0007070C">
        <w:rPr>
          <w:rFonts w:ascii="Times New Roman" w:hAnsi="Times New Roman" w:cs="Times New Roman"/>
          <w:sz w:val="24"/>
          <w:szCs w:val="24"/>
        </w:rPr>
        <w:t xml:space="preserve"> </w:t>
      </w:r>
      <w:r w:rsidR="00DD7C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7C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C5729">
        <w:rPr>
          <w:rFonts w:ascii="Times New Roman" w:eastAsia="Times New Roman" w:hAnsi="Times New Roman" w:cs="Times New Roman"/>
          <w:sz w:val="24"/>
          <w:szCs w:val="24"/>
        </w:rPr>
        <w:t>. Срок действия лицензии – бессрочно.</w:t>
      </w:r>
    </w:p>
    <w:p w:rsidR="00E455EF" w:rsidRPr="006C5729" w:rsidRDefault="00E455EF" w:rsidP="001A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Нормативно - правовые основы деятельности </w:t>
      </w:r>
      <w:r w:rsidR="00FA3617"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>МАДОУ города Нижневартовска ДС №21 «Звездочка»</w:t>
      </w:r>
      <w:r w:rsidR="000707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регламентируются Уставом и локальными актами.</w:t>
      </w:r>
    </w:p>
    <w:p w:rsidR="00E455EF" w:rsidRPr="006C5729" w:rsidRDefault="00E455EF" w:rsidP="00070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 и собственника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 xml:space="preserve"> имущества Учреждения осуществл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FA3617" w:rsidRPr="006C5729">
        <w:rPr>
          <w:rFonts w:ascii="Times New Roman" w:eastAsia="Times New Roman" w:hAnsi="Times New Roman" w:cs="Times New Roman"/>
          <w:sz w:val="24"/>
          <w:szCs w:val="24"/>
        </w:rPr>
        <w:t>департамент муниципальной собственности админи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>страция</w:t>
      </w:r>
      <w:r w:rsidR="00FA3617" w:rsidRPr="006C5729">
        <w:rPr>
          <w:rFonts w:ascii="Times New Roman" w:eastAsia="Times New Roman" w:hAnsi="Times New Roman" w:cs="Times New Roman"/>
          <w:sz w:val="24"/>
          <w:szCs w:val="24"/>
        </w:rPr>
        <w:t xml:space="preserve"> города Нижневарто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3617" w:rsidRPr="006C5729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 xml:space="preserve"> и департамент образования администрации города Нижневартовска.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Здание Учреждения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 построено в 19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 году по типовому проекту.</w:t>
      </w:r>
    </w:p>
    <w:p w:rsidR="00F95CB9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мощность </w:t>
      </w:r>
      <w:r w:rsidR="00F95CB9"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95CB9" w:rsidRPr="006C5729">
        <w:rPr>
          <w:rFonts w:ascii="Times New Roman" w:eastAsia="Times New Roman" w:hAnsi="Times New Roman" w:cs="Times New Roman"/>
          <w:sz w:val="24"/>
          <w:szCs w:val="24"/>
        </w:rPr>
        <w:t>335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воспитанников</w:t>
      </w:r>
      <w:r w:rsidR="00070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F95CB9"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335</w:t>
      </w: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>Лицензионный норматив по площади на одного воспитанника в соответствии с требованиями выдерживается.</w:t>
      </w:r>
    </w:p>
    <w:p w:rsidR="00E455EF" w:rsidRPr="006C5729" w:rsidRDefault="00F95CB9" w:rsidP="00070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Дополнительные кабинеты используются для реализации дополнительного образования.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Режим пребывания детей в </w:t>
      </w:r>
      <w:r w:rsidR="00F95CB9"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Учреждении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неделя;</w:t>
      </w:r>
    </w:p>
    <w:p w:rsidR="00E455EF" w:rsidRPr="006C5729" w:rsidRDefault="0079632D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время работы с 7.00</w:t>
      </w:r>
      <w:r w:rsidR="00E455EF" w:rsidRPr="006C572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19.00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нерабочие дни – суббота, воскресенье, а также праздничные дни, установленные законодательством РФ.</w:t>
      </w:r>
    </w:p>
    <w:p w:rsidR="00E455EF" w:rsidRPr="006C5729" w:rsidRDefault="00E455EF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6C5729">
        <w:rPr>
          <w:rFonts w:ascii="Times New Roman" w:eastAsia="Times New Roman" w:hAnsi="Times New Roman" w:cs="Times New Roman"/>
          <w:sz w:val="24"/>
          <w:szCs w:val="24"/>
        </w:rPr>
        <w:t>, на котором ведется воспитание и обучение, русский.</w:t>
      </w:r>
    </w:p>
    <w:p w:rsidR="00556915" w:rsidRPr="006C5729" w:rsidRDefault="00556915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729">
        <w:rPr>
          <w:rFonts w:ascii="Times New Roman" w:eastAsia="Times New Roman" w:hAnsi="Times New Roman" w:cs="Times New Roman"/>
          <w:b/>
          <w:bCs/>
          <w:sz w:val="24"/>
          <w:szCs w:val="24"/>
        </w:rPr>
        <w:t>Ближайшее окружение учреждения (социум):</w:t>
      </w:r>
    </w:p>
    <w:p w:rsidR="00556915" w:rsidRDefault="00556915" w:rsidP="006C5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Учреждение расположено в микрорайоне города, в окружении образовательных учреждений, учреждений культуры,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досуговых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развлекательных центров;</w:t>
      </w:r>
    </w:p>
    <w:p w:rsidR="00FA6852" w:rsidRDefault="006C5729" w:rsidP="001A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Ш №8</w:t>
      </w:r>
      <w:r w:rsidR="001A105E">
        <w:rPr>
          <w:rFonts w:ascii="Times New Roman" w:eastAsia="Times New Roman" w:hAnsi="Times New Roman" w:cs="Times New Roman"/>
          <w:bCs/>
          <w:sz w:val="24"/>
          <w:szCs w:val="24"/>
        </w:rPr>
        <w:t>; МАДОУ ДС №15 «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Солнышко»</w:t>
      </w:r>
      <w:r w:rsidR="001A105E">
        <w:rPr>
          <w:rFonts w:ascii="Times New Roman" w:eastAsia="Times New Roman" w:hAnsi="Times New Roman" w:cs="Times New Roman"/>
          <w:bCs/>
          <w:sz w:val="24"/>
          <w:szCs w:val="24"/>
        </w:rPr>
        <w:t>; МАДОУ ДС №10 «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Белочка»</w:t>
      </w:r>
      <w:r w:rsidR="001A105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07070C">
        <w:rPr>
          <w:rFonts w:ascii="Times New Roman" w:eastAsia="Times New Roman" w:hAnsi="Times New Roman" w:cs="Times New Roman"/>
          <w:bCs/>
          <w:sz w:val="24"/>
          <w:szCs w:val="24"/>
        </w:rPr>
        <w:t>Краеведческий музей</w:t>
      </w:r>
      <w:r w:rsidR="001A105E">
        <w:rPr>
          <w:rFonts w:ascii="Times New Roman" w:eastAsia="Times New Roman" w:hAnsi="Times New Roman" w:cs="Times New Roman"/>
          <w:bCs/>
          <w:sz w:val="24"/>
          <w:szCs w:val="24"/>
        </w:rPr>
        <w:t xml:space="preserve">;  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Детская библиотека</w:t>
      </w:r>
      <w:r w:rsidR="001A105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№4;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ДК Ис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кус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556915">
        <w:rPr>
          <w:rFonts w:ascii="Times New Roman" w:eastAsia="Times New Roman" w:hAnsi="Times New Roman" w:cs="Times New Roman"/>
          <w:bCs/>
          <w:sz w:val="24"/>
          <w:szCs w:val="24"/>
        </w:rPr>
        <w:t>тв</w:t>
      </w:r>
    </w:p>
    <w:p w:rsidR="001A105E" w:rsidRPr="001A105E" w:rsidRDefault="001A105E" w:rsidP="001A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632D" w:rsidRPr="000F7D6A" w:rsidRDefault="0079632D" w:rsidP="00796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Проблемный анализ деятельности Учреждения  </w:t>
      </w:r>
    </w:p>
    <w:p w:rsidR="00150A2A" w:rsidRPr="000F7D6A" w:rsidRDefault="0099628B" w:rsidP="0015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</w:t>
      </w:r>
      <w:r w:rsidRPr="00B223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150A2A" w:rsidRPr="000F7D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Анализ внутренней среды</w:t>
      </w:r>
    </w:p>
    <w:p w:rsidR="00150A2A" w:rsidRPr="000F7D6A" w:rsidRDefault="00150A2A" w:rsidP="00796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852" w:rsidRPr="000F7D6A" w:rsidRDefault="0099628B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223B6">
        <w:rPr>
          <w:rFonts w:ascii="Times New Roman" w:hAnsi="Times New Roman" w:cs="Times New Roman"/>
          <w:b/>
          <w:sz w:val="24"/>
          <w:szCs w:val="24"/>
        </w:rPr>
        <w:t>1</w:t>
      </w:r>
      <w:r w:rsidR="00150A2A" w:rsidRPr="000F7D6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9632D" w:rsidRPr="000F7D6A">
        <w:rPr>
          <w:rFonts w:ascii="Times New Roman" w:hAnsi="Times New Roman" w:cs="Times New Roman"/>
          <w:b/>
          <w:sz w:val="24"/>
          <w:szCs w:val="24"/>
        </w:rPr>
        <w:t xml:space="preserve"> Контингент воспитанников </w:t>
      </w:r>
    </w:p>
    <w:p w:rsidR="00150A2A" w:rsidRPr="000F7D6A" w:rsidRDefault="00150A2A" w:rsidP="000707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функционируют 14 групп, из них 12 групп </w:t>
      </w:r>
      <w:proofErr w:type="spellStart"/>
      <w:r w:rsidRPr="000F7D6A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2 группы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- компенсирующей направленности.</w:t>
      </w:r>
    </w:p>
    <w:p w:rsidR="00150A2A" w:rsidRPr="000F7D6A" w:rsidRDefault="00150A2A" w:rsidP="000707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организована группа сокращенного дня. Учреждение посещают дети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>- инвалиды.</w:t>
      </w:r>
    </w:p>
    <w:p w:rsidR="0007070C" w:rsidRDefault="0007070C" w:rsidP="006C57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6A" w:rsidRDefault="0099628B" w:rsidP="006C5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</w:t>
      </w:r>
      <w:r w:rsidR="000F7D6A" w:rsidRPr="000F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6A"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образовательного процесса</w:t>
      </w:r>
    </w:p>
    <w:p w:rsidR="006C5729" w:rsidRPr="000F7D6A" w:rsidRDefault="006C5729" w:rsidP="006C5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729" w:rsidRPr="000F7D6A" w:rsidRDefault="00556915" w:rsidP="001A10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2.1.2.1. </w:t>
      </w:r>
      <w:r w:rsidR="000F7D6A"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 образовательные  программы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D6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1A198C" w:rsidRPr="000F7D6A">
        <w:rPr>
          <w:rFonts w:ascii="Times New Roman" w:hAnsi="Times New Roman" w:cs="Times New Roman"/>
          <w:sz w:val="24"/>
          <w:szCs w:val="24"/>
        </w:rPr>
        <w:t>Учреждении реализуется</w:t>
      </w:r>
      <w:r w:rsidRPr="000F7D6A">
        <w:rPr>
          <w:rFonts w:ascii="Times New Roman" w:hAnsi="Times New Roman" w:cs="Times New Roman"/>
          <w:sz w:val="24"/>
          <w:szCs w:val="24"/>
        </w:rPr>
        <w:t xml:space="preserve"> на основе   основной </w:t>
      </w:r>
      <w:r w:rsidR="001A198C" w:rsidRPr="000F7D6A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Pr="000F7D6A">
        <w:rPr>
          <w:rFonts w:ascii="Times New Roman" w:hAnsi="Times New Roman" w:cs="Times New Roman"/>
          <w:sz w:val="24"/>
          <w:szCs w:val="24"/>
        </w:rPr>
        <w:t xml:space="preserve"> дошкольного образования учреждения (далее - Программа).. Содержание Программы соответствует Федеральному государственному образовательному стандарту дошкольного образования (далее – ФГОС ДО) и учитывает соответствующие примерные образовательные прог</w:t>
      </w:r>
      <w:r w:rsidR="0007070C">
        <w:rPr>
          <w:rFonts w:ascii="Times New Roman" w:hAnsi="Times New Roman" w:cs="Times New Roman"/>
          <w:sz w:val="24"/>
          <w:szCs w:val="24"/>
        </w:rPr>
        <w:t xml:space="preserve">раммы дошкольного образования. </w:t>
      </w:r>
      <w:proofErr w:type="gramEnd"/>
    </w:p>
    <w:p w:rsidR="000F7D6A" w:rsidRPr="000F7D6A" w:rsidRDefault="000F7D6A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0F7D6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F7D6A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дошкольное образование в соответствии </w:t>
      </w:r>
      <w:r w:rsidR="001A198C" w:rsidRPr="000F7D6A">
        <w:rPr>
          <w:rFonts w:ascii="Times New Roman" w:hAnsi="Times New Roman" w:cs="Times New Roman"/>
          <w:sz w:val="24"/>
          <w:szCs w:val="24"/>
        </w:rPr>
        <w:t>с основной</w:t>
      </w:r>
      <w:r w:rsidRPr="000F7D6A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дошкольного образования, разрабатываемой самостоятельно в соответствии с требованиями ФГОС </w:t>
      </w:r>
      <w:proofErr w:type="gramStart"/>
      <w:r w:rsidRPr="000F7D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7D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F7D6A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0F7D6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образования.</w:t>
      </w:r>
      <w:r w:rsidRPr="000F7D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7D6A" w:rsidRPr="000F7D6A" w:rsidRDefault="000F7D6A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      В группе компенсирующей направленности для детей с ЗПР осуществляется дошкольное образование в соответствии с адаптированной образовательной программой дошкольного образования, разрабатываемой самостоятельно в соответствии с требованиями ФГОС ДО и примерной адаптированной основной образовательной программы дошкольного образования детей с задержкой психического развития. 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продолжительность занятий соответствуют требованиям </w:t>
      </w:r>
      <w:proofErr w:type="spellStart"/>
      <w:r w:rsidRPr="000F7D6A">
        <w:rPr>
          <w:rFonts w:ascii="Times New Roman" w:eastAsia="Times New Roman" w:hAnsi="Times New Roman" w:cs="Times New Roman"/>
          <w:sz w:val="24"/>
          <w:szCs w:val="24"/>
        </w:rPr>
        <w:t>Сан-ПиН</w:t>
      </w:r>
      <w:proofErr w:type="spellEnd"/>
      <w:r w:rsidRPr="000F7D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Воспитательно-образовательная работа с детьми проводится в системе. Каждый раздел программы прорабатывается не только в </w:t>
      </w:r>
      <w:r w:rsidR="001A198C" w:rsidRPr="000F7D6A">
        <w:rPr>
          <w:rFonts w:ascii="Times New Roman" w:eastAsia="Times New Roman" w:hAnsi="Times New Roman" w:cs="Times New Roman"/>
          <w:sz w:val="24"/>
          <w:szCs w:val="24"/>
        </w:rPr>
        <w:t>непосредственно организованной деятельности,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но и в совместной и свободной деятельности. Большая часть </w:t>
      </w:r>
      <w:proofErr w:type="spellStart"/>
      <w:r w:rsidRPr="000F7D6A">
        <w:rPr>
          <w:rFonts w:ascii="Times New Roman" w:eastAsia="Times New Roman" w:hAnsi="Times New Roman" w:cs="Times New Roman"/>
          <w:sz w:val="24"/>
          <w:szCs w:val="24"/>
        </w:rPr>
        <w:t>обучающе-развивающей</w:t>
      </w:r>
      <w:proofErr w:type="spellEnd"/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работы проходит в совместной деятельности.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 реализуются парциальные программы, формируемые н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>а основании запроса родителей (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законных представителей) воспитанников 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>В целях методической, психолого-педагогической, диагностической и консультативной помощи родителям в Учреждении функционирует консультационный  пункт для родителей (законных представителей), дети которых посещают Учреждени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>е и не посещающих Учреждение.</w:t>
      </w:r>
    </w:p>
    <w:p w:rsidR="000F7D6A" w:rsidRPr="000F7D6A" w:rsidRDefault="000F7D6A" w:rsidP="006C5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расширен перечень вариативных форм получения образования </w:t>
      </w:r>
      <w:r w:rsidR="001A198C" w:rsidRPr="000F7D6A">
        <w:rPr>
          <w:rFonts w:ascii="Times New Roman" w:eastAsia="Times New Roman" w:hAnsi="Times New Roman" w:cs="Times New Roman"/>
          <w:sz w:val="24"/>
          <w:szCs w:val="24"/>
        </w:rPr>
        <w:t>для детей,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1A198C" w:rsidRPr="000F7D6A">
        <w:rPr>
          <w:rFonts w:ascii="Times New Roman" w:eastAsia="Times New Roman" w:hAnsi="Times New Roman" w:cs="Times New Roman"/>
          <w:sz w:val="24"/>
          <w:szCs w:val="24"/>
        </w:rPr>
        <w:t>посещающих дошкольные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в том числе оказывается помощь в обучении и воспитании детей с ограниченными возможностями в здоровье и детей</w:t>
      </w:r>
      <w:r w:rsidR="00070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198C" w:rsidRPr="000F7D6A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815B5D" w:rsidRDefault="00815B5D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70C" w:rsidRPr="000F7D6A" w:rsidRDefault="0007070C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D6A" w:rsidRDefault="00556915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2.1.2.2.</w:t>
      </w:r>
      <w:r w:rsidR="006B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D6A" w:rsidRPr="000F7D6A">
        <w:rPr>
          <w:rFonts w:ascii="Times New Roman" w:hAnsi="Times New Roman" w:cs="Times New Roman"/>
          <w:b/>
          <w:sz w:val="24"/>
          <w:szCs w:val="24"/>
        </w:rPr>
        <w:t>Образование для детей с ограниченными возможностями здоровья</w:t>
      </w:r>
    </w:p>
    <w:p w:rsidR="00815B5D" w:rsidRPr="000F7D6A" w:rsidRDefault="00815B5D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D6A" w:rsidRPr="000F7D6A" w:rsidRDefault="00815B5D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6A" w:rsidRPr="000F7D6A">
        <w:rPr>
          <w:rFonts w:ascii="Times New Roman" w:hAnsi="Times New Roman" w:cs="Times New Roman"/>
          <w:sz w:val="24"/>
          <w:szCs w:val="24"/>
        </w:rPr>
        <w:t>Одним из направлений деятельности Учреждения  является создание условий для обучения детей с ограниченными возможностями здоровья, в том числе детей-инвалидов, и их социальной адаптации. В целях осуществления комплексного подхода по формированию доступной среды для детей дошкольного возраста с ограниченными возможностями здоровья</w:t>
      </w:r>
      <w:r w:rsidR="006B4F62">
        <w:rPr>
          <w:rFonts w:ascii="Times New Roman" w:hAnsi="Times New Roman" w:cs="Times New Roman"/>
          <w:sz w:val="24"/>
          <w:szCs w:val="24"/>
        </w:rPr>
        <w:t>,</w:t>
      </w:r>
      <w:r w:rsidR="000F7D6A" w:rsidRPr="000F7D6A">
        <w:rPr>
          <w:rFonts w:ascii="Times New Roman" w:hAnsi="Times New Roman" w:cs="Times New Roman"/>
          <w:sz w:val="24"/>
          <w:szCs w:val="24"/>
        </w:rPr>
        <w:t xml:space="preserve"> в Учреждении функционировали группы компенсирующей направленности для детей с задержкой психического развития, организована консультативная помощь родителям и детям, имеющим несложные нарушения в звукопроизношении,  проводится обследование всех  детей поступающих в Учреждение.   </w:t>
      </w:r>
    </w:p>
    <w:p w:rsidR="000F7D6A" w:rsidRPr="000F7D6A" w:rsidRDefault="00815B5D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6A" w:rsidRPr="000F7D6A">
        <w:rPr>
          <w:rFonts w:ascii="Times New Roman" w:hAnsi="Times New Roman" w:cs="Times New Roman"/>
          <w:sz w:val="24"/>
          <w:szCs w:val="24"/>
        </w:rPr>
        <w:t>Коррекционная работа по воспитанию и обучению дошкольников с задержкой психического развития включает проведение образовательной деятельности в форме индивидуальной работы, воспитателем, учителем–дефектологом, педагогом - психологом в специально созданных условиях для обучения и воспитания детей.</w:t>
      </w:r>
    </w:p>
    <w:p w:rsidR="000F7D6A" w:rsidRDefault="000F7D6A" w:rsidP="006C5729">
      <w:pPr>
        <w:tabs>
          <w:tab w:val="left" w:pos="1125"/>
        </w:tabs>
        <w:spacing w:after="0" w:line="240" w:lineRule="auto"/>
        <w:ind w:firstLine="709"/>
        <w:jc w:val="both"/>
        <w:rPr>
          <w:rStyle w:val="79"/>
          <w:b w:val="0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 </w:t>
      </w:r>
      <w:r w:rsidRPr="0099628B">
        <w:rPr>
          <w:rStyle w:val="79"/>
          <w:b w:val="0"/>
          <w:sz w:val="24"/>
          <w:szCs w:val="24"/>
        </w:rPr>
        <w:t>Коррекционно-развивающая работа осуществляется путем взаимодействия специалистов учителя-дефектолога, воспитателя, педагога-психолога, музыкального руководителя, инст</w:t>
      </w:r>
      <w:r w:rsidR="006B4F62">
        <w:rPr>
          <w:rStyle w:val="79"/>
          <w:b w:val="0"/>
          <w:sz w:val="24"/>
          <w:szCs w:val="24"/>
        </w:rPr>
        <w:t>руктора по физической культуре</w:t>
      </w:r>
      <w:r w:rsidRPr="0099628B">
        <w:rPr>
          <w:rStyle w:val="79"/>
          <w:b w:val="0"/>
          <w:sz w:val="24"/>
          <w:szCs w:val="24"/>
        </w:rPr>
        <w:t xml:space="preserve">. </w:t>
      </w:r>
    </w:p>
    <w:p w:rsidR="00556915" w:rsidRPr="0099628B" w:rsidRDefault="00556915" w:rsidP="006C5729">
      <w:pPr>
        <w:tabs>
          <w:tab w:val="left" w:pos="1125"/>
        </w:tabs>
        <w:spacing w:after="0" w:line="240" w:lineRule="auto"/>
        <w:ind w:firstLine="709"/>
        <w:jc w:val="both"/>
        <w:rPr>
          <w:rStyle w:val="79"/>
          <w:b w:val="0"/>
          <w:sz w:val="24"/>
          <w:szCs w:val="24"/>
        </w:rPr>
      </w:pPr>
    </w:p>
    <w:p w:rsidR="000F7D6A" w:rsidRDefault="00DC158D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6B4F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69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Педагогический  мониторинг </w:t>
      </w:r>
      <w:r w:rsidR="000F7D6A"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усвоения детьми образовательной программы</w:t>
      </w:r>
    </w:p>
    <w:p w:rsidR="006C5729" w:rsidRPr="006F77C3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7C3" w:rsidRDefault="000F7D6A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6A">
        <w:rPr>
          <w:rFonts w:ascii="Times New Roman" w:hAnsi="Times New Roman" w:cs="Times New Roman"/>
          <w:b/>
          <w:sz w:val="24"/>
          <w:szCs w:val="24"/>
        </w:rPr>
        <w:t>Достижения воспитанников по результатам педагогическо</w:t>
      </w:r>
      <w:r w:rsidR="006F77C3">
        <w:rPr>
          <w:rFonts w:ascii="Times New Roman" w:hAnsi="Times New Roman" w:cs="Times New Roman"/>
          <w:b/>
          <w:sz w:val="24"/>
          <w:szCs w:val="24"/>
        </w:rPr>
        <w:t>го мониторинга.</w:t>
      </w:r>
    </w:p>
    <w:p w:rsidR="000F7D6A" w:rsidRPr="000F7D6A" w:rsidRDefault="000F7D6A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D6A" w:rsidRPr="000F7D6A" w:rsidRDefault="000F7D6A" w:rsidP="006C5729">
      <w:pPr>
        <w:pStyle w:val="hp"/>
        <w:shd w:val="clear" w:color="auto" w:fill="FFFFFF"/>
        <w:spacing w:before="0" w:beforeAutospacing="0" w:after="0" w:afterAutospacing="0"/>
        <w:ind w:firstLine="709"/>
        <w:jc w:val="both"/>
      </w:pPr>
      <w:r w:rsidRPr="000F7D6A">
        <w:t>При реализации образовательной программы дошкольного образования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F7D6A" w:rsidRPr="000F7D6A" w:rsidRDefault="000F7D6A" w:rsidP="006C5729">
      <w:pPr>
        <w:pStyle w:val="hp"/>
        <w:shd w:val="clear" w:color="auto" w:fill="FFFFFF"/>
        <w:spacing w:before="0" w:beforeAutospacing="0" w:after="0" w:afterAutospacing="0"/>
        <w:ind w:firstLine="709"/>
        <w:jc w:val="both"/>
      </w:pPr>
      <w:r w:rsidRPr="000F7D6A"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F7D6A" w:rsidRPr="000F7D6A" w:rsidRDefault="000F7D6A" w:rsidP="006C5729">
      <w:pPr>
        <w:pStyle w:val="hp"/>
        <w:shd w:val="clear" w:color="auto" w:fill="FFFFFF"/>
        <w:spacing w:before="0" w:beforeAutospacing="0" w:after="0" w:afterAutospacing="0"/>
        <w:ind w:firstLine="709"/>
        <w:jc w:val="both"/>
      </w:pPr>
      <w:r w:rsidRPr="000F7D6A">
        <w:t>2) оптимизации работы с группой детей.</w:t>
      </w:r>
    </w:p>
    <w:p w:rsidR="000F7D6A" w:rsidRPr="000F7D6A" w:rsidRDefault="000F7D6A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анализируются полученные результаты педагогических действий, выявляются недостатки, их причины для дальнейшего планирования деятельности. </w:t>
      </w:r>
    </w:p>
    <w:p w:rsidR="000F7D6A" w:rsidRPr="000F7D6A" w:rsidRDefault="000F7D6A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>Управленческой командой МАДОУ изучаются представленные педагогами аналитические материалы и планируются шаги по совершенствованию образовательного процесса: организуется контроль над эффективностью педагогических действий педагогов по осуществлению образовательной работы с детьми для выявления причин выявленных недостатков; организуется методическая работа по повышению профессиональной компетентности педагогов.</w:t>
      </w:r>
    </w:p>
    <w:p w:rsidR="000F7D6A" w:rsidRPr="000F7D6A" w:rsidRDefault="000F7D6A" w:rsidP="006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>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процесса, принимаются решения по дальнейшему совершенствованию образовательного процесса – ставятся цели и задачи на следующий учебный год.</w:t>
      </w:r>
    </w:p>
    <w:p w:rsidR="00486BB7" w:rsidRPr="006D1F3C" w:rsidRDefault="006B4F62" w:rsidP="006B4F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6BB7" w:rsidRPr="006D1F3C">
        <w:rPr>
          <w:rFonts w:ascii="Times New Roman" w:hAnsi="Times New Roman"/>
          <w:sz w:val="24"/>
          <w:szCs w:val="24"/>
        </w:rPr>
        <w:t xml:space="preserve"> О качественной подготовке детей к школьному обучению свидетельствуют результаты усвоения программного материала и детского развития выпускников дошкольной организации.</w:t>
      </w:r>
    </w:p>
    <w:p w:rsidR="006C5729" w:rsidRDefault="00486BB7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1F3C">
        <w:rPr>
          <w:rFonts w:ascii="Times New Roman" w:hAnsi="Times New Roman"/>
          <w:sz w:val="24"/>
          <w:szCs w:val="24"/>
        </w:rPr>
        <w:t> </w:t>
      </w:r>
      <w:r w:rsidRPr="006C5729">
        <w:rPr>
          <w:rFonts w:ascii="Times New Roman" w:hAnsi="Times New Roman"/>
          <w:b/>
          <w:sz w:val="24"/>
          <w:szCs w:val="24"/>
        </w:rPr>
        <w:t> </w:t>
      </w: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6BB7" w:rsidRPr="006C5729" w:rsidRDefault="00486BB7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5729">
        <w:rPr>
          <w:rFonts w:ascii="Times New Roman" w:hAnsi="Times New Roman"/>
          <w:b/>
          <w:sz w:val="24"/>
          <w:szCs w:val="24"/>
        </w:rPr>
        <w:t>Результаты усвоения программного материала представлены в таблице:</w:t>
      </w:r>
    </w:p>
    <w:p w:rsidR="006C5729" w:rsidRDefault="006C5729" w:rsidP="006C5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B7" w:rsidRDefault="00486BB7" w:rsidP="00486B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F3C" w:rsidRPr="006D1F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6475" cy="19621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F3C" w:rsidRDefault="006D1F3C" w:rsidP="00486BB7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val="en-US" w:eastAsia="en-US"/>
        </w:rPr>
      </w:pPr>
    </w:p>
    <w:p w:rsidR="00556915" w:rsidRDefault="00556915" w:rsidP="00486BB7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56915" w:rsidRDefault="00556915" w:rsidP="00815B5D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усвоения программного материала составил 100%</w:t>
      </w:r>
    </w:p>
    <w:p w:rsidR="006C5729" w:rsidRDefault="006C5729" w:rsidP="00815B5D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915" w:rsidRPr="00A16E43" w:rsidRDefault="00556915" w:rsidP="00815B5D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6E43">
        <w:rPr>
          <w:rFonts w:ascii="Times New Roman" w:hAnsi="Times New Roman" w:cs="Times New Roman"/>
          <w:b/>
          <w:sz w:val="24"/>
          <w:szCs w:val="24"/>
        </w:rPr>
        <w:t>Сравнительный анализ уровня усвоения образовательной программы выпускниками Учреждения  представлен в диаграмме:</w:t>
      </w:r>
    </w:p>
    <w:p w:rsidR="00556915" w:rsidRDefault="00556915" w:rsidP="00486BB7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56915" w:rsidRDefault="00556915" w:rsidP="00486BB7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56915">
        <w:rPr>
          <w:rFonts w:ascii="Times New Roman" w:hAnsi="Times New Roman" w:cs="Arial"/>
          <w:noProof/>
          <w:sz w:val="28"/>
          <w:szCs w:val="28"/>
        </w:rPr>
        <w:lastRenderedPageBreak/>
        <w:drawing>
          <wp:inline distT="0" distB="0" distL="0" distR="0">
            <wp:extent cx="5810250" cy="197167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915" w:rsidRPr="00556915" w:rsidRDefault="00556915" w:rsidP="00486BB7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86BB7" w:rsidRPr="00A16E43" w:rsidRDefault="001A198C" w:rsidP="00486BB7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16E43">
        <w:rPr>
          <w:rFonts w:ascii="Times New Roman" w:hAnsi="Times New Roman"/>
          <w:b/>
          <w:sz w:val="24"/>
          <w:szCs w:val="24"/>
        </w:rPr>
        <w:t>Результаты готовности</w:t>
      </w:r>
      <w:r w:rsidR="00486BB7" w:rsidRPr="00A16E43">
        <w:rPr>
          <w:rFonts w:ascii="Times New Roman" w:hAnsi="Times New Roman"/>
          <w:b/>
          <w:sz w:val="24"/>
          <w:szCs w:val="24"/>
        </w:rPr>
        <w:t xml:space="preserve"> детей к школьному обучению</w:t>
      </w:r>
      <w:r w:rsidR="00556915" w:rsidRPr="00A16E4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56915" w:rsidRPr="00A16E4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556915" w:rsidRPr="00A16E43">
        <w:rPr>
          <w:rFonts w:ascii="Times New Roman" w:hAnsi="Times New Roman"/>
          <w:b/>
          <w:sz w:val="24"/>
          <w:szCs w:val="24"/>
        </w:rPr>
        <w:t>в %)</w:t>
      </w:r>
      <w:r w:rsidR="00486BB7" w:rsidRPr="00A16E43">
        <w:rPr>
          <w:rFonts w:ascii="Times New Roman" w:hAnsi="Times New Roman"/>
          <w:b/>
          <w:sz w:val="24"/>
          <w:szCs w:val="24"/>
        </w:rPr>
        <w:t xml:space="preserve"> </w:t>
      </w:r>
    </w:p>
    <w:p w:rsidR="006D1F3C" w:rsidRDefault="006D1F3C" w:rsidP="00486BB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56915" w:rsidRDefault="006D1F3C" w:rsidP="00486BB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29300" cy="20955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7D6A" w:rsidRPr="006D1F3C" w:rsidRDefault="000F7D6A" w:rsidP="006D1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7D6A" w:rsidRPr="000F7D6A" w:rsidRDefault="000F7D6A" w:rsidP="000F7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6A" w:rsidRPr="000F7D6A" w:rsidRDefault="00815B5D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6A" w:rsidRPr="000F7D6A">
        <w:rPr>
          <w:rFonts w:ascii="Times New Roman" w:hAnsi="Times New Roman" w:cs="Times New Roman"/>
          <w:sz w:val="24"/>
          <w:szCs w:val="24"/>
        </w:rPr>
        <w:t>Условно готов к обучению в общеобразовательной школе  1 ребенок (1%) – ребенок с ОВЗ</w:t>
      </w:r>
    </w:p>
    <w:p w:rsidR="006C5729" w:rsidRDefault="006C5729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D6A" w:rsidRPr="000F7D6A" w:rsidRDefault="000F7D6A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>Не</w:t>
      </w:r>
      <w:r w:rsidR="00815B5D">
        <w:rPr>
          <w:rFonts w:ascii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hAnsi="Times New Roman" w:cs="Times New Roman"/>
          <w:sz w:val="24"/>
          <w:szCs w:val="24"/>
        </w:rPr>
        <w:t xml:space="preserve"> готов к обучению в общеобразовательной школе  1 ребенок (1%) – ребенок - инвалид</w:t>
      </w:r>
    </w:p>
    <w:p w:rsidR="006C5729" w:rsidRDefault="006C5729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D6A" w:rsidRPr="000F7D6A" w:rsidRDefault="000F7D6A" w:rsidP="006C5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Это говорит о </w:t>
      </w:r>
      <w:proofErr w:type="spellStart"/>
      <w:r w:rsidRPr="000F7D6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7D6A">
        <w:rPr>
          <w:rFonts w:ascii="Times New Roman" w:hAnsi="Times New Roman" w:cs="Times New Roman"/>
          <w:sz w:val="24"/>
          <w:szCs w:val="24"/>
        </w:rPr>
        <w:t xml:space="preserve"> школьно</w:t>
      </w:r>
      <w:r w:rsidR="00F44F06">
        <w:rPr>
          <w:rFonts w:ascii="Times New Roman" w:hAnsi="Times New Roman" w:cs="Times New Roman"/>
          <w:sz w:val="24"/>
          <w:szCs w:val="24"/>
        </w:rPr>
        <w:t xml:space="preserve"> </w:t>
      </w:r>
      <w:r w:rsidRPr="000F7D6A">
        <w:rPr>
          <w:rFonts w:ascii="Times New Roman" w:hAnsi="Times New Roman" w:cs="Times New Roman"/>
          <w:sz w:val="24"/>
          <w:szCs w:val="24"/>
        </w:rPr>
        <w:t xml:space="preserve">значимых функций, а также усвоении программных знаний, умений и навыков. Высшие психические функции, такие как внимание, память, мышление, воображение достигли определенного уровня зрелости, необходимого для регулярного обучения в общеобразовательной школе. У большинства детей определился хороший уровень развития зрительно-моторной координации, ориентации на заданный образец. Хорошо сформирована мелкая моторика, подготовленность руки к письму. </w:t>
      </w:r>
    </w:p>
    <w:p w:rsidR="000F7D6A" w:rsidRPr="000F7D6A" w:rsidRDefault="000F7D6A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Анализ результатов освоения образовательной программы дошкольного образования демонстрирует равные показатели процентного соотношения по всем пяти направлениям развития и образования ребенка. Педагогический коллектив </w:t>
      </w:r>
      <w:r w:rsidR="00F44F0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F7D6A">
        <w:rPr>
          <w:rFonts w:ascii="Times New Roman" w:hAnsi="Times New Roman" w:cs="Times New Roman"/>
          <w:sz w:val="24"/>
          <w:szCs w:val="24"/>
        </w:rPr>
        <w:t xml:space="preserve"> обеспечивает динамику продвижения уровня развития детей в течение года. Доля детей, освоивших образовательную программу дошкольного образования на высоком и среднем уровне в совокупности –</w:t>
      </w:r>
      <w:r w:rsidRPr="000F7D6A">
        <w:rPr>
          <w:rFonts w:ascii="Times New Roman" w:hAnsi="Times New Roman" w:cs="Times New Roman"/>
          <w:b/>
          <w:sz w:val="24"/>
          <w:szCs w:val="24"/>
        </w:rPr>
        <w:t xml:space="preserve"> составляет 100%.</w:t>
      </w:r>
    </w:p>
    <w:p w:rsidR="000F7D6A" w:rsidRPr="000F7D6A" w:rsidRDefault="000F7D6A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>Анализируя полученные в процессе обследования результаты, можно сделать вывод, что наблюдается стабильный уровень освоения образовательной программы дошкольного образования</w:t>
      </w:r>
      <w:r w:rsidR="00F44F06">
        <w:rPr>
          <w:rFonts w:ascii="Times New Roman" w:hAnsi="Times New Roman" w:cs="Times New Roman"/>
          <w:b/>
          <w:sz w:val="24"/>
          <w:szCs w:val="24"/>
        </w:rPr>
        <w:t>.</w:t>
      </w:r>
    </w:p>
    <w:p w:rsidR="00556915" w:rsidRPr="00A16E43" w:rsidRDefault="000F7D6A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lastRenderedPageBreak/>
        <w:t xml:space="preserve">Такого результата </w:t>
      </w:r>
      <w:r w:rsidR="00655127">
        <w:rPr>
          <w:rFonts w:ascii="Times New Roman" w:hAnsi="Times New Roman" w:cs="Times New Roman"/>
          <w:sz w:val="24"/>
          <w:szCs w:val="24"/>
        </w:rPr>
        <w:t>Учреждение</w:t>
      </w:r>
      <w:r w:rsidRPr="000F7D6A">
        <w:rPr>
          <w:rFonts w:ascii="Times New Roman" w:hAnsi="Times New Roman" w:cs="Times New Roman"/>
          <w:sz w:val="24"/>
          <w:szCs w:val="24"/>
        </w:rPr>
        <w:t xml:space="preserve"> добил</w:t>
      </w:r>
      <w:r w:rsidR="00655127">
        <w:rPr>
          <w:rFonts w:ascii="Times New Roman" w:hAnsi="Times New Roman" w:cs="Times New Roman"/>
          <w:sz w:val="24"/>
          <w:szCs w:val="24"/>
        </w:rPr>
        <w:t>о</w:t>
      </w:r>
      <w:r w:rsidRPr="000F7D6A">
        <w:rPr>
          <w:rFonts w:ascii="Times New Roman" w:hAnsi="Times New Roman" w:cs="Times New Roman"/>
          <w:sz w:val="24"/>
          <w:szCs w:val="24"/>
        </w:rPr>
        <w:t>сь благодаря выстроенной системе образовательной работы, главной направленностью которой является получение воспитанниками обязательного минимума в соответствии с государственным стандартом, предоставление им возможности как можно полнее реализовать свой потенциал, развитие их способностей.</w:t>
      </w:r>
    </w:p>
    <w:p w:rsidR="00803D27" w:rsidRDefault="00803D27" w:rsidP="006B4F62">
      <w:pPr>
        <w:pStyle w:val="ac"/>
        <w:ind w:left="0" w:firstLine="539"/>
        <w:jc w:val="both"/>
      </w:pPr>
      <w:r>
        <w:t xml:space="preserve">Для повышения качества образования в Учреждении создана служба внутренней оценки качества образования (ВСОКО). Участие педагогов в деятельности группы ВСОКО позволяет повысить профессиональную компетентность педагогических работников и значительно повысить  качество подготовки воспитанников к школьному обучению. </w:t>
      </w:r>
    </w:p>
    <w:p w:rsidR="006F77C3" w:rsidRDefault="006F77C3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77C3">
        <w:rPr>
          <w:rFonts w:ascii="Times New Roman" w:hAnsi="Times New Roman" w:cs="Times New Roman"/>
          <w:sz w:val="24"/>
          <w:szCs w:val="24"/>
        </w:rPr>
        <w:t xml:space="preserve"> </w:t>
      </w:r>
      <w:r w:rsidRPr="006F77C3">
        <w:rPr>
          <w:rFonts w:ascii="Times New Roman" w:hAnsi="Times New Roman" w:cs="Times New Roman"/>
          <w:b/>
          <w:sz w:val="24"/>
          <w:szCs w:val="24"/>
        </w:rPr>
        <w:t>Проблемное поле.</w:t>
      </w:r>
      <w:r w:rsidRPr="006F77C3">
        <w:rPr>
          <w:rFonts w:ascii="Times New Roman" w:hAnsi="Times New Roman" w:cs="Times New Roman"/>
          <w:sz w:val="24"/>
          <w:szCs w:val="24"/>
        </w:rPr>
        <w:t xml:space="preserve"> </w:t>
      </w:r>
      <w:r w:rsidR="000F7D6A" w:rsidRPr="006F77C3">
        <w:rPr>
          <w:rFonts w:ascii="Times New Roman" w:hAnsi="Times New Roman" w:cs="Times New Roman"/>
          <w:sz w:val="24"/>
          <w:szCs w:val="24"/>
        </w:rPr>
        <w:t xml:space="preserve">Результаты усвоения образовательной программы воспитанниками Учреждения высоки. Однако количество абсолютно </w:t>
      </w:r>
      <w:proofErr w:type="gramStart"/>
      <w:r w:rsidR="000F7D6A" w:rsidRPr="006F77C3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="000F7D6A" w:rsidRPr="006F77C3">
        <w:rPr>
          <w:rFonts w:ascii="Times New Roman" w:hAnsi="Times New Roman" w:cs="Times New Roman"/>
          <w:sz w:val="24"/>
          <w:szCs w:val="24"/>
        </w:rPr>
        <w:t xml:space="preserve"> к школьному обучению год от года недостаточно большое и </w:t>
      </w:r>
      <w:r w:rsidR="001A198C" w:rsidRPr="006F77C3">
        <w:rPr>
          <w:rFonts w:ascii="Times New Roman" w:hAnsi="Times New Roman" w:cs="Times New Roman"/>
          <w:sz w:val="24"/>
          <w:szCs w:val="24"/>
        </w:rPr>
        <w:t>чаще не</w:t>
      </w:r>
      <w:r w:rsidR="00655127" w:rsidRPr="006F77C3">
        <w:rPr>
          <w:rFonts w:ascii="Times New Roman" w:hAnsi="Times New Roman" w:cs="Times New Roman"/>
          <w:sz w:val="24"/>
          <w:szCs w:val="24"/>
        </w:rPr>
        <w:t xml:space="preserve"> стабильно. </w:t>
      </w:r>
    </w:p>
    <w:p w:rsidR="000F7D6A" w:rsidRDefault="006F77C3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Перспективы развития.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55127" w:rsidRPr="006F77C3">
        <w:rPr>
          <w:rFonts w:ascii="Times New Roman" w:hAnsi="Times New Roman" w:cs="Times New Roman"/>
          <w:sz w:val="24"/>
          <w:szCs w:val="24"/>
        </w:rPr>
        <w:t>елесообразно наме</w:t>
      </w:r>
      <w:r w:rsidR="000F7D6A" w:rsidRPr="006F77C3">
        <w:rPr>
          <w:rFonts w:ascii="Times New Roman" w:hAnsi="Times New Roman" w:cs="Times New Roman"/>
          <w:sz w:val="24"/>
          <w:szCs w:val="24"/>
        </w:rPr>
        <w:t xml:space="preserve">тить </w:t>
      </w:r>
      <w:r w:rsidR="00655127" w:rsidRPr="006F77C3">
        <w:rPr>
          <w:rFonts w:ascii="Times New Roman" w:hAnsi="Times New Roman" w:cs="Times New Roman"/>
          <w:sz w:val="24"/>
          <w:szCs w:val="24"/>
        </w:rPr>
        <w:t>мероприятия</w:t>
      </w:r>
      <w:r w:rsidR="000F7D6A" w:rsidRPr="006F77C3">
        <w:rPr>
          <w:rFonts w:ascii="Times New Roman" w:hAnsi="Times New Roman" w:cs="Times New Roman"/>
          <w:sz w:val="24"/>
          <w:szCs w:val="24"/>
        </w:rPr>
        <w:t xml:space="preserve"> позволяющие увеличить коли</w:t>
      </w:r>
      <w:r w:rsidR="00655127" w:rsidRPr="006F77C3">
        <w:rPr>
          <w:rFonts w:ascii="Times New Roman" w:hAnsi="Times New Roman" w:cs="Times New Roman"/>
          <w:sz w:val="24"/>
          <w:szCs w:val="24"/>
        </w:rPr>
        <w:t>чество абсолютно готовых воспитанников</w:t>
      </w:r>
      <w:r w:rsidR="000F7D6A" w:rsidRPr="006F77C3">
        <w:rPr>
          <w:rFonts w:ascii="Times New Roman" w:hAnsi="Times New Roman" w:cs="Times New Roman"/>
          <w:sz w:val="24"/>
          <w:szCs w:val="24"/>
        </w:rPr>
        <w:t xml:space="preserve"> к школьному обучению.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систему  ранней оказания психолого-педагогической помощи семьям, имеющих особенных детей.</w:t>
      </w:r>
    </w:p>
    <w:p w:rsidR="006F77C3" w:rsidRDefault="00815B5D" w:rsidP="00815B5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риски:  </w:t>
      </w:r>
      <w:r w:rsidR="006F77C3" w:rsidRPr="006F77C3">
        <w:rPr>
          <w:rFonts w:ascii="Times New Roman" w:eastAsia="Times New Roman" w:hAnsi="Times New Roman" w:cs="Times New Roman"/>
          <w:bCs/>
          <w:sz w:val="24"/>
          <w:szCs w:val="24"/>
        </w:rPr>
        <w:t>Наличие  условно готовых детей к школьному обучению из числа</w:t>
      </w:r>
      <w:r w:rsidR="006F77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из категории дети-инвалиды, дети с ОВЗ,</w:t>
      </w:r>
    </w:p>
    <w:p w:rsidR="00E00BA2" w:rsidRPr="00734465" w:rsidRDefault="00E00BA2" w:rsidP="00815B5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0BA2" w:rsidRPr="006B4F62" w:rsidRDefault="00DC158D" w:rsidP="006B4F6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E00BA2" w:rsidRPr="0073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65">
        <w:rPr>
          <w:rFonts w:ascii="Times New Roman" w:hAnsi="Times New Roman" w:cs="Times New Roman"/>
          <w:b/>
          <w:sz w:val="24"/>
          <w:szCs w:val="24"/>
        </w:rPr>
        <w:t xml:space="preserve">Уровень физического развития. </w:t>
      </w:r>
      <w:r w:rsidR="00734465" w:rsidRPr="00734465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  <w:r w:rsidR="00734465" w:rsidRPr="0073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00BA2" w:rsidRPr="00734465" w:rsidRDefault="00E00BA2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446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34465">
        <w:rPr>
          <w:rFonts w:ascii="Times New Roman" w:hAnsi="Times New Roman" w:cs="Times New Roman"/>
          <w:sz w:val="24"/>
          <w:szCs w:val="24"/>
        </w:rPr>
        <w:t xml:space="preserve">Характеристика здоровья ребенка, предложенная </w:t>
      </w:r>
      <w:r w:rsidR="001A198C" w:rsidRPr="00734465">
        <w:rPr>
          <w:rFonts w:ascii="Times New Roman" w:hAnsi="Times New Roman" w:cs="Times New Roman"/>
          <w:sz w:val="24"/>
          <w:szCs w:val="24"/>
        </w:rPr>
        <w:t>Всесоюзным НИИ гигиены и профилактики заболеваний детей,</w:t>
      </w:r>
      <w:r w:rsidRPr="00734465">
        <w:rPr>
          <w:rFonts w:ascii="Times New Roman" w:hAnsi="Times New Roman" w:cs="Times New Roman"/>
          <w:sz w:val="24"/>
          <w:szCs w:val="24"/>
        </w:rPr>
        <w:t xml:space="preserve"> включает в себя гармоничное физическое развитие (рост, масса тела, окружность груди, жизненная емкость легких, сила кистей) ребенка. Индивидуальная оценка состояния здоровья каждого ребенка проводится с обязательным учетом всех перечисленных критериев медицинскими работниками Учреждения  2 раза в год </w:t>
      </w:r>
    </w:p>
    <w:p w:rsidR="00E00BA2" w:rsidRPr="00734465" w:rsidRDefault="00E00BA2" w:rsidP="00815B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446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34465">
        <w:rPr>
          <w:rFonts w:ascii="Times New Roman" w:hAnsi="Times New Roman" w:cs="Times New Roman"/>
          <w:sz w:val="24"/>
          <w:szCs w:val="24"/>
        </w:rPr>
        <w:t xml:space="preserve">Помимо состояния здоровья, </w:t>
      </w:r>
      <w:proofErr w:type="spellStart"/>
      <w:r w:rsidRPr="00734465">
        <w:rPr>
          <w:rFonts w:ascii="Times New Roman" w:hAnsi="Times New Roman" w:cs="Times New Roman"/>
          <w:sz w:val="24"/>
          <w:szCs w:val="24"/>
        </w:rPr>
        <w:t>росто-весовых</w:t>
      </w:r>
      <w:proofErr w:type="spellEnd"/>
      <w:r w:rsidRPr="00734465">
        <w:rPr>
          <w:rFonts w:ascii="Times New Roman" w:hAnsi="Times New Roman" w:cs="Times New Roman"/>
          <w:sz w:val="24"/>
          <w:szCs w:val="24"/>
        </w:rPr>
        <w:t xml:space="preserve"> показателей и некоторых функциональных данных для наиболее полной характеристики физического состояния дошкольников важно определение их физической подготовленности. Уровень физической подготовленности отражает в первую очередь эффективность организации процесса физического воспитания в результате внедрения программ, </w:t>
      </w:r>
      <w:proofErr w:type="spellStart"/>
      <w:r w:rsidRPr="007344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4465">
        <w:rPr>
          <w:rFonts w:ascii="Times New Roman" w:hAnsi="Times New Roman" w:cs="Times New Roman"/>
          <w:sz w:val="24"/>
          <w:szCs w:val="24"/>
        </w:rPr>
        <w:t xml:space="preserve"> технологий и инноваций. </w:t>
      </w:r>
    </w:p>
    <w:p w:rsidR="00E00BA2" w:rsidRPr="00734465" w:rsidRDefault="00E00BA2" w:rsidP="00815B5D">
      <w:pPr>
        <w:pStyle w:val="31"/>
        <w:tabs>
          <w:tab w:val="left" w:pos="5400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34465">
        <w:rPr>
          <w:rFonts w:ascii="Times New Roman" w:hAnsi="Times New Roman" w:cs="Times New Roman"/>
          <w:color w:val="000000"/>
          <w:sz w:val="24"/>
          <w:szCs w:val="24"/>
        </w:rPr>
        <w:t xml:space="preserve">    Созданная в </w:t>
      </w:r>
      <w:r w:rsidR="00734465" w:rsidRPr="00734465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734465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физкультурно-оздоровительных мероприятий с применением современных </w:t>
      </w:r>
      <w:proofErr w:type="spellStart"/>
      <w:r w:rsidRPr="00734465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34465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позволила значительно улучшить показатели физического развития детей, их физической подготовленности, увеличить индекс здоровья.</w:t>
      </w:r>
    </w:p>
    <w:p w:rsidR="006B4F62" w:rsidRDefault="006B4F62" w:rsidP="006B4F62">
      <w:pPr>
        <w:pStyle w:val="71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E00BA2" w:rsidRPr="00734465" w:rsidRDefault="00E00BA2" w:rsidP="006B4F62">
      <w:pPr>
        <w:pStyle w:val="710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734465">
        <w:rPr>
          <w:sz w:val="24"/>
          <w:szCs w:val="24"/>
        </w:rPr>
        <w:t>Сравнительный уровень показателей физического развития детей за</w:t>
      </w:r>
      <w:r w:rsidR="00734465" w:rsidRPr="00734465">
        <w:rPr>
          <w:sz w:val="24"/>
          <w:szCs w:val="24"/>
        </w:rPr>
        <w:t xml:space="preserve"> </w:t>
      </w:r>
      <w:r w:rsidRPr="00734465">
        <w:rPr>
          <w:sz w:val="24"/>
          <w:szCs w:val="24"/>
        </w:rPr>
        <w:t xml:space="preserve"> 3 года</w:t>
      </w:r>
    </w:p>
    <w:p w:rsidR="00E00BA2" w:rsidRPr="00734465" w:rsidRDefault="00E00BA2" w:rsidP="00815B5D">
      <w:pPr>
        <w:pStyle w:val="710"/>
        <w:shd w:val="clear" w:color="auto" w:fill="auto"/>
        <w:spacing w:line="240" w:lineRule="auto"/>
        <w:ind w:right="20" w:firstLine="539"/>
        <w:jc w:val="both"/>
        <w:rPr>
          <w:sz w:val="24"/>
          <w:szCs w:val="24"/>
        </w:rPr>
      </w:pPr>
    </w:p>
    <w:p w:rsidR="00E00BA2" w:rsidRPr="00734465" w:rsidRDefault="00E00BA2" w:rsidP="00815B5D">
      <w:pPr>
        <w:pStyle w:val="710"/>
        <w:shd w:val="clear" w:color="auto" w:fill="auto"/>
        <w:spacing w:line="240" w:lineRule="auto"/>
        <w:ind w:right="20" w:firstLine="0"/>
        <w:jc w:val="center"/>
        <w:rPr>
          <w:sz w:val="24"/>
          <w:szCs w:val="24"/>
        </w:rPr>
      </w:pPr>
      <w:r w:rsidRPr="00734465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10150" cy="1857375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5B5D" w:rsidRDefault="00815B5D" w:rsidP="00E00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E00BA2" w:rsidP="00DC1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65">
        <w:rPr>
          <w:rFonts w:ascii="Times New Roman" w:hAnsi="Times New Roman" w:cs="Times New Roman"/>
          <w:b/>
          <w:sz w:val="24"/>
          <w:szCs w:val="24"/>
        </w:rPr>
        <w:t>Состояние здоровья воспитанников</w:t>
      </w:r>
    </w:p>
    <w:p w:rsidR="00DC158D" w:rsidRDefault="00DC158D" w:rsidP="00DC1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5D" w:rsidRDefault="00E00BA2" w:rsidP="0081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465">
        <w:rPr>
          <w:rFonts w:ascii="Times New Roman" w:hAnsi="Times New Roman" w:cs="Times New Roman"/>
          <w:sz w:val="24"/>
          <w:szCs w:val="24"/>
        </w:rPr>
        <w:lastRenderedPageBreak/>
        <w:t xml:space="preserve"> При организации и проведении работы по развитию основных видов движений инструктор</w:t>
      </w:r>
      <w:r w:rsidR="00734465">
        <w:rPr>
          <w:rFonts w:ascii="Times New Roman" w:hAnsi="Times New Roman" w:cs="Times New Roman"/>
          <w:sz w:val="24"/>
          <w:szCs w:val="24"/>
        </w:rPr>
        <w:t xml:space="preserve">ом </w:t>
      </w:r>
      <w:r w:rsidRPr="00734465">
        <w:rPr>
          <w:rFonts w:ascii="Times New Roman" w:hAnsi="Times New Roman" w:cs="Times New Roman"/>
          <w:sz w:val="24"/>
          <w:szCs w:val="24"/>
        </w:rPr>
        <w:t xml:space="preserve">по физической культуре, а так же воспитателями групп физическая нагрузка распределяется с учетом группы здоровья детей. </w:t>
      </w:r>
    </w:p>
    <w:p w:rsidR="00E00BA2" w:rsidRDefault="00E00BA2" w:rsidP="00815B5D">
      <w:pPr>
        <w:spacing w:after="0" w:line="240" w:lineRule="auto"/>
        <w:ind w:firstLine="567"/>
        <w:jc w:val="both"/>
        <w:rPr>
          <w:rStyle w:val="76"/>
          <w:b w:val="0"/>
          <w:bCs w:val="0"/>
          <w:color w:val="000000"/>
          <w:sz w:val="24"/>
          <w:szCs w:val="24"/>
        </w:rPr>
      </w:pPr>
      <w:r w:rsidRPr="00734465">
        <w:rPr>
          <w:b/>
          <w:color w:val="000000"/>
          <w:sz w:val="24"/>
          <w:szCs w:val="24"/>
        </w:rPr>
        <w:t xml:space="preserve"> </w:t>
      </w:r>
      <w:r w:rsidRPr="00734465">
        <w:rPr>
          <w:rStyle w:val="76"/>
          <w:b w:val="0"/>
          <w:bCs w:val="0"/>
          <w:color w:val="000000"/>
          <w:sz w:val="24"/>
          <w:szCs w:val="24"/>
        </w:rPr>
        <w:t>Ежегодно проводится анализ изменения групп здоровья, а так же анализ групп здоровья у детей, поступающих в детский сад и выпускающихся в школу.</w:t>
      </w:r>
    </w:p>
    <w:p w:rsidR="006C5729" w:rsidRPr="00815B5D" w:rsidRDefault="006C5729" w:rsidP="00815B5D">
      <w:pPr>
        <w:spacing w:after="0" w:line="240" w:lineRule="auto"/>
        <w:ind w:firstLine="567"/>
        <w:jc w:val="both"/>
        <w:rPr>
          <w:rStyle w:val="76"/>
          <w:bCs w:val="0"/>
          <w:sz w:val="24"/>
          <w:szCs w:val="24"/>
          <w:shd w:val="clear" w:color="auto" w:fill="auto"/>
        </w:rPr>
      </w:pPr>
    </w:p>
    <w:p w:rsidR="00734465" w:rsidRDefault="00734465" w:rsidP="00E00BA2">
      <w:pPr>
        <w:pStyle w:val="710"/>
        <w:shd w:val="clear" w:color="auto" w:fill="auto"/>
        <w:spacing w:line="240" w:lineRule="auto"/>
        <w:ind w:left="20" w:right="20" w:firstLine="0"/>
        <w:jc w:val="both"/>
        <w:rPr>
          <w:rStyle w:val="76"/>
          <w:b/>
          <w:bCs/>
          <w:color w:val="000000"/>
          <w:sz w:val="24"/>
          <w:szCs w:val="24"/>
        </w:rPr>
      </w:pPr>
    </w:p>
    <w:p w:rsidR="00734465" w:rsidRPr="00867F2F" w:rsidRDefault="00734465" w:rsidP="00E00BA2">
      <w:pPr>
        <w:pStyle w:val="710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91250" cy="1933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5B5D" w:rsidRDefault="00815B5D" w:rsidP="00E00BA2">
      <w:pPr>
        <w:pStyle w:val="710"/>
        <w:shd w:val="clear" w:color="auto" w:fill="auto"/>
        <w:spacing w:line="240" w:lineRule="auto"/>
        <w:ind w:left="20" w:firstLine="0"/>
        <w:jc w:val="both"/>
        <w:rPr>
          <w:rStyle w:val="76"/>
          <w:bCs/>
          <w:color w:val="000000"/>
          <w:sz w:val="24"/>
          <w:szCs w:val="24"/>
        </w:rPr>
      </w:pPr>
    </w:p>
    <w:p w:rsidR="00815B5D" w:rsidRDefault="00815B5D" w:rsidP="00E00BA2">
      <w:pPr>
        <w:pStyle w:val="710"/>
        <w:shd w:val="clear" w:color="auto" w:fill="auto"/>
        <w:spacing w:line="240" w:lineRule="auto"/>
        <w:ind w:left="20" w:firstLine="0"/>
        <w:jc w:val="both"/>
        <w:rPr>
          <w:rStyle w:val="76"/>
          <w:bCs/>
          <w:color w:val="000000"/>
          <w:sz w:val="24"/>
          <w:szCs w:val="24"/>
        </w:rPr>
      </w:pPr>
    </w:p>
    <w:p w:rsidR="00DC158D" w:rsidRDefault="00DC158D" w:rsidP="00E00BA2">
      <w:pPr>
        <w:pStyle w:val="710"/>
        <w:shd w:val="clear" w:color="auto" w:fill="auto"/>
        <w:spacing w:line="240" w:lineRule="auto"/>
        <w:ind w:left="20" w:firstLine="0"/>
        <w:jc w:val="both"/>
        <w:rPr>
          <w:rStyle w:val="76"/>
          <w:bCs/>
          <w:color w:val="000000"/>
          <w:sz w:val="24"/>
          <w:szCs w:val="24"/>
        </w:rPr>
      </w:pPr>
    </w:p>
    <w:p w:rsidR="00E00BA2" w:rsidRPr="00867F2F" w:rsidRDefault="00E00BA2" w:rsidP="00815B5D">
      <w:pPr>
        <w:pStyle w:val="710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867F2F">
        <w:rPr>
          <w:rStyle w:val="76"/>
          <w:bCs/>
          <w:color w:val="000000"/>
          <w:sz w:val="24"/>
          <w:szCs w:val="24"/>
        </w:rPr>
        <w:t xml:space="preserve">Воспитанников </w:t>
      </w:r>
      <w:proofErr w:type="gramStart"/>
      <w:r w:rsidRPr="00867F2F">
        <w:rPr>
          <w:rStyle w:val="76"/>
          <w:bCs/>
          <w:color w:val="000000"/>
          <w:sz w:val="24"/>
          <w:szCs w:val="24"/>
        </w:rPr>
        <w:t>с</w:t>
      </w:r>
      <w:proofErr w:type="gramEnd"/>
      <w:r w:rsidRPr="00867F2F">
        <w:rPr>
          <w:rStyle w:val="76"/>
          <w:bCs/>
          <w:color w:val="000000"/>
          <w:sz w:val="24"/>
          <w:szCs w:val="24"/>
        </w:rPr>
        <w:t>:</w:t>
      </w:r>
    </w:p>
    <w:p w:rsidR="00E00BA2" w:rsidRPr="00867F2F" w:rsidRDefault="00E00BA2" w:rsidP="007907EB">
      <w:pPr>
        <w:pStyle w:val="710"/>
        <w:numPr>
          <w:ilvl w:val="0"/>
          <w:numId w:val="13"/>
        </w:numPr>
        <w:shd w:val="clear" w:color="auto" w:fill="auto"/>
        <w:tabs>
          <w:tab w:val="left" w:pos="126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867F2F">
        <w:rPr>
          <w:rStyle w:val="76"/>
          <w:bCs/>
          <w:sz w:val="24"/>
          <w:szCs w:val="24"/>
        </w:rPr>
        <w:t>1 группой здоровья – 111 - 33%</w:t>
      </w:r>
    </w:p>
    <w:p w:rsidR="00E00BA2" w:rsidRPr="00867F2F" w:rsidRDefault="00E00BA2" w:rsidP="007907EB">
      <w:pPr>
        <w:pStyle w:val="710"/>
        <w:numPr>
          <w:ilvl w:val="0"/>
          <w:numId w:val="13"/>
        </w:numPr>
        <w:shd w:val="clear" w:color="auto" w:fill="auto"/>
        <w:tabs>
          <w:tab w:val="left" w:pos="145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867F2F">
        <w:rPr>
          <w:rStyle w:val="76"/>
          <w:bCs/>
          <w:sz w:val="24"/>
          <w:szCs w:val="24"/>
        </w:rPr>
        <w:t xml:space="preserve"> 2 группой здоровья – 203 - 61%</w:t>
      </w:r>
    </w:p>
    <w:p w:rsidR="00E00BA2" w:rsidRPr="00867F2F" w:rsidRDefault="00E00BA2" w:rsidP="007907EB">
      <w:pPr>
        <w:pStyle w:val="710"/>
        <w:numPr>
          <w:ilvl w:val="0"/>
          <w:numId w:val="13"/>
        </w:numPr>
        <w:shd w:val="clear" w:color="auto" w:fill="auto"/>
        <w:tabs>
          <w:tab w:val="left" w:pos="140"/>
        </w:tabs>
        <w:spacing w:line="240" w:lineRule="auto"/>
        <w:ind w:left="20" w:firstLine="547"/>
        <w:jc w:val="both"/>
        <w:rPr>
          <w:sz w:val="24"/>
          <w:szCs w:val="24"/>
        </w:rPr>
      </w:pPr>
      <w:r w:rsidRPr="00867F2F">
        <w:rPr>
          <w:rStyle w:val="76"/>
          <w:bCs/>
          <w:sz w:val="24"/>
          <w:szCs w:val="24"/>
        </w:rPr>
        <w:t xml:space="preserve"> 3 группой здоровья – 20 – 5,5%</w:t>
      </w:r>
    </w:p>
    <w:p w:rsidR="00E00BA2" w:rsidRPr="00734465" w:rsidRDefault="00867F2F" w:rsidP="00815B5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 5 группы</w:t>
      </w:r>
      <w:r w:rsidR="00E00BA2" w:rsidRPr="00734465">
        <w:rPr>
          <w:rFonts w:ascii="Times New Roman" w:hAnsi="Times New Roman" w:cs="Times New Roman"/>
          <w:sz w:val="24"/>
          <w:szCs w:val="24"/>
        </w:rPr>
        <w:t xml:space="preserve"> здоровья  - 1</w:t>
      </w:r>
      <w:r w:rsidR="006C5729">
        <w:rPr>
          <w:rFonts w:ascii="Times New Roman" w:hAnsi="Times New Roman" w:cs="Times New Roman"/>
          <w:sz w:val="24"/>
          <w:szCs w:val="24"/>
        </w:rPr>
        <w:t xml:space="preserve"> </w:t>
      </w:r>
      <w:r w:rsidR="00E00BA2" w:rsidRPr="00734465">
        <w:rPr>
          <w:rFonts w:ascii="Times New Roman" w:hAnsi="Times New Roman" w:cs="Times New Roman"/>
          <w:sz w:val="24"/>
          <w:szCs w:val="24"/>
        </w:rPr>
        <w:t xml:space="preserve">ребенок (0,5%) </w:t>
      </w:r>
    </w:p>
    <w:p w:rsidR="00E00BA2" w:rsidRPr="00867F2F" w:rsidRDefault="00E00BA2" w:rsidP="00815B5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34465">
        <w:rPr>
          <w:rFonts w:ascii="Times New Roman" w:hAnsi="Times New Roman" w:cs="Times New Roman"/>
          <w:sz w:val="24"/>
          <w:szCs w:val="24"/>
        </w:rPr>
        <w:t xml:space="preserve">    Количество заболеваний за год в расчете на </w:t>
      </w:r>
      <w:r w:rsidR="00867F2F">
        <w:rPr>
          <w:rFonts w:ascii="Times New Roman" w:hAnsi="Times New Roman" w:cs="Times New Roman"/>
          <w:sz w:val="24"/>
          <w:szCs w:val="24"/>
        </w:rPr>
        <w:t>одного ребенка – 1,8 (2,1 в 2015</w:t>
      </w:r>
      <w:r w:rsidRPr="00734465">
        <w:rPr>
          <w:rFonts w:ascii="Times New Roman" w:hAnsi="Times New Roman" w:cs="Times New Roman"/>
          <w:sz w:val="24"/>
          <w:szCs w:val="24"/>
        </w:rPr>
        <w:t xml:space="preserve"> году).  </w:t>
      </w:r>
      <w:proofErr w:type="spellStart"/>
      <w:r w:rsidRPr="00734465">
        <w:rPr>
          <w:rFonts w:ascii="Times New Roman" w:hAnsi="Times New Roman" w:cs="Times New Roman"/>
          <w:sz w:val="24"/>
          <w:szCs w:val="24"/>
        </w:rPr>
        <w:t>Частоболеющие</w:t>
      </w:r>
      <w:proofErr w:type="spellEnd"/>
      <w:r w:rsidRPr="00734465">
        <w:rPr>
          <w:rFonts w:ascii="Times New Roman" w:hAnsi="Times New Roman" w:cs="Times New Roman"/>
          <w:sz w:val="24"/>
          <w:szCs w:val="24"/>
        </w:rPr>
        <w:t xml:space="preserve"> дети –  25 детей - 7,4% (в 201</w:t>
      </w:r>
      <w:r w:rsidR="00867F2F">
        <w:rPr>
          <w:rFonts w:ascii="Times New Roman" w:hAnsi="Times New Roman" w:cs="Times New Roman"/>
          <w:sz w:val="24"/>
          <w:szCs w:val="24"/>
        </w:rPr>
        <w:t>5</w:t>
      </w:r>
      <w:r w:rsidRPr="00734465">
        <w:rPr>
          <w:rFonts w:ascii="Times New Roman" w:hAnsi="Times New Roman" w:cs="Times New Roman"/>
          <w:sz w:val="24"/>
          <w:szCs w:val="24"/>
        </w:rPr>
        <w:t xml:space="preserve"> году 35 детей – 10%) </w:t>
      </w:r>
      <w:r w:rsidR="00867F2F">
        <w:rPr>
          <w:rFonts w:ascii="Times New Roman" w:hAnsi="Times New Roman" w:cs="Times New Roman"/>
          <w:sz w:val="24"/>
          <w:szCs w:val="24"/>
        </w:rPr>
        <w:t xml:space="preserve"> Дети 4-5 группы здоровья - </w:t>
      </w:r>
      <w:r w:rsidR="00867F2F" w:rsidRPr="00867F2F">
        <w:rPr>
          <w:rFonts w:ascii="Times New Roman" w:hAnsi="Times New Roman" w:cs="Times New Roman"/>
          <w:sz w:val="24"/>
          <w:szCs w:val="24"/>
        </w:rPr>
        <w:t>это дети-инвалиды.</w:t>
      </w:r>
    </w:p>
    <w:p w:rsidR="00867F2F" w:rsidRPr="00867F2F" w:rsidRDefault="00867F2F" w:rsidP="00815B5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67F2F">
        <w:rPr>
          <w:rFonts w:ascii="Times New Roman" w:hAnsi="Times New Roman" w:cs="Times New Roman"/>
          <w:sz w:val="24"/>
          <w:szCs w:val="24"/>
        </w:rPr>
        <w:t xml:space="preserve">Показатель индекса здоровья за 2019 год составил 36%, что на 6% </w:t>
      </w:r>
      <w:r w:rsidR="001A198C" w:rsidRPr="00867F2F">
        <w:rPr>
          <w:rFonts w:ascii="Times New Roman" w:hAnsi="Times New Roman" w:cs="Times New Roman"/>
          <w:sz w:val="24"/>
          <w:szCs w:val="24"/>
        </w:rPr>
        <w:t>выше,</w:t>
      </w:r>
      <w:r w:rsidRPr="00867F2F">
        <w:rPr>
          <w:rFonts w:ascii="Times New Roman" w:hAnsi="Times New Roman" w:cs="Times New Roman"/>
          <w:sz w:val="24"/>
          <w:szCs w:val="24"/>
        </w:rPr>
        <w:t xml:space="preserve"> чем в начале реализации программы. </w:t>
      </w:r>
    </w:p>
    <w:p w:rsidR="00E00BA2" w:rsidRPr="00417EC5" w:rsidRDefault="00867F2F" w:rsidP="00815B5D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7EC5" w:rsidRPr="00417EC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17EC5" w:rsidRPr="00417EC5">
        <w:rPr>
          <w:rFonts w:ascii="Times New Roman" w:hAnsi="Times New Roman" w:cs="Times New Roman"/>
          <w:sz w:val="24"/>
          <w:szCs w:val="24"/>
        </w:rPr>
        <w:t xml:space="preserve">остаточно большое количество </w:t>
      </w:r>
      <w:r w:rsidR="001A198C" w:rsidRPr="00417EC5">
        <w:rPr>
          <w:rFonts w:ascii="Times New Roman" w:hAnsi="Times New Roman" w:cs="Times New Roman"/>
          <w:sz w:val="24"/>
          <w:szCs w:val="24"/>
        </w:rPr>
        <w:t>детей часто</w:t>
      </w:r>
      <w:r w:rsidR="00417EC5" w:rsidRPr="00417EC5">
        <w:rPr>
          <w:rFonts w:ascii="Times New Roman" w:hAnsi="Times New Roman" w:cs="Times New Roman"/>
          <w:sz w:val="24"/>
          <w:szCs w:val="24"/>
        </w:rPr>
        <w:t xml:space="preserve"> болеющих, выявляемых ежегодно.</w:t>
      </w:r>
    </w:p>
    <w:p w:rsidR="00417EC5" w:rsidRDefault="00417EC5" w:rsidP="00815B5D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Перспективы развития: </w:t>
      </w:r>
      <w:r w:rsidRPr="00417EC5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внедрение </w:t>
      </w:r>
      <w:proofErr w:type="spellStart"/>
      <w:r w:rsidRPr="00417EC5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417EC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технологий, формирование системы индивидуального подхода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укреплению </w:t>
      </w:r>
      <w:r w:rsidRPr="00417E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доровья детей -</w:t>
      </w:r>
      <w:r w:rsidR="006B4F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инвалидов, увеличение количества детей, занимающихся спортом.</w:t>
      </w:r>
    </w:p>
    <w:p w:rsidR="00417EC5" w:rsidRDefault="00417EC5" w:rsidP="00815B5D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риски: </w:t>
      </w:r>
      <w:r w:rsidRPr="00417EC5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 количества детей-инвалидов. </w:t>
      </w:r>
    </w:p>
    <w:p w:rsidR="006B4F62" w:rsidRPr="00417EC5" w:rsidRDefault="006B4F62" w:rsidP="006B4F6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15" w:rsidRPr="00A16E43" w:rsidRDefault="00DC158D" w:rsidP="005569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62">
        <w:rPr>
          <w:rFonts w:ascii="Times New Roman" w:hAnsi="Times New Roman" w:cs="Times New Roman"/>
          <w:b/>
          <w:sz w:val="24"/>
          <w:szCs w:val="28"/>
        </w:rPr>
        <w:t>2.3</w:t>
      </w:r>
      <w:r w:rsidR="00E00BA2" w:rsidRPr="006B4F6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A16E43" w:rsidRPr="006B4F62">
        <w:rPr>
          <w:rFonts w:ascii="Times New Roman" w:hAnsi="Times New Roman" w:cs="Times New Roman"/>
          <w:b/>
          <w:szCs w:val="24"/>
        </w:rPr>
        <w:t xml:space="preserve"> </w:t>
      </w:r>
      <w:r w:rsidR="00556915" w:rsidRPr="00A16E43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</w:t>
      </w:r>
    </w:p>
    <w:p w:rsidR="00556915" w:rsidRDefault="00556915" w:rsidP="00556915">
      <w:pPr>
        <w:tabs>
          <w:tab w:val="left" w:pos="1281"/>
        </w:tabs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556915" w:rsidRPr="00A16E43" w:rsidRDefault="00556915" w:rsidP="00556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43">
        <w:rPr>
          <w:rFonts w:ascii="Times New Roman" w:hAnsi="Times New Roman" w:cs="Times New Roman"/>
          <w:sz w:val="24"/>
          <w:szCs w:val="24"/>
        </w:rPr>
        <w:t xml:space="preserve">С целью отслеживания динамики качества </w:t>
      </w:r>
      <w:r w:rsidRPr="00A16E43">
        <w:rPr>
          <w:rFonts w:ascii="Times New Roman" w:eastAsia="Times New Roman CYR" w:hAnsi="Times New Roman" w:cs="Times New Roman"/>
          <w:sz w:val="24"/>
          <w:szCs w:val="24"/>
        </w:rPr>
        <w:t>образовательных услуг</w:t>
      </w:r>
      <w:r w:rsidRPr="00A16E43">
        <w:rPr>
          <w:rFonts w:ascii="Times New Roman" w:hAnsi="Times New Roman" w:cs="Times New Roman"/>
          <w:sz w:val="24"/>
          <w:szCs w:val="24"/>
        </w:rPr>
        <w:t xml:space="preserve">, оказываемых в </w:t>
      </w:r>
      <w:r w:rsidR="00A16E43" w:rsidRPr="00A16E43">
        <w:rPr>
          <w:rFonts w:ascii="Times New Roman" w:hAnsi="Times New Roman" w:cs="Times New Roman"/>
          <w:sz w:val="24"/>
          <w:szCs w:val="24"/>
        </w:rPr>
        <w:t>Учреждении</w:t>
      </w:r>
      <w:r w:rsidRPr="00A16E43">
        <w:rPr>
          <w:rFonts w:ascii="Times New Roman" w:hAnsi="Times New Roman" w:cs="Times New Roman"/>
          <w:sz w:val="24"/>
          <w:szCs w:val="24"/>
        </w:rPr>
        <w:t xml:space="preserve">, определения эффективности управления качеством образования, информирования участников образовательных отношений о состоянии образовательной деятельности, прогнозирования развития образовательного процесса в </w:t>
      </w:r>
      <w:r w:rsidR="005B6A93" w:rsidRPr="00A16E43">
        <w:rPr>
          <w:rFonts w:ascii="Times New Roman" w:hAnsi="Times New Roman" w:cs="Times New Roman"/>
          <w:sz w:val="24"/>
          <w:szCs w:val="24"/>
        </w:rPr>
        <w:t>Учреждении осуществляется</w:t>
      </w:r>
      <w:r w:rsidRPr="00A16E43">
        <w:rPr>
          <w:rFonts w:ascii="Times New Roman" w:eastAsia="Times New Roman CYR" w:hAnsi="Times New Roman" w:cs="Times New Roman"/>
          <w:sz w:val="24"/>
          <w:szCs w:val="24"/>
        </w:rPr>
        <w:t xml:space="preserve"> внутренняя оценка качества образования </w:t>
      </w:r>
    </w:p>
    <w:p w:rsidR="00556915" w:rsidRPr="00A16E43" w:rsidRDefault="00556915" w:rsidP="0055691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A16E43">
        <w:rPr>
          <w:rFonts w:ascii="Times New Roman" w:eastAsia="Times New Roman CYR" w:hAnsi="Times New Roman"/>
          <w:sz w:val="24"/>
          <w:szCs w:val="24"/>
        </w:rPr>
        <w:t xml:space="preserve">       Для качественного осуществления </w:t>
      </w:r>
      <w:r w:rsidRPr="00A16E43">
        <w:rPr>
          <w:rFonts w:ascii="Times New Roman" w:hAnsi="Times New Roman"/>
          <w:color w:val="000000"/>
          <w:sz w:val="24"/>
          <w:szCs w:val="24"/>
        </w:rPr>
        <w:t>мониторинга</w:t>
      </w:r>
      <w:r w:rsidR="00A16E43" w:rsidRPr="00A16E43">
        <w:rPr>
          <w:rFonts w:ascii="Times New Roman" w:hAnsi="Times New Roman"/>
          <w:color w:val="000000"/>
          <w:sz w:val="24"/>
          <w:szCs w:val="24"/>
        </w:rPr>
        <w:t xml:space="preserve"> создана система внутренней оценки качества образования (ВСОКО). В Учреждении создана служба ВСОКО.</w:t>
      </w:r>
      <w:r w:rsidRPr="00A16E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77C3" w:rsidRDefault="00A16E43" w:rsidP="0065512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43">
        <w:rPr>
          <w:rFonts w:ascii="Times New Roman" w:hAnsi="Times New Roman" w:cs="Times New Roman"/>
          <w:b/>
          <w:sz w:val="24"/>
          <w:szCs w:val="24"/>
        </w:rPr>
        <w:t xml:space="preserve">Проблемной </w:t>
      </w:r>
      <w:r w:rsidR="005B6A93" w:rsidRPr="00A16E43">
        <w:rPr>
          <w:rFonts w:ascii="Times New Roman" w:hAnsi="Times New Roman" w:cs="Times New Roman"/>
          <w:b/>
          <w:sz w:val="24"/>
          <w:szCs w:val="24"/>
        </w:rPr>
        <w:t xml:space="preserve">поле: </w:t>
      </w:r>
      <w:r w:rsidR="005B6A93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A16E43">
        <w:rPr>
          <w:rFonts w:ascii="Times New Roman" w:hAnsi="Times New Roman" w:cs="Times New Roman"/>
          <w:sz w:val="24"/>
          <w:szCs w:val="24"/>
        </w:rPr>
        <w:t xml:space="preserve"> считают уровень до</w:t>
      </w:r>
      <w:r w:rsidR="006B4F62">
        <w:rPr>
          <w:rFonts w:ascii="Times New Roman" w:hAnsi="Times New Roman" w:cs="Times New Roman"/>
          <w:sz w:val="24"/>
          <w:szCs w:val="24"/>
        </w:rPr>
        <w:t>школьного образования не важным</w:t>
      </w:r>
      <w:r w:rsidRPr="00A16E43">
        <w:rPr>
          <w:rFonts w:ascii="Times New Roman" w:hAnsi="Times New Roman" w:cs="Times New Roman"/>
          <w:sz w:val="24"/>
          <w:szCs w:val="24"/>
        </w:rPr>
        <w:t xml:space="preserve">, уделяя внимание внешним признакам готовности к школьному обучению </w:t>
      </w:r>
      <w:r w:rsidR="00E00BA2">
        <w:rPr>
          <w:rFonts w:ascii="Times New Roman" w:hAnsi="Times New Roman" w:cs="Times New Roman"/>
          <w:sz w:val="24"/>
          <w:szCs w:val="24"/>
        </w:rPr>
        <w:t>(</w:t>
      </w:r>
      <w:r w:rsidRPr="00A16E43">
        <w:rPr>
          <w:rFonts w:ascii="Times New Roman" w:hAnsi="Times New Roman" w:cs="Times New Roman"/>
          <w:sz w:val="24"/>
          <w:szCs w:val="24"/>
        </w:rPr>
        <w:t>чтение, счет).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E43">
        <w:rPr>
          <w:rFonts w:ascii="Times New Roman" w:hAnsi="Times New Roman" w:cs="Times New Roman"/>
          <w:sz w:val="24"/>
          <w:szCs w:val="24"/>
        </w:rPr>
        <w:t>Результаты проведения педагогической диагностики не всегда доступны участникам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6E43" w:rsidRDefault="00A16E43" w:rsidP="006551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Перспективы развития: </w:t>
      </w:r>
      <w:r w:rsidRPr="00E00BA2">
        <w:rPr>
          <w:rFonts w:ascii="Times New Roman" w:hAnsi="Times New Roman" w:cs="Times New Roman"/>
          <w:sz w:val="24"/>
          <w:szCs w:val="24"/>
        </w:rPr>
        <w:t xml:space="preserve">Привлечение к работе </w:t>
      </w:r>
      <w:r w:rsidR="005B6A93" w:rsidRPr="00E00BA2">
        <w:rPr>
          <w:rFonts w:ascii="Times New Roman" w:hAnsi="Times New Roman" w:cs="Times New Roman"/>
          <w:sz w:val="24"/>
          <w:szCs w:val="24"/>
        </w:rPr>
        <w:t>ВСОКО родителей</w:t>
      </w:r>
      <w:r w:rsidRPr="00E00BA2">
        <w:rPr>
          <w:rFonts w:ascii="Times New Roman" w:hAnsi="Times New Roman" w:cs="Times New Roman"/>
          <w:sz w:val="24"/>
          <w:szCs w:val="24"/>
        </w:rPr>
        <w:t>, повышать их заинтересованность в повышени</w:t>
      </w:r>
      <w:r w:rsidR="00E00BA2" w:rsidRPr="00E00BA2">
        <w:rPr>
          <w:rFonts w:ascii="Times New Roman" w:hAnsi="Times New Roman" w:cs="Times New Roman"/>
          <w:sz w:val="24"/>
          <w:szCs w:val="24"/>
        </w:rPr>
        <w:t>и результата освоения программы, повысить посещаемость детей Учреждения.</w:t>
      </w:r>
    </w:p>
    <w:p w:rsidR="00E00BA2" w:rsidRPr="00E00BA2" w:rsidRDefault="00E00BA2" w:rsidP="006551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0BA2">
        <w:rPr>
          <w:rFonts w:ascii="Times New Roman" w:hAnsi="Times New Roman" w:cs="Times New Roman"/>
          <w:b/>
          <w:sz w:val="24"/>
          <w:szCs w:val="24"/>
        </w:rPr>
        <w:t>Возможные риски</w:t>
      </w:r>
      <w:r>
        <w:rPr>
          <w:rFonts w:ascii="Times New Roman" w:hAnsi="Times New Roman" w:cs="Times New Roman"/>
          <w:sz w:val="24"/>
          <w:szCs w:val="24"/>
        </w:rPr>
        <w:t>; низкая мотивация педагогов и родителей на результат.</w:t>
      </w:r>
    </w:p>
    <w:p w:rsidR="00150A2A" w:rsidRPr="000F7D6A" w:rsidRDefault="00150A2A" w:rsidP="0015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D27" w:rsidRPr="000F7D6A" w:rsidRDefault="00150A2A" w:rsidP="006B4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C158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17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кадрового состава Учреждения </w:t>
      </w:r>
    </w:p>
    <w:p w:rsidR="006450ED" w:rsidRPr="000F7D6A" w:rsidRDefault="006450ED" w:rsidP="00815B5D">
      <w:pPr>
        <w:pStyle w:val="ac"/>
        <w:ind w:left="0" w:firstLine="567"/>
        <w:jc w:val="both"/>
        <w:rPr>
          <w:rFonts w:eastAsia="Calibri"/>
        </w:rPr>
      </w:pPr>
      <w:r w:rsidRPr="000F7D6A">
        <w:rPr>
          <w:rFonts w:eastAsia="Calibri"/>
        </w:rPr>
        <w:t xml:space="preserve">В </w:t>
      </w:r>
      <w:r w:rsidR="002556A6" w:rsidRPr="000F7D6A">
        <w:rPr>
          <w:rFonts w:eastAsia="Calibri"/>
        </w:rPr>
        <w:t>Учреждении</w:t>
      </w:r>
      <w:r w:rsidRPr="000F7D6A">
        <w:rPr>
          <w:rFonts w:eastAsia="Calibri"/>
        </w:rPr>
        <w:t xml:space="preserve"> </w:t>
      </w:r>
      <w:r w:rsidR="005B6A93" w:rsidRPr="000F7D6A">
        <w:rPr>
          <w:rFonts w:eastAsia="Calibri"/>
        </w:rPr>
        <w:t>работает стабильный</w:t>
      </w:r>
      <w:r w:rsidRPr="000F7D6A">
        <w:rPr>
          <w:rFonts w:eastAsia="Calibri"/>
        </w:rPr>
        <w:t xml:space="preserve"> сплоченный коллектив сотруднико</w:t>
      </w:r>
      <w:proofErr w:type="gramStart"/>
      <w:r w:rsidRPr="000F7D6A">
        <w:rPr>
          <w:rFonts w:eastAsia="Calibri"/>
        </w:rPr>
        <w:t>в-</w:t>
      </w:r>
      <w:proofErr w:type="gramEnd"/>
      <w:r w:rsidRPr="000F7D6A">
        <w:rPr>
          <w:rFonts w:eastAsia="Calibri"/>
        </w:rPr>
        <w:t xml:space="preserve"> единомышленников.</w:t>
      </w:r>
    </w:p>
    <w:p w:rsidR="00150A2A" w:rsidRPr="000F7D6A" w:rsidRDefault="005B6A93" w:rsidP="00815B5D">
      <w:pPr>
        <w:pStyle w:val="ac"/>
        <w:ind w:left="0" w:firstLine="567"/>
        <w:jc w:val="both"/>
        <w:rPr>
          <w:rFonts w:eastAsia="Calibri"/>
        </w:rPr>
      </w:pPr>
      <w:r w:rsidRPr="000F7D6A">
        <w:rPr>
          <w:rFonts w:eastAsia="Calibri"/>
        </w:rPr>
        <w:t>Учреждение укомплектовано</w:t>
      </w:r>
      <w:r w:rsidR="00150A2A" w:rsidRPr="000F7D6A">
        <w:rPr>
          <w:rFonts w:eastAsia="Calibri"/>
        </w:rPr>
        <w:t xml:space="preserve"> кадрами на 100%.</w:t>
      </w:r>
    </w:p>
    <w:p w:rsidR="006450ED" w:rsidRPr="000F7D6A" w:rsidRDefault="00150A2A" w:rsidP="00815B5D">
      <w:pPr>
        <w:pStyle w:val="ac"/>
        <w:ind w:left="0" w:firstLine="567"/>
        <w:jc w:val="both"/>
        <w:rPr>
          <w:rFonts w:eastAsia="Calibri"/>
        </w:rPr>
      </w:pPr>
      <w:r w:rsidRPr="000F7D6A">
        <w:rPr>
          <w:rFonts w:eastAsia="Calibri"/>
        </w:rPr>
        <w:t>Члены административной команды представлены должностями: заместитель заведующий по воспитательной и методической работе, заместитель заведующего по административн</w:t>
      </w:r>
      <w:proofErr w:type="gramStart"/>
      <w:r w:rsidRPr="000F7D6A">
        <w:rPr>
          <w:rFonts w:eastAsia="Calibri"/>
        </w:rPr>
        <w:t>о-</w:t>
      </w:r>
      <w:proofErr w:type="gramEnd"/>
      <w:r w:rsidRPr="000F7D6A">
        <w:rPr>
          <w:rFonts w:eastAsia="Calibri"/>
        </w:rPr>
        <w:t xml:space="preserve"> хозяйственно работе, специалист в области охраны труд и комплексной безо</w:t>
      </w:r>
      <w:r w:rsidR="00E60EF3" w:rsidRPr="000F7D6A">
        <w:rPr>
          <w:rFonts w:eastAsia="Calibri"/>
        </w:rPr>
        <w:t>п</w:t>
      </w:r>
      <w:r w:rsidRPr="000F7D6A">
        <w:rPr>
          <w:rFonts w:eastAsia="Calibri"/>
        </w:rPr>
        <w:t>асности</w:t>
      </w:r>
      <w:r w:rsidR="00BA32E7" w:rsidRPr="000F7D6A">
        <w:rPr>
          <w:rFonts w:eastAsia="Calibri"/>
        </w:rPr>
        <w:t>, главный бухгалтер (</w:t>
      </w:r>
      <w:r w:rsidR="00E60EF3" w:rsidRPr="000F7D6A">
        <w:rPr>
          <w:rFonts w:eastAsia="Calibri"/>
        </w:rPr>
        <w:t>структурное подразделение -</w:t>
      </w:r>
      <w:r w:rsidR="006B4F62">
        <w:rPr>
          <w:rFonts w:eastAsia="Calibri"/>
        </w:rPr>
        <w:t xml:space="preserve"> </w:t>
      </w:r>
      <w:r w:rsidR="00E60EF3" w:rsidRPr="000F7D6A">
        <w:rPr>
          <w:rFonts w:eastAsia="Calibri"/>
        </w:rPr>
        <w:t xml:space="preserve">3 бухгалтера), специалист отдела кадров, </w:t>
      </w:r>
      <w:r w:rsidR="006450ED" w:rsidRPr="000F7D6A">
        <w:rPr>
          <w:rFonts w:eastAsia="Calibri"/>
        </w:rPr>
        <w:t>делопроизводитель</w:t>
      </w:r>
      <w:r w:rsidR="00E60EF3" w:rsidRPr="000F7D6A">
        <w:rPr>
          <w:rFonts w:eastAsia="Calibri"/>
        </w:rPr>
        <w:t>.</w:t>
      </w:r>
      <w:r w:rsidRPr="000F7D6A">
        <w:rPr>
          <w:color w:val="000000"/>
        </w:rPr>
        <w:t xml:space="preserve"> </w:t>
      </w:r>
    </w:p>
    <w:p w:rsidR="00150A2A" w:rsidRPr="000F7D6A" w:rsidRDefault="00150A2A" w:rsidP="00815B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дошкольном учреждении работают 32 педагога, что составляет 60% от общего количества </w:t>
      </w:r>
      <w:proofErr w:type="gramStart"/>
      <w:r w:rsidRPr="000F7D6A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</w:p>
    <w:p w:rsidR="00150A2A" w:rsidRDefault="00150A2A" w:rsidP="00815B5D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0F7D6A">
        <w:t>Уровень квалификации педагогических кадров является важнейшим ресурсом в обеспечении высокого качества образования.</w:t>
      </w:r>
    </w:p>
    <w:p w:rsidR="006C5729" w:rsidRPr="000F7D6A" w:rsidRDefault="006C5729" w:rsidP="00815B5D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:rsidR="00150A2A" w:rsidRPr="00571300" w:rsidRDefault="00150A2A" w:rsidP="0015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300">
        <w:rPr>
          <w:rFonts w:ascii="Times New Roman" w:hAnsi="Times New Roman" w:cs="Times New Roman"/>
          <w:b/>
          <w:bCs/>
          <w:sz w:val="24"/>
          <w:szCs w:val="24"/>
        </w:rPr>
        <w:t>Образовательный и квалификационный уровень педагогов</w:t>
      </w:r>
    </w:p>
    <w:p w:rsidR="00571300" w:rsidRPr="000F7D6A" w:rsidRDefault="00571300" w:rsidP="00150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6890"/>
        <w:gridCol w:w="1843"/>
      </w:tblGrid>
      <w:tr w:rsidR="00E60EF3" w:rsidRPr="005B6A93" w:rsidTr="00571300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tabs>
                <w:tab w:val="center" w:pos="28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ab/>
              <w:t>Критерии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 w:rsidP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E60EF3" w:rsidRPr="005B6A93" w:rsidTr="00571300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педагогов.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воспитатели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E8C" w:rsidRPr="005B6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узкие 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0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молодые</w:t>
            </w:r>
            <w:r w:rsidR="005B6A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со стажем до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EF3" w:rsidRPr="005B6A93" w:rsidTr="00571300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занимающихся инновационной деятельностью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0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EF3" w:rsidRPr="005B6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EF3" w:rsidRPr="005B6A93" w:rsidTr="00571300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5B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</w:t>
            </w:r>
            <w:r w:rsidR="00E60EF3"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квалификационную категорию.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0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педагоги, имеющие высшую квалификационную категорию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педагоги, имеющие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BA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EF3" w:rsidRPr="005B6A93" w:rsidTr="00571300"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0EF3" w:rsidRPr="005B6A93" w:rsidRDefault="00E60EF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0EF3" w:rsidRPr="005B6A93" w:rsidRDefault="00E6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0EF3" w:rsidRPr="005B6A93" w:rsidRDefault="00E60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5B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</w:t>
            </w:r>
            <w:r w:rsidR="00E60EF3"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педагогическое образование.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педагоги, имеющие высшее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педагоги, имеющие средне – специальное образование.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BA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EF3" w:rsidRPr="005B6A93" w:rsidTr="00571300"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- заочное обучение</w:t>
            </w:r>
            <w:r w:rsidR="00BA1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19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A190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BA190B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F3" w:rsidRPr="005B6A93" w:rsidRDefault="00E6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0A2A" w:rsidRPr="006B4F62" w:rsidRDefault="006B4F62" w:rsidP="006B4F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6B4F62">
        <w:rPr>
          <w:rFonts w:ascii="Times New Roman" w:hAnsi="Times New Roman" w:cs="Times New Roman"/>
          <w:lang w:eastAsia="en-US"/>
        </w:rPr>
        <w:t xml:space="preserve">         </w:t>
      </w:r>
      <w:r w:rsidR="00E60EF3" w:rsidRPr="006B4F62">
        <w:rPr>
          <w:rFonts w:ascii="Times New Roman" w:eastAsia="Times New Roman CYR" w:hAnsi="Times New Roman" w:cs="Times New Roman"/>
        </w:rPr>
        <w:t xml:space="preserve"> </w:t>
      </w:r>
      <w:r w:rsidR="005B6A93" w:rsidRPr="006B4F62">
        <w:rPr>
          <w:rFonts w:ascii="Times New Roman" w:eastAsia="Times New Roman CYR" w:hAnsi="Times New Roman" w:cs="Times New Roman"/>
        </w:rPr>
        <w:t>Обучаются и</w:t>
      </w:r>
      <w:r w:rsidR="00E60EF3" w:rsidRPr="006B4F62">
        <w:rPr>
          <w:rFonts w:ascii="Times New Roman" w:eastAsia="Times New Roman CYR" w:hAnsi="Times New Roman" w:cs="Times New Roman"/>
        </w:rPr>
        <w:t xml:space="preserve"> получают высшее профессиональное образование </w:t>
      </w:r>
      <w:r w:rsidR="00150A2A" w:rsidRPr="006B4F62">
        <w:rPr>
          <w:rFonts w:ascii="Times New Roman" w:eastAsia="Times New Roman CYR" w:hAnsi="Times New Roman" w:cs="Times New Roman"/>
        </w:rPr>
        <w:t>– 2 педагога</w:t>
      </w:r>
      <w:r w:rsidR="00AD562D" w:rsidRPr="006B4F62">
        <w:rPr>
          <w:rFonts w:ascii="Times New Roman" w:eastAsia="Times New Roman CYR" w:hAnsi="Times New Roman" w:cs="Times New Roman"/>
        </w:rPr>
        <w:t xml:space="preserve"> (</w:t>
      </w:r>
      <w:proofErr w:type="spellStart"/>
      <w:r w:rsidR="00E60EF3" w:rsidRPr="006B4F62">
        <w:rPr>
          <w:rFonts w:ascii="Times New Roman" w:eastAsia="Times New Roman CYR" w:hAnsi="Times New Roman" w:cs="Times New Roman"/>
        </w:rPr>
        <w:t>ба</w:t>
      </w:r>
      <w:r w:rsidR="00AD562D" w:rsidRPr="006B4F62">
        <w:rPr>
          <w:rFonts w:ascii="Times New Roman" w:eastAsia="Times New Roman CYR" w:hAnsi="Times New Roman" w:cs="Times New Roman"/>
        </w:rPr>
        <w:t>к</w:t>
      </w:r>
      <w:r w:rsidR="00E60EF3" w:rsidRPr="006B4F62">
        <w:rPr>
          <w:rFonts w:ascii="Times New Roman" w:eastAsia="Times New Roman CYR" w:hAnsi="Times New Roman" w:cs="Times New Roman"/>
        </w:rPr>
        <w:t>алавриат</w:t>
      </w:r>
      <w:proofErr w:type="spellEnd"/>
      <w:r w:rsidR="00E60EF3" w:rsidRPr="006B4F62">
        <w:rPr>
          <w:rFonts w:ascii="Times New Roman" w:eastAsia="Times New Roman CYR" w:hAnsi="Times New Roman" w:cs="Times New Roman"/>
        </w:rPr>
        <w:t>,</w:t>
      </w:r>
      <w:r w:rsidRPr="006B4F62">
        <w:rPr>
          <w:rFonts w:ascii="Times New Roman" w:eastAsia="Times New Roman CYR" w:hAnsi="Times New Roman" w:cs="Times New Roman"/>
        </w:rPr>
        <w:t xml:space="preserve"> </w:t>
      </w:r>
      <w:r w:rsidR="00AD562D" w:rsidRPr="006B4F62">
        <w:rPr>
          <w:rFonts w:ascii="Times New Roman" w:eastAsia="Times New Roman CYR" w:hAnsi="Times New Roman" w:cs="Times New Roman"/>
        </w:rPr>
        <w:t>магистратура</w:t>
      </w:r>
      <w:r w:rsidR="00E60EF3" w:rsidRPr="006B4F62">
        <w:rPr>
          <w:rFonts w:ascii="Times New Roman" w:eastAsia="Times New Roman CYR" w:hAnsi="Times New Roman" w:cs="Times New Roman"/>
        </w:rPr>
        <w:t>)</w:t>
      </w:r>
    </w:p>
    <w:p w:rsidR="00150A2A" w:rsidRPr="006B4F62" w:rsidRDefault="00150A2A" w:rsidP="006B4F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F62">
        <w:rPr>
          <w:rFonts w:ascii="Times New Roman" w:hAnsi="Times New Roman" w:cs="Times New Roman"/>
          <w:sz w:val="24"/>
          <w:szCs w:val="24"/>
        </w:rPr>
        <w:t xml:space="preserve">       В дошкольном учреждении создаются условия для повышения квалификации педагогов. </w:t>
      </w:r>
      <w:r w:rsidR="00E60EF3" w:rsidRPr="006B4F62">
        <w:rPr>
          <w:rFonts w:ascii="Times New Roman" w:hAnsi="Times New Roman" w:cs="Times New Roman"/>
          <w:sz w:val="24"/>
          <w:szCs w:val="24"/>
        </w:rPr>
        <w:t xml:space="preserve"> Повышение квалификации осуществляется на основании плана повышения квалификации. Для формирования потребностей в </w:t>
      </w:r>
      <w:r w:rsidR="005B6A93" w:rsidRPr="006B4F62">
        <w:rPr>
          <w:rFonts w:ascii="Times New Roman" w:hAnsi="Times New Roman" w:cs="Times New Roman"/>
          <w:sz w:val="24"/>
          <w:szCs w:val="24"/>
        </w:rPr>
        <w:t>повышении квалификации</w:t>
      </w:r>
      <w:r w:rsidR="00E60EF3" w:rsidRPr="006B4F62">
        <w:rPr>
          <w:rFonts w:ascii="Times New Roman" w:hAnsi="Times New Roman" w:cs="Times New Roman"/>
          <w:sz w:val="24"/>
          <w:szCs w:val="24"/>
        </w:rPr>
        <w:t xml:space="preserve"> активно используется система повышения квалиф</w:t>
      </w:r>
      <w:r w:rsidR="00AD562D" w:rsidRPr="006B4F62">
        <w:rPr>
          <w:rFonts w:ascii="Times New Roman" w:hAnsi="Times New Roman" w:cs="Times New Roman"/>
          <w:sz w:val="24"/>
          <w:szCs w:val="24"/>
        </w:rPr>
        <w:t>икации</w:t>
      </w:r>
      <w:r w:rsidR="00E60EF3" w:rsidRPr="006B4F62">
        <w:rPr>
          <w:rFonts w:ascii="Times New Roman" w:hAnsi="Times New Roman" w:cs="Times New Roman"/>
          <w:sz w:val="24"/>
          <w:szCs w:val="24"/>
        </w:rPr>
        <w:t xml:space="preserve">, </w:t>
      </w:r>
      <w:r w:rsidR="005B6A93" w:rsidRPr="006B4F62">
        <w:rPr>
          <w:rFonts w:ascii="Times New Roman" w:hAnsi="Times New Roman" w:cs="Times New Roman"/>
          <w:sz w:val="24"/>
          <w:szCs w:val="24"/>
        </w:rPr>
        <w:t>предлагаемая в</w:t>
      </w:r>
      <w:r w:rsidR="00E60EF3" w:rsidRPr="006B4F62">
        <w:rPr>
          <w:rFonts w:ascii="Times New Roman" w:hAnsi="Times New Roman" w:cs="Times New Roman"/>
          <w:sz w:val="24"/>
          <w:szCs w:val="24"/>
        </w:rPr>
        <w:t xml:space="preserve"> рамках активного сотрудничества</w:t>
      </w:r>
      <w:r w:rsidR="00AD562D" w:rsidRPr="006B4F62">
        <w:rPr>
          <w:rFonts w:ascii="Times New Roman" w:hAnsi="Times New Roman" w:cs="Times New Roman"/>
          <w:sz w:val="24"/>
          <w:szCs w:val="24"/>
        </w:rPr>
        <w:t xml:space="preserve"> и учебными центрами ( </w:t>
      </w:r>
      <w:proofErr w:type="spellStart"/>
      <w:r w:rsidR="00AD562D" w:rsidRPr="006B4F62">
        <w:rPr>
          <w:rFonts w:ascii="Times New Roman" w:hAnsi="Times New Roman" w:cs="Times New Roman"/>
          <w:sz w:val="24"/>
          <w:szCs w:val="24"/>
        </w:rPr>
        <w:t>Актио</w:t>
      </w:r>
      <w:proofErr w:type="gramStart"/>
      <w:r w:rsidR="00AD562D" w:rsidRPr="006B4F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562D" w:rsidRPr="006B4F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D562D" w:rsidRPr="006B4F62">
        <w:rPr>
          <w:rFonts w:ascii="Times New Roman" w:hAnsi="Times New Roman" w:cs="Times New Roman"/>
          <w:sz w:val="24"/>
          <w:szCs w:val="24"/>
        </w:rPr>
        <w:t xml:space="preserve"> НЦФР, г. Санкт- Петербург, ИПК г. Ханты- </w:t>
      </w:r>
      <w:proofErr w:type="spellStart"/>
      <w:r w:rsidR="00AD562D" w:rsidRPr="006B4F62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r w:rsidR="00AD562D" w:rsidRPr="006B4F62">
        <w:rPr>
          <w:rFonts w:ascii="Times New Roman" w:hAnsi="Times New Roman" w:cs="Times New Roman"/>
          <w:sz w:val="24"/>
          <w:szCs w:val="24"/>
        </w:rPr>
        <w:t>).</w:t>
      </w:r>
      <w:r w:rsidR="00E60EF3" w:rsidRPr="006B4F62">
        <w:rPr>
          <w:rFonts w:ascii="Times New Roman" w:hAnsi="Times New Roman" w:cs="Times New Roman"/>
          <w:sz w:val="24"/>
          <w:szCs w:val="24"/>
        </w:rPr>
        <w:t xml:space="preserve">  </w:t>
      </w:r>
      <w:r w:rsidR="005B6A93" w:rsidRPr="006B4F62">
        <w:rPr>
          <w:rFonts w:ascii="Times New Roman" w:hAnsi="Times New Roman" w:cs="Times New Roman"/>
          <w:sz w:val="24"/>
          <w:szCs w:val="24"/>
        </w:rPr>
        <w:t>Педагоги имеют</w:t>
      </w:r>
      <w:r w:rsidRPr="006B4F62">
        <w:rPr>
          <w:rFonts w:ascii="Times New Roman" w:hAnsi="Times New Roman" w:cs="Times New Roman"/>
          <w:sz w:val="24"/>
          <w:szCs w:val="24"/>
        </w:rPr>
        <w:t xml:space="preserve"> возможность проходить курсы </w:t>
      </w:r>
      <w:r w:rsidR="00AD562D" w:rsidRPr="006B4F6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6B4F62">
        <w:rPr>
          <w:rFonts w:ascii="Times New Roman" w:hAnsi="Times New Roman" w:cs="Times New Roman"/>
          <w:sz w:val="24"/>
          <w:szCs w:val="24"/>
        </w:rPr>
        <w:t xml:space="preserve">, посещать </w:t>
      </w:r>
      <w:proofErr w:type="spellStart"/>
      <w:r w:rsidR="00AD562D" w:rsidRPr="006B4F6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B4F62">
        <w:rPr>
          <w:rFonts w:ascii="Times New Roman" w:hAnsi="Times New Roman" w:cs="Times New Roman"/>
          <w:sz w:val="24"/>
          <w:szCs w:val="24"/>
        </w:rPr>
        <w:t xml:space="preserve">, </w:t>
      </w:r>
      <w:r w:rsidR="00AD562D" w:rsidRPr="006B4F62">
        <w:rPr>
          <w:rFonts w:ascii="Times New Roman" w:hAnsi="Times New Roman" w:cs="Times New Roman"/>
          <w:sz w:val="24"/>
          <w:szCs w:val="24"/>
        </w:rPr>
        <w:t>семинары</w:t>
      </w:r>
      <w:r w:rsidR="005B6A93" w:rsidRPr="006B4F62">
        <w:rPr>
          <w:rFonts w:ascii="Times New Roman" w:hAnsi="Times New Roman" w:cs="Times New Roman"/>
          <w:sz w:val="24"/>
          <w:szCs w:val="24"/>
        </w:rPr>
        <w:t>, за</w:t>
      </w:r>
      <w:r w:rsidR="00AD562D" w:rsidRPr="006B4F62">
        <w:rPr>
          <w:rFonts w:ascii="Times New Roman" w:hAnsi="Times New Roman" w:cs="Times New Roman"/>
          <w:sz w:val="24"/>
          <w:szCs w:val="24"/>
        </w:rPr>
        <w:t xml:space="preserve"> период с 2015 по 2020 </w:t>
      </w:r>
      <w:r w:rsidR="005B6A93" w:rsidRPr="006B4F62">
        <w:rPr>
          <w:rFonts w:ascii="Times New Roman" w:hAnsi="Times New Roman" w:cs="Times New Roman"/>
          <w:sz w:val="24"/>
          <w:szCs w:val="24"/>
        </w:rPr>
        <w:t>годы на</w:t>
      </w:r>
      <w:r w:rsidRPr="006B4F62">
        <w:rPr>
          <w:rFonts w:ascii="Times New Roman" w:hAnsi="Times New Roman" w:cs="Times New Roman"/>
          <w:sz w:val="24"/>
          <w:szCs w:val="24"/>
        </w:rPr>
        <w:t xml:space="preserve"> курсах </w:t>
      </w:r>
      <w:r w:rsidR="00AD562D" w:rsidRPr="006B4F62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6B4F62">
        <w:rPr>
          <w:rFonts w:ascii="Times New Roman" w:hAnsi="Times New Roman" w:cs="Times New Roman"/>
          <w:sz w:val="24"/>
          <w:szCs w:val="24"/>
        </w:rPr>
        <w:t xml:space="preserve"> прошли обучение 29 педагогов. </w:t>
      </w:r>
      <w:r w:rsidR="00AD562D" w:rsidRPr="006B4F62">
        <w:rPr>
          <w:rFonts w:ascii="Times New Roman" w:hAnsi="Times New Roman" w:cs="Times New Roman"/>
          <w:sz w:val="24"/>
          <w:szCs w:val="24"/>
        </w:rPr>
        <w:t xml:space="preserve"> Направления в обучении педагогов определены в соответствии с требованиями профессионального стандарта и непосредствен</w:t>
      </w:r>
      <w:r w:rsidR="00571300" w:rsidRPr="006B4F62">
        <w:rPr>
          <w:rFonts w:ascii="Times New Roman" w:hAnsi="Times New Roman" w:cs="Times New Roman"/>
          <w:sz w:val="24"/>
          <w:szCs w:val="24"/>
        </w:rPr>
        <w:t>но профессиональной деятельностью</w:t>
      </w:r>
      <w:r w:rsidR="00AD562D" w:rsidRPr="006B4F62">
        <w:rPr>
          <w:rFonts w:ascii="Times New Roman" w:hAnsi="Times New Roman" w:cs="Times New Roman"/>
          <w:sz w:val="24"/>
          <w:szCs w:val="24"/>
        </w:rPr>
        <w:t xml:space="preserve">, осуществляемой педагогами непосредственно в данное время. По дополнительным образовательным </w:t>
      </w:r>
      <w:r w:rsidR="005B6A93" w:rsidRPr="006B4F62">
        <w:rPr>
          <w:rFonts w:ascii="Times New Roman" w:hAnsi="Times New Roman" w:cs="Times New Roman"/>
          <w:sz w:val="24"/>
          <w:szCs w:val="24"/>
        </w:rPr>
        <w:t>программам прошли</w:t>
      </w:r>
      <w:r w:rsidR="00AD562D" w:rsidRPr="006B4F62">
        <w:rPr>
          <w:rFonts w:ascii="Times New Roman" w:hAnsi="Times New Roman" w:cs="Times New Roman"/>
          <w:sz w:val="24"/>
          <w:szCs w:val="24"/>
        </w:rPr>
        <w:t xml:space="preserve"> бучение: </w:t>
      </w:r>
      <w:r w:rsidR="005B6A93" w:rsidRPr="006B4F62">
        <w:rPr>
          <w:rFonts w:ascii="Times New Roman" w:hAnsi="Times New Roman" w:cs="Times New Roman"/>
          <w:sz w:val="24"/>
          <w:szCs w:val="24"/>
        </w:rPr>
        <w:t>1</w:t>
      </w:r>
      <w:r w:rsidR="00AD562D" w:rsidRPr="006B4F62">
        <w:rPr>
          <w:rFonts w:ascii="Times New Roman" w:hAnsi="Times New Roman" w:cs="Times New Roman"/>
          <w:sz w:val="24"/>
          <w:szCs w:val="24"/>
        </w:rPr>
        <w:t>5 человек</w:t>
      </w:r>
    </w:p>
    <w:p w:rsidR="00AD562D" w:rsidRDefault="00AD562D" w:rsidP="006B4F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62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работают </w:t>
      </w:r>
      <w:r w:rsidR="005B6A93" w:rsidRPr="006B4F62">
        <w:rPr>
          <w:rFonts w:ascii="Times New Roman" w:hAnsi="Times New Roman" w:cs="Times New Roman"/>
          <w:sz w:val="24"/>
          <w:szCs w:val="24"/>
        </w:rPr>
        <w:t>профессиональные педагогические</w:t>
      </w:r>
      <w:r w:rsidRPr="006B4F62">
        <w:rPr>
          <w:rFonts w:ascii="Times New Roman" w:hAnsi="Times New Roman" w:cs="Times New Roman"/>
          <w:sz w:val="24"/>
          <w:szCs w:val="24"/>
        </w:rPr>
        <w:t xml:space="preserve"> </w:t>
      </w:r>
      <w:r w:rsidR="00A2771E" w:rsidRPr="006B4F62">
        <w:rPr>
          <w:rFonts w:ascii="Times New Roman" w:hAnsi="Times New Roman" w:cs="Times New Roman"/>
          <w:sz w:val="24"/>
          <w:szCs w:val="24"/>
        </w:rPr>
        <w:t xml:space="preserve">работники, </w:t>
      </w:r>
      <w:r w:rsidR="005B6A93" w:rsidRPr="006B4F62">
        <w:rPr>
          <w:rFonts w:ascii="Times New Roman" w:hAnsi="Times New Roman" w:cs="Times New Roman"/>
          <w:sz w:val="24"/>
          <w:szCs w:val="24"/>
        </w:rPr>
        <w:t>преобладающее количество педагогов — это</w:t>
      </w:r>
      <w:r w:rsidR="00A2771E" w:rsidRPr="006B4F62">
        <w:rPr>
          <w:rFonts w:ascii="Times New Roman" w:hAnsi="Times New Roman" w:cs="Times New Roman"/>
          <w:sz w:val="24"/>
          <w:szCs w:val="24"/>
        </w:rPr>
        <w:t xml:space="preserve"> молодые педагоги.</w:t>
      </w:r>
    </w:p>
    <w:p w:rsidR="006B4F62" w:rsidRPr="006B4F62" w:rsidRDefault="006B4F62" w:rsidP="006B4F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386"/>
      </w:tblGrid>
      <w:tr w:rsidR="00AD562D" w:rsidRPr="000F7D6A" w:rsidTr="0025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0F7D6A" w:rsidRDefault="00A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5B6A93" w:rsidRDefault="00AD562D" w:rsidP="00AD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D562D" w:rsidRPr="000F7D6A" w:rsidTr="0025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0F7D6A" w:rsidRDefault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от 26 лет до 30 и более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5B6A93" w:rsidRDefault="00AD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562D" w:rsidRPr="000F7D6A" w:rsidTr="0025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0F7D6A" w:rsidRDefault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от 16 лет до 25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5B6A93" w:rsidRDefault="00AD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562D" w:rsidRPr="000F7D6A" w:rsidTr="0025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0F7D6A" w:rsidRDefault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5B6A93" w:rsidRDefault="00AD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562D" w:rsidRPr="000F7D6A" w:rsidTr="0025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0F7D6A" w:rsidRDefault="00AD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2D" w:rsidRPr="005B6A93" w:rsidRDefault="00BA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562D" w:rsidRPr="005B6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6A93" w:rsidRPr="005B6A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562D" w:rsidRPr="005B6A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C5729" w:rsidRDefault="006C5729" w:rsidP="00150A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0A2A" w:rsidRPr="006B4F62" w:rsidRDefault="00150A2A" w:rsidP="006C572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29">
        <w:rPr>
          <w:rFonts w:ascii="Times New Roman" w:hAnsi="Times New Roman" w:cs="Times New Roman"/>
          <w:sz w:val="24"/>
          <w:szCs w:val="24"/>
        </w:rPr>
        <w:t xml:space="preserve"> </w:t>
      </w:r>
      <w:r w:rsidRPr="006B4F62">
        <w:rPr>
          <w:rFonts w:ascii="Times New Roman" w:hAnsi="Times New Roman" w:cs="Times New Roman"/>
          <w:b/>
          <w:sz w:val="24"/>
          <w:szCs w:val="24"/>
        </w:rPr>
        <w:t>Участие педагогических работников в конкурсах различных уровней. Участие педагогов в конкурсах профессионального мастерства</w:t>
      </w:r>
    </w:p>
    <w:tbl>
      <w:tblPr>
        <w:tblStyle w:val="af0"/>
        <w:tblW w:w="0" w:type="auto"/>
        <w:tblLook w:val="04A0"/>
      </w:tblPr>
      <w:tblGrid>
        <w:gridCol w:w="671"/>
        <w:gridCol w:w="5896"/>
        <w:gridCol w:w="3286"/>
      </w:tblGrid>
      <w:tr w:rsidR="00150A2A" w:rsidRPr="005B6A93" w:rsidTr="00150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b/>
                <w:sz w:val="24"/>
                <w:szCs w:val="24"/>
              </w:rPr>
              <w:t>Дипломы</w:t>
            </w:r>
          </w:p>
        </w:tc>
      </w:tr>
      <w:tr w:rsidR="00150A2A" w:rsidRPr="005B6A93" w:rsidTr="00150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A" w:rsidRPr="005B6A93" w:rsidRDefault="00150A2A" w:rsidP="007907EB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Всероссийский конкурс «Профессиональное мастерство педагога дошкольного образования»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дипломы победителя 1 место</w:t>
            </w:r>
          </w:p>
        </w:tc>
      </w:tr>
      <w:tr w:rsidR="00150A2A" w:rsidRPr="005B6A93" w:rsidTr="00150A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A" w:rsidRPr="005B6A93" w:rsidRDefault="00150A2A" w:rsidP="007907EB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«Лучший молодой педагог», </w:t>
            </w:r>
          </w:p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 xml:space="preserve">дипломы 1 место, 2место, </w:t>
            </w:r>
          </w:p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50A2A" w:rsidRPr="005B6A93" w:rsidTr="00150A2A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A" w:rsidRPr="005B6A93" w:rsidRDefault="00150A2A" w:rsidP="007907EB">
            <w:pPr>
              <w:pStyle w:val="ac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Всероссийский конкурс «Педагогическое мастерство»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/>
                <w:sz w:val="24"/>
                <w:szCs w:val="24"/>
              </w:rPr>
              <w:t>дипломы победителя 1 место</w:t>
            </w:r>
          </w:p>
        </w:tc>
      </w:tr>
    </w:tbl>
    <w:p w:rsidR="00150A2A" w:rsidRPr="005B6A93" w:rsidRDefault="00150A2A" w:rsidP="00150A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50A2A" w:rsidRPr="005B6A93" w:rsidRDefault="00150A2A" w:rsidP="00150A2A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6A93">
        <w:rPr>
          <w:rFonts w:ascii="Times New Roman" w:hAnsi="Times New Roman" w:cs="Times New Roman"/>
          <w:b/>
          <w:sz w:val="24"/>
          <w:szCs w:val="24"/>
        </w:rPr>
        <w:t>Участие педагогов в конкурсах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3"/>
        <w:gridCol w:w="283"/>
        <w:gridCol w:w="2409"/>
      </w:tblGrid>
      <w:tr w:rsidR="00150A2A" w:rsidRPr="005B6A93" w:rsidTr="00150A2A"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Всероссийского уровня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Дипломы</w:t>
            </w:r>
          </w:p>
        </w:tc>
      </w:tr>
      <w:tr w:rsidR="00150A2A" w:rsidRPr="005B6A93" w:rsidTr="00150A2A">
        <w:trPr>
          <w:trHeight w:val="27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» Блиц – олимпиада «Проектная деятельность дошкольников»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 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тестирование. «Дошкольная педагогика»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«Радуга Талантов»; Номинация: Лучшая методическая разработка воспитателя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«Роль игры в жизни дошкольника», «Формирование здорового образа жизни».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Дипломы 2 степени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«Использование информационно-коммуникационных технологий в педагогической деятельности».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«Формирование основ безопасности у детей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победителя (1место)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«Подготовка детей к обучению грамоте»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компетенции педагогов дошкольного образования»,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- 1 место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5B6A93">
              <w:rPr>
                <w:rFonts w:ascii="Times New Roman" w:hAnsi="Times New Roman" w:cs="Times New Roman"/>
                <w:sz w:val="24"/>
                <w:szCs w:val="24"/>
              </w:rPr>
              <w:t xml:space="preserve">» блиц-олимпиада «Физкультурные занятия в ДОУ».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- 2 место</w:t>
            </w:r>
          </w:p>
        </w:tc>
      </w:tr>
      <w:tr w:rsidR="00150A2A" w:rsidRPr="005B6A93" w:rsidTr="00150A2A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олимпиада, номинация: «Олимпиадная работа педагогов» «Формы взаимодействия педагогов ДОУ и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«ТЫ ГЕНИЙ!» педагогический опыт «Формирование элементарных математических представлений у старших дошкольников посредством сказок»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конкурс, номинация «Педагогические проекты» математический проект «Занимательная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</w:tr>
      <w:tr w:rsidR="00150A2A" w:rsidRPr="005B6A93" w:rsidTr="00150A2A"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«Педагогическое мастерство»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A" w:rsidRPr="005B6A93" w:rsidRDefault="0015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6A93">
              <w:rPr>
                <w:rFonts w:ascii="Times New Roman" w:hAnsi="Times New Roman" w:cs="Times New Roman"/>
                <w:sz w:val="24"/>
                <w:szCs w:val="24"/>
              </w:rPr>
              <w:t>Диплом (1 место)</w:t>
            </w:r>
          </w:p>
        </w:tc>
      </w:tr>
    </w:tbl>
    <w:p w:rsidR="006C5729" w:rsidRDefault="006C5729" w:rsidP="00150A2A">
      <w:pPr>
        <w:pStyle w:val="ac"/>
        <w:spacing w:line="360" w:lineRule="auto"/>
        <w:ind w:left="113" w:firstLine="454"/>
        <w:jc w:val="both"/>
      </w:pPr>
    </w:p>
    <w:p w:rsidR="00A2771E" w:rsidRPr="005B6A93" w:rsidRDefault="00150A2A" w:rsidP="006B4F62">
      <w:pPr>
        <w:pStyle w:val="ac"/>
        <w:ind w:left="113" w:firstLine="454"/>
        <w:jc w:val="both"/>
      </w:pPr>
      <w:r w:rsidRPr="000F7D6A">
        <w:lastRenderedPageBreak/>
        <w:t xml:space="preserve"> </w:t>
      </w:r>
      <w:r w:rsidR="00A2771E" w:rsidRPr="000F7D6A">
        <w:t>За время реализации программы развития</w:t>
      </w:r>
      <w:r w:rsidRPr="000F7D6A">
        <w:t xml:space="preserve"> успешно прошли процедуру </w:t>
      </w:r>
      <w:r w:rsidRPr="005B6A93">
        <w:t xml:space="preserve">аттестации </w:t>
      </w:r>
      <w:r w:rsidR="005B6A93" w:rsidRPr="005B6A93">
        <w:t>1</w:t>
      </w:r>
      <w:r w:rsidR="00BA190B">
        <w:t>5</w:t>
      </w:r>
      <w:r w:rsidR="005B6A93" w:rsidRPr="005B6A93">
        <w:t xml:space="preserve"> </w:t>
      </w:r>
      <w:r w:rsidRPr="005B6A93">
        <w:t>педагогов.</w:t>
      </w:r>
    </w:p>
    <w:p w:rsidR="00150A2A" w:rsidRPr="000F7D6A" w:rsidRDefault="00150A2A" w:rsidP="006B4F62">
      <w:pPr>
        <w:pStyle w:val="ac"/>
        <w:ind w:left="0" w:firstLine="567"/>
        <w:jc w:val="both"/>
      </w:pPr>
      <w:r w:rsidRPr="000F7D6A">
        <w:t xml:space="preserve"> Приоритетом управленческой деятельности в организации является повышение профессионального мастерства педагогов</w:t>
      </w:r>
      <w:r w:rsidR="00A2771E" w:rsidRPr="000F7D6A">
        <w:t xml:space="preserve"> используя систему повышения квалификации организуемые в рамках сотрудничества с </w:t>
      </w:r>
      <w:proofErr w:type="spellStart"/>
      <w:r w:rsidR="00A2771E" w:rsidRPr="000F7D6A">
        <w:t>учебн</w:t>
      </w:r>
      <w:proofErr w:type="gramStart"/>
      <w:r w:rsidR="00A2771E" w:rsidRPr="000F7D6A">
        <w:t>о</w:t>
      </w:r>
      <w:proofErr w:type="spellEnd"/>
      <w:r w:rsidR="00A2771E" w:rsidRPr="000F7D6A">
        <w:t>-</w:t>
      </w:r>
      <w:proofErr w:type="gramEnd"/>
      <w:r w:rsidR="00A2771E" w:rsidRPr="000F7D6A">
        <w:t xml:space="preserve"> методическими центрами повышения квалификации. По результатам повышения квалификации проводится оценка профессиональных компетенций. С учетом сложившейся ситуации связанной  с заболеванием </w:t>
      </w:r>
      <w:proofErr w:type="spellStart"/>
      <w:r w:rsidR="00A2771E" w:rsidRPr="000F7D6A">
        <w:t>короновируса</w:t>
      </w:r>
      <w:proofErr w:type="spellEnd"/>
      <w:r w:rsidR="00A2771E" w:rsidRPr="000F7D6A">
        <w:t xml:space="preserve"> </w:t>
      </w:r>
      <w:r w:rsidR="006450ED" w:rsidRPr="000F7D6A">
        <w:t xml:space="preserve">  активно используется система повышения квалификации с использованием системы дистанционного обучения.</w:t>
      </w:r>
      <w:r w:rsidR="00A2771E" w:rsidRPr="000F7D6A">
        <w:t xml:space="preserve"> </w:t>
      </w:r>
      <w:r w:rsidR="006450ED" w:rsidRPr="000F7D6A">
        <w:t xml:space="preserve"> Дистанционные ресурсы повышения квалификации позволили пройти обучение педагогам </w:t>
      </w:r>
      <w:r w:rsidR="00A2771E" w:rsidRPr="000F7D6A">
        <w:t>в процессе обучения</w:t>
      </w:r>
      <w:proofErr w:type="gramStart"/>
      <w:r w:rsidR="00A2771E" w:rsidRPr="000F7D6A">
        <w:t>.</w:t>
      </w:r>
      <w:proofErr w:type="gramEnd"/>
      <w:r w:rsidRPr="000F7D6A">
        <w:t xml:space="preserve"> </w:t>
      </w:r>
      <w:proofErr w:type="gramStart"/>
      <w:r w:rsidRPr="000F7D6A">
        <w:t>п</w:t>
      </w:r>
      <w:proofErr w:type="gramEnd"/>
      <w:r w:rsidRPr="000F7D6A">
        <w:t>осредством участия в городских методических и профессиональных общественных объединениях для различных категорий работников системы образования, решающие задачи распространения передового педагогического опыта, формирования положительного общественного мнения по отношению к системе образования и профессии педагога</w:t>
      </w:r>
    </w:p>
    <w:p w:rsidR="00E806DA" w:rsidRDefault="00E806DA" w:rsidP="006B4F62">
      <w:pPr>
        <w:pStyle w:val="ac"/>
        <w:ind w:left="0" w:firstLine="567"/>
        <w:jc w:val="both"/>
      </w:pPr>
      <w:r>
        <w:rPr>
          <w:b/>
          <w:bCs/>
        </w:rPr>
        <w:t xml:space="preserve">Проблемное поле:  </w:t>
      </w:r>
      <w:r>
        <w:t xml:space="preserve">Не достаточно </w:t>
      </w:r>
      <w:r w:rsidR="006450ED" w:rsidRPr="000F7D6A">
        <w:t xml:space="preserve"> </w:t>
      </w:r>
      <w:r>
        <w:t>активное</w:t>
      </w:r>
      <w:r w:rsidR="006450ED" w:rsidRPr="000F7D6A">
        <w:t xml:space="preserve"> </w:t>
      </w:r>
      <w:r>
        <w:t>использование</w:t>
      </w:r>
      <w:r w:rsidR="006450ED" w:rsidRPr="000F7D6A">
        <w:t xml:space="preserve"> пе</w:t>
      </w:r>
      <w:r w:rsidR="00C477DA" w:rsidRPr="000F7D6A">
        <w:t xml:space="preserve">дагогами </w:t>
      </w:r>
      <w:r w:rsidR="006450ED" w:rsidRPr="000F7D6A">
        <w:t xml:space="preserve"> и членами </w:t>
      </w:r>
      <w:r w:rsidR="00C477DA" w:rsidRPr="000F7D6A">
        <w:t>административной</w:t>
      </w:r>
      <w:r w:rsidR="006450ED" w:rsidRPr="000F7D6A">
        <w:t xml:space="preserve"> команды со</w:t>
      </w:r>
      <w:r w:rsidR="00C477DA" w:rsidRPr="000F7D6A">
        <w:t>в</w:t>
      </w:r>
      <w:r w:rsidR="006450ED" w:rsidRPr="000F7D6A">
        <w:t xml:space="preserve">ременных </w:t>
      </w:r>
      <w:r w:rsidR="00C477DA" w:rsidRPr="000F7D6A">
        <w:t>информационных</w:t>
      </w:r>
      <w:r w:rsidR="006450ED" w:rsidRPr="000F7D6A">
        <w:t xml:space="preserve"> </w:t>
      </w:r>
      <w:r>
        <w:t xml:space="preserve">ресурсов. Отсутствие результативности участия  педагогов </w:t>
      </w:r>
      <w:r w:rsidR="005E3A10">
        <w:t xml:space="preserve"> конкурсах пр</w:t>
      </w:r>
      <w:r>
        <w:t>офессиональн</w:t>
      </w:r>
      <w:r w:rsidR="005E3A10">
        <w:t>ого мастерства.</w:t>
      </w:r>
      <w:r>
        <w:t xml:space="preserve"> </w:t>
      </w:r>
    </w:p>
    <w:p w:rsidR="00E806DA" w:rsidRDefault="00E806DA" w:rsidP="006B4F62">
      <w:pPr>
        <w:pStyle w:val="ac"/>
        <w:ind w:left="0" w:firstLine="567"/>
        <w:jc w:val="both"/>
      </w:pPr>
      <w:r>
        <w:rPr>
          <w:b/>
          <w:bCs/>
        </w:rPr>
        <w:t>Перспективы развития</w:t>
      </w:r>
      <w:r>
        <w:t xml:space="preserve">  Повышение профессионального уровня сотрудников в вопросах информационной осведомленности и практических навыков в работе с информационными ресурсами.</w:t>
      </w:r>
      <w:r w:rsidR="005E3A10">
        <w:t xml:space="preserve"> Создание творческой группы по подготовке педагога к участию в конкурсах профессионального мастерства.  Обязательность исполнения</w:t>
      </w:r>
      <w:r w:rsidR="006B4F62">
        <w:t xml:space="preserve"> законодательных норм,</w:t>
      </w:r>
      <w:r w:rsidR="005E3A10" w:rsidRPr="000F7D6A">
        <w:t xml:space="preserve"> участие в формировани</w:t>
      </w:r>
      <w:r w:rsidR="006B4F62">
        <w:t>и</w:t>
      </w:r>
      <w:r w:rsidR="005E3A10" w:rsidRPr="000F7D6A">
        <w:t xml:space="preserve"> общественного мнения  об Учреждении и </w:t>
      </w:r>
      <w:r w:rsidR="005E3A10">
        <w:t xml:space="preserve">укрепление </w:t>
      </w:r>
      <w:r w:rsidR="005E3A10" w:rsidRPr="000F7D6A">
        <w:t xml:space="preserve"> положительного имиджа о его деятельности.  </w:t>
      </w:r>
    </w:p>
    <w:p w:rsidR="00E806DA" w:rsidRPr="005E3A10" w:rsidRDefault="00E806DA" w:rsidP="006B4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</w:t>
      </w:r>
      <w:r w:rsidR="005B6A93">
        <w:rPr>
          <w:rFonts w:ascii="Times New Roman" w:eastAsia="Times New Roman" w:hAnsi="Times New Roman" w:cs="Times New Roman"/>
          <w:b/>
          <w:bCs/>
          <w:sz w:val="24"/>
          <w:szCs w:val="24"/>
        </w:rPr>
        <w:t>риски: педагоги</w:t>
      </w:r>
      <w:r w:rsidR="005E3A10" w:rsidRPr="005E3A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низкой мотивацией, </w:t>
      </w:r>
      <w:r w:rsidR="005E3A10">
        <w:rPr>
          <w:rFonts w:ascii="Times New Roman" w:eastAsia="Times New Roman" w:hAnsi="Times New Roman" w:cs="Times New Roman"/>
          <w:bCs/>
          <w:sz w:val="24"/>
          <w:szCs w:val="24"/>
        </w:rPr>
        <w:t>наличие педагогов без квалификационной категории.</w:t>
      </w:r>
    </w:p>
    <w:p w:rsidR="006450ED" w:rsidRPr="000F7D6A" w:rsidRDefault="006450ED" w:rsidP="00815B5D">
      <w:pPr>
        <w:pStyle w:val="ac"/>
        <w:spacing w:line="360" w:lineRule="auto"/>
        <w:ind w:left="0" w:firstLine="567"/>
        <w:jc w:val="both"/>
      </w:pPr>
    </w:p>
    <w:p w:rsidR="006450ED" w:rsidRPr="000F7D6A" w:rsidRDefault="007730F3" w:rsidP="0064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91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0ED"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материально-технических ресурсов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263DB4" w:rsidRPr="000F7D6A" w:rsidRDefault="007730F3" w:rsidP="0064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E91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3DB4" w:rsidRPr="000F7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Создание современной предметно-развивающей среды </w:t>
      </w:r>
    </w:p>
    <w:p w:rsidR="00B758D6" w:rsidRPr="000F7D6A" w:rsidRDefault="00B758D6" w:rsidP="00645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B4" w:rsidRPr="000F7D6A" w:rsidRDefault="006B4F62" w:rsidP="006B4F62">
      <w:pPr>
        <w:pStyle w:val="710"/>
        <w:shd w:val="clear" w:color="auto" w:fill="auto"/>
        <w:spacing w:line="240" w:lineRule="auto"/>
        <w:ind w:right="160" w:firstLine="0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 </w:t>
      </w:r>
      <w:r w:rsidR="00263DB4" w:rsidRPr="000F7D6A">
        <w:rPr>
          <w:rFonts w:eastAsia="Times New Roman"/>
          <w:b w:val="0"/>
          <w:sz w:val="24"/>
          <w:szCs w:val="24"/>
        </w:rPr>
        <w:t>Предметно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263DB4" w:rsidRPr="000F7D6A">
        <w:rPr>
          <w:rFonts w:eastAsia="Times New Roman"/>
          <w:b w:val="0"/>
          <w:sz w:val="24"/>
          <w:szCs w:val="24"/>
        </w:rPr>
        <w:t>-</w:t>
      </w:r>
      <w:r w:rsidR="00B758D6" w:rsidRPr="000F7D6A">
        <w:rPr>
          <w:rFonts w:eastAsia="Times New Roman"/>
          <w:b w:val="0"/>
          <w:sz w:val="24"/>
          <w:szCs w:val="24"/>
        </w:rPr>
        <w:t xml:space="preserve"> </w:t>
      </w:r>
      <w:r w:rsidR="005B6A93" w:rsidRPr="000F7D6A">
        <w:rPr>
          <w:rFonts w:eastAsia="Times New Roman"/>
          <w:b w:val="0"/>
          <w:sz w:val="24"/>
          <w:szCs w:val="24"/>
        </w:rPr>
        <w:t>пространственная развивающая</w:t>
      </w:r>
      <w:r w:rsidR="00263DB4" w:rsidRPr="000F7D6A">
        <w:rPr>
          <w:rFonts w:eastAsia="Times New Roman"/>
          <w:b w:val="0"/>
          <w:sz w:val="24"/>
          <w:szCs w:val="24"/>
        </w:rPr>
        <w:t xml:space="preserve"> среда Учреждения обеспечивает все условия для организации всех видов детской деятельности. Развивающая среда детского сада организована с учетом интересов детей и отвечает их возрастным особенностям. В групповых помещениях оформлены различные центры: игровые, двигательной активности, познавательные, изобразительной деятельности, экспериментирования, уголки для всестороннего развития детей с учетом </w:t>
      </w:r>
      <w:proofErr w:type="spellStart"/>
      <w:r w:rsidR="00263DB4" w:rsidRPr="000F7D6A">
        <w:rPr>
          <w:rFonts w:eastAsia="Times New Roman"/>
          <w:b w:val="0"/>
          <w:sz w:val="24"/>
          <w:szCs w:val="24"/>
        </w:rPr>
        <w:t>гендерного</w:t>
      </w:r>
      <w:proofErr w:type="spellEnd"/>
      <w:r w:rsidR="00263DB4" w:rsidRPr="000F7D6A">
        <w:rPr>
          <w:rFonts w:eastAsia="Times New Roman"/>
          <w:b w:val="0"/>
          <w:sz w:val="24"/>
          <w:szCs w:val="24"/>
        </w:rPr>
        <w:t xml:space="preserve"> подхода и другие, оснащённые </w:t>
      </w:r>
      <w:r w:rsidR="005B6A93" w:rsidRPr="000F7D6A">
        <w:rPr>
          <w:rFonts w:eastAsia="Times New Roman"/>
          <w:b w:val="0"/>
          <w:sz w:val="24"/>
          <w:szCs w:val="24"/>
        </w:rPr>
        <w:t>современными материалами</w:t>
      </w:r>
      <w:r w:rsidR="00263DB4" w:rsidRPr="000F7D6A">
        <w:rPr>
          <w:rFonts w:eastAsia="Times New Roman"/>
          <w:b w:val="0"/>
          <w:sz w:val="24"/>
          <w:szCs w:val="24"/>
        </w:rPr>
        <w:t xml:space="preserve"> и </w:t>
      </w:r>
      <w:r w:rsidR="005B6A93" w:rsidRPr="000F7D6A">
        <w:rPr>
          <w:rFonts w:eastAsia="Times New Roman"/>
          <w:b w:val="0"/>
          <w:sz w:val="24"/>
          <w:szCs w:val="24"/>
        </w:rPr>
        <w:t>игрушками в</w:t>
      </w:r>
      <w:r w:rsidR="00263DB4" w:rsidRPr="000F7D6A">
        <w:rPr>
          <w:rFonts w:eastAsia="Times New Roman"/>
          <w:b w:val="0"/>
          <w:sz w:val="24"/>
          <w:szCs w:val="24"/>
        </w:rPr>
        <w:t xml:space="preserve"> соответствии с возрастом детей. </w:t>
      </w:r>
      <w:r w:rsidR="00263DB4" w:rsidRPr="000F7D6A">
        <w:rPr>
          <w:rStyle w:val="75"/>
          <w:color w:val="000000"/>
          <w:sz w:val="24"/>
          <w:szCs w:val="24"/>
        </w:rPr>
        <w:t xml:space="preserve"> Соответствие состояния материальной базы образовательного процесса кругу определяемых Учреждением задач определяется на основе федерального перечня для сопровождения образова</w:t>
      </w:r>
      <w:r w:rsidR="00263DB4" w:rsidRPr="000F7D6A">
        <w:rPr>
          <w:rStyle w:val="7Candara"/>
          <w:rFonts w:ascii="Times New Roman" w:hAnsi="Times New Roman" w:cs="Times New Roman"/>
          <w:color w:val="000000"/>
          <w:sz w:val="24"/>
          <w:szCs w:val="24"/>
        </w:rPr>
        <w:t>т</w:t>
      </w:r>
      <w:r w:rsidR="00263DB4" w:rsidRPr="000F7D6A">
        <w:rPr>
          <w:rStyle w:val="75"/>
          <w:color w:val="000000"/>
          <w:sz w:val="24"/>
          <w:szCs w:val="24"/>
        </w:rPr>
        <w:t>ельных программ.</w:t>
      </w:r>
    </w:p>
    <w:p w:rsidR="00263DB4" w:rsidRPr="00E91395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b/>
          <w:sz w:val="24"/>
        </w:rPr>
        <w:t xml:space="preserve"> </w:t>
      </w:r>
      <w:r w:rsidRPr="00E91395">
        <w:rPr>
          <w:sz w:val="24"/>
        </w:rPr>
        <w:t xml:space="preserve">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изготовленный сотрудниками и родителями для развития сенсорных эталонов, мелкой моторики рук, сюжетно-ролевых игр и т.д.   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t xml:space="preserve">Предметно-развивающая среда соответствует санитарно - гигиеническим требованиям, требованиям ФГОС ДО и обеспечивает речевое, познавательное, социально-коммуникативное, </w:t>
      </w:r>
      <w:proofErr w:type="gramStart"/>
      <w:r w:rsidRPr="000F7D6A">
        <w:rPr>
          <w:sz w:val="24"/>
        </w:rPr>
        <w:t>художественно-эстетического</w:t>
      </w:r>
      <w:proofErr w:type="gramEnd"/>
      <w:r w:rsidRPr="000F7D6A">
        <w:rPr>
          <w:sz w:val="24"/>
        </w:rPr>
        <w:t xml:space="preserve"> и физическое развитие детей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t>Для осуществления 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учебно-наглядные пособия (демонстрационные и раздаточные материалы), комплекты современных развивающих игр.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lastRenderedPageBreak/>
        <w:t xml:space="preserve">    Одна из задач Учреждения  - обеспечение участников образовательного процесса доступом к информации — знаниям, идеям, поводам к культурным ценностям — посредством использования как библиотечно-информационных ресурсов, так и видео-, цифровых и Интернет-ресурсов.</w:t>
      </w:r>
    </w:p>
    <w:p w:rsidR="00B758D6" w:rsidRPr="000F7D6A" w:rsidRDefault="00B758D6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t>В каждой возрастной группе для детей от 4 до 7 лет установлено современное интерактивное оборудование: имеются интерактивные доски, используется документ камера,  В группах для детей 3-4 лет используется интерактивные песочницы и интерактивные столы, киоски.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t>Учреждение  непрерывно совершенствует свое методическое обеспечение. Имеется большое количество электронных носителей с разнообразной информацией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sz w:val="24"/>
        </w:rPr>
      </w:pPr>
      <w:r w:rsidRPr="000F7D6A">
        <w:rPr>
          <w:sz w:val="24"/>
        </w:rPr>
        <w:t xml:space="preserve">Оборудование детских помещений Учреждения соответствует требованиям безопасности, </w:t>
      </w:r>
      <w:proofErr w:type="spellStart"/>
      <w:r w:rsidRPr="000F7D6A">
        <w:rPr>
          <w:sz w:val="24"/>
        </w:rPr>
        <w:t>здоровьесбережения</w:t>
      </w:r>
      <w:proofErr w:type="spellEnd"/>
      <w:r w:rsidRPr="000F7D6A">
        <w:rPr>
          <w:sz w:val="24"/>
        </w:rPr>
        <w:t>, эстетической привлекательности и развития. Мебель соответствует росту и возрасту детей, игрушки, игры, пособия обеспечивают максимальный для данного возраста развивающий эффект.</w:t>
      </w:r>
    </w:p>
    <w:p w:rsidR="00263DB4" w:rsidRPr="000F7D6A" w:rsidRDefault="00263DB4" w:rsidP="006B4F62">
      <w:pPr>
        <w:pStyle w:val="ad"/>
        <w:spacing w:line="240" w:lineRule="auto"/>
        <w:ind w:firstLine="547"/>
        <w:rPr>
          <w:color w:val="666666"/>
          <w:sz w:val="24"/>
        </w:rPr>
      </w:pPr>
      <w:r w:rsidRPr="000F7D6A">
        <w:rPr>
          <w:sz w:val="24"/>
        </w:rPr>
        <w:t xml:space="preserve">     Оснащенность воспитательно-образовательного процесса позволяет осуществлять уставную образовательную деятельность для детей от 2-х месяцев  до 7 лет.</w:t>
      </w:r>
    </w:p>
    <w:p w:rsidR="00263DB4" w:rsidRDefault="00263DB4" w:rsidP="006B4F62">
      <w:pPr>
        <w:pStyle w:val="ad"/>
        <w:spacing w:line="240" w:lineRule="auto"/>
        <w:ind w:firstLine="567"/>
        <w:rPr>
          <w:sz w:val="24"/>
        </w:rPr>
      </w:pPr>
      <w:r w:rsidRPr="000F7D6A">
        <w:rPr>
          <w:color w:val="666666"/>
          <w:sz w:val="24"/>
        </w:rPr>
        <w:t xml:space="preserve"> </w:t>
      </w:r>
      <w:r w:rsidRPr="000F7D6A">
        <w:rPr>
          <w:sz w:val="24"/>
        </w:rPr>
        <w:t>В Учреждении имеется возможность пользования сетью Интернет, в каждой группе есть во</w:t>
      </w:r>
      <w:r w:rsidR="00B758D6" w:rsidRPr="000F7D6A">
        <w:rPr>
          <w:sz w:val="24"/>
        </w:rPr>
        <w:t>зможность подключения к Инте</w:t>
      </w:r>
      <w:r w:rsidR="00330CB7" w:rsidRPr="000F7D6A">
        <w:rPr>
          <w:sz w:val="24"/>
        </w:rPr>
        <w:t xml:space="preserve">рнету. </w:t>
      </w:r>
      <w:r w:rsidRPr="000F7D6A">
        <w:rPr>
          <w:sz w:val="24"/>
        </w:rPr>
        <w:t xml:space="preserve"> Создан официальный сайт МАДОУ</w:t>
      </w:r>
      <w:r w:rsidR="00330CB7" w:rsidRPr="000F7D6A">
        <w:rPr>
          <w:sz w:val="24"/>
        </w:rPr>
        <w:t xml:space="preserve"> города Нижневартовска ДС №21 « Звездочка»</w:t>
      </w:r>
      <w:r w:rsidRPr="000F7D6A">
        <w:rPr>
          <w:sz w:val="24"/>
        </w:rPr>
        <w:t xml:space="preserve">, который регулярно обновляется в соответствие с </w:t>
      </w:r>
      <w:r w:rsidR="00E91395">
        <w:rPr>
          <w:sz w:val="24"/>
        </w:rPr>
        <w:t xml:space="preserve">требованиями законодательства. </w:t>
      </w:r>
    </w:p>
    <w:p w:rsidR="006B4F62" w:rsidRPr="000F7D6A" w:rsidRDefault="006B4F62" w:rsidP="006B4F62">
      <w:pPr>
        <w:pStyle w:val="ad"/>
        <w:spacing w:line="240" w:lineRule="auto"/>
        <w:ind w:firstLine="567"/>
        <w:rPr>
          <w:sz w:val="24"/>
        </w:rPr>
      </w:pPr>
    </w:p>
    <w:p w:rsidR="00330CB7" w:rsidRPr="000F7D6A" w:rsidRDefault="007730F3" w:rsidP="00330CB7">
      <w:pPr>
        <w:pStyle w:val="ad"/>
        <w:jc w:val="center"/>
        <w:rPr>
          <w:b/>
          <w:sz w:val="24"/>
        </w:rPr>
      </w:pPr>
      <w:r>
        <w:rPr>
          <w:b/>
          <w:sz w:val="24"/>
        </w:rPr>
        <w:t xml:space="preserve">3.2. </w:t>
      </w:r>
      <w:r w:rsidR="00330CB7" w:rsidRPr="000F7D6A">
        <w:rPr>
          <w:b/>
          <w:sz w:val="24"/>
        </w:rPr>
        <w:t>Материально -</w:t>
      </w:r>
      <w:r w:rsidR="006B4F62">
        <w:rPr>
          <w:b/>
          <w:sz w:val="24"/>
        </w:rPr>
        <w:t xml:space="preserve"> </w:t>
      </w:r>
      <w:r w:rsidR="00330CB7" w:rsidRPr="000F7D6A">
        <w:rPr>
          <w:b/>
          <w:sz w:val="24"/>
        </w:rPr>
        <w:t>техническое оснащение</w:t>
      </w:r>
      <w:r>
        <w:rPr>
          <w:b/>
          <w:sz w:val="24"/>
        </w:rPr>
        <w:t xml:space="preserve"> групп и кабинетов </w:t>
      </w:r>
    </w:p>
    <w:p w:rsidR="00330CB7" w:rsidRPr="000F7D6A" w:rsidRDefault="00330CB7" w:rsidP="006B4F62">
      <w:pPr>
        <w:pStyle w:val="ad"/>
        <w:spacing w:line="240" w:lineRule="auto"/>
        <w:ind w:firstLine="539"/>
        <w:rPr>
          <w:sz w:val="24"/>
        </w:rPr>
      </w:pPr>
      <w:r w:rsidRPr="000F7D6A">
        <w:rPr>
          <w:sz w:val="24"/>
        </w:rPr>
        <w:t>Дошкольное учреждение располагает следующими кабинетами для осуществления образовательного процесса и оказания дополнительных образовательных услуг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 xml:space="preserve">Групповые помещения – 14 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Логопедический кабинет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 xml:space="preserve"> Кабинет педагог</w:t>
      </w:r>
      <w:proofErr w:type="gramStart"/>
      <w:r w:rsidRPr="000F7D6A">
        <w:rPr>
          <w:sz w:val="24"/>
        </w:rPr>
        <w:t>а-</w:t>
      </w:r>
      <w:proofErr w:type="gramEnd"/>
      <w:r w:rsidRPr="000F7D6A">
        <w:rPr>
          <w:sz w:val="24"/>
        </w:rPr>
        <w:t xml:space="preserve"> психолога 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Сенсорная комната - 1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Библиотека и медиотека-1.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 xml:space="preserve">Кабинет ОБЖ - 1 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Кабинет изобразительной деятельности - 1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Театральная студия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Зимний сад 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Музыкальный зал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 xml:space="preserve">Физкультурный зал - 1 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Спортивная площадка – 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Тренажерный зал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Кабинет занятий шахматами и шашками</w:t>
      </w:r>
      <w:r w:rsidR="006B4F62">
        <w:rPr>
          <w:sz w:val="24"/>
        </w:rPr>
        <w:t xml:space="preserve"> </w:t>
      </w:r>
      <w:r w:rsidRPr="000F7D6A">
        <w:rPr>
          <w:sz w:val="24"/>
        </w:rPr>
        <w:t>-</w:t>
      </w:r>
      <w:r w:rsidR="006B4F62">
        <w:rPr>
          <w:sz w:val="24"/>
        </w:rPr>
        <w:t xml:space="preserve"> </w:t>
      </w:r>
      <w:r w:rsidRPr="000F7D6A">
        <w:rPr>
          <w:sz w:val="24"/>
        </w:rPr>
        <w:t>1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b/>
          <w:sz w:val="24"/>
        </w:rPr>
        <w:t xml:space="preserve"> </w:t>
      </w:r>
      <w:r w:rsidRPr="000F7D6A">
        <w:rPr>
          <w:sz w:val="24"/>
        </w:rPr>
        <w:t>Проектно</w:t>
      </w:r>
      <w:r w:rsidR="006B4F62">
        <w:rPr>
          <w:sz w:val="24"/>
        </w:rPr>
        <w:t xml:space="preserve"> </w:t>
      </w:r>
      <w:r w:rsidRPr="000F7D6A">
        <w:rPr>
          <w:sz w:val="24"/>
        </w:rPr>
        <w:t xml:space="preserve">- исследовательская лаборатория-1 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музей «Русская изба»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музей  «Боевой славы»</w:t>
      </w:r>
    </w:p>
    <w:p w:rsidR="00330CB7" w:rsidRPr="000F7D6A" w:rsidRDefault="006B4F62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музей «Русь мастеровая»</w:t>
      </w:r>
    </w:p>
    <w:p w:rsidR="00330CB7" w:rsidRPr="000F7D6A" w:rsidRDefault="00330CB7" w:rsidP="007907EB">
      <w:pPr>
        <w:pStyle w:val="ad"/>
        <w:numPr>
          <w:ilvl w:val="0"/>
          <w:numId w:val="6"/>
        </w:numPr>
        <w:spacing w:line="240" w:lineRule="auto"/>
        <w:rPr>
          <w:sz w:val="24"/>
        </w:rPr>
      </w:pPr>
      <w:r w:rsidRPr="000F7D6A">
        <w:rPr>
          <w:sz w:val="24"/>
        </w:rPr>
        <w:t>музей « Наша Родина-Россия»</w:t>
      </w:r>
    </w:p>
    <w:p w:rsidR="00330CB7" w:rsidRPr="000F7D6A" w:rsidRDefault="00330CB7" w:rsidP="00330CB7">
      <w:pPr>
        <w:pStyle w:val="ad"/>
        <w:jc w:val="center"/>
        <w:rPr>
          <w:b/>
          <w:sz w:val="24"/>
        </w:rPr>
      </w:pPr>
    </w:p>
    <w:p w:rsidR="00E34422" w:rsidRPr="000F7D6A" w:rsidRDefault="00E34422" w:rsidP="006B4F62">
      <w:pPr>
        <w:pStyle w:val="ad"/>
        <w:spacing w:line="240" w:lineRule="auto"/>
        <w:jc w:val="center"/>
        <w:rPr>
          <w:sz w:val="24"/>
        </w:rPr>
      </w:pPr>
      <w:r w:rsidRPr="000F7D6A">
        <w:rPr>
          <w:b/>
          <w:bCs/>
          <w:sz w:val="24"/>
        </w:rPr>
        <w:t xml:space="preserve">Перечень компьютеров, </w:t>
      </w:r>
      <w:proofErr w:type="spellStart"/>
      <w:r w:rsidRPr="000F7D6A">
        <w:rPr>
          <w:b/>
          <w:bCs/>
          <w:sz w:val="24"/>
        </w:rPr>
        <w:t>мультимедийного</w:t>
      </w:r>
      <w:proofErr w:type="spellEnd"/>
      <w:r w:rsidRPr="000F7D6A">
        <w:rPr>
          <w:b/>
          <w:bCs/>
          <w:sz w:val="24"/>
        </w:rPr>
        <w:t xml:space="preserve">  и интерактив</w:t>
      </w:r>
      <w:r w:rsidR="009C2369" w:rsidRPr="000F7D6A">
        <w:rPr>
          <w:b/>
          <w:bCs/>
          <w:sz w:val="24"/>
        </w:rPr>
        <w:t>ного оборудования, имеющихся в У</w:t>
      </w:r>
      <w:r w:rsidRPr="000F7D6A">
        <w:rPr>
          <w:b/>
          <w:bCs/>
          <w:sz w:val="24"/>
        </w:rPr>
        <w:t>чреждении</w:t>
      </w:r>
    </w:p>
    <w:tbl>
      <w:tblPr>
        <w:tblW w:w="95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8EC"/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4819"/>
        <w:gridCol w:w="1983"/>
      </w:tblGrid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техники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зам. зав по АХР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бухгалтерии 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5E3A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 </w:t>
            </w:r>
          </w:p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руководителей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Сканер, копир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стол учителя - дефектолога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стол педагога-психолога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система </w:t>
            </w: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EduQuest</w:t>
            </w:r>
            <w:proofErr w:type="spell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ЭдуКвест</w:t>
            </w:r>
            <w:proofErr w:type="spell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</w:tcPr>
          <w:p w:rsidR="00E34422" w:rsidRPr="000F7D6A" w:rsidRDefault="00E3442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Принтер, МФУ </w:t>
            </w:r>
          </w:p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руководителя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 w:rsidP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зам. зав по АХР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 w:rsidP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бухгалтерии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422" w:rsidRPr="000F7D6A" w:rsidTr="002B1FDC">
        <w:trPr>
          <w:trHeight w:val="350"/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 – 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93" w:lineRule="atLeast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69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369" w:rsidRPr="000F7D6A" w:rsidTr="002B1FD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ind w:left="57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369" w:rsidRPr="000F7D6A" w:rsidTr="002B1FDC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ind w:left="57" w:right="57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7F8EC"/>
            <w:hideMark/>
          </w:tcPr>
          <w:p w:rsidR="009C2369" w:rsidRPr="000F7D6A" w:rsidRDefault="009C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ind w:left="57" w:right="57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Интерактивный стол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422" w:rsidRPr="000F7D6A" w:rsidTr="002B1FDC">
        <w:trPr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22" w:rsidRPr="000F7D6A" w:rsidTr="002B1FDC">
        <w:trPr>
          <w:trHeight w:val="288"/>
          <w:tblCellSpacing w:w="0" w:type="dxa"/>
        </w:trPr>
        <w:tc>
          <w:tcPr>
            <w:tcW w:w="2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vAlign w:val="center"/>
            <w:hideMark/>
          </w:tcPr>
          <w:p w:rsidR="00E34422" w:rsidRPr="000F7D6A" w:rsidRDefault="00E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8EC"/>
            <w:hideMark/>
          </w:tcPr>
          <w:p w:rsidR="00E34422" w:rsidRPr="000F7D6A" w:rsidRDefault="00E344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3A10" w:rsidRPr="005E3A10" w:rsidRDefault="005E3A10" w:rsidP="00D928A0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</w:rPr>
      </w:pPr>
      <w:r>
        <w:rPr>
          <w:b/>
          <w:bCs/>
        </w:rPr>
        <w:t xml:space="preserve">Проблемное поле:  </w:t>
      </w:r>
      <w:r w:rsidRPr="005E3A10">
        <w:rPr>
          <w:bCs/>
        </w:rPr>
        <w:t>Требуется обновление интерьера Учреждения, с учетом современных требований и   тенденций. Требуется обновление  детской мебели и мебели для хранения игрушек.</w:t>
      </w:r>
    </w:p>
    <w:p w:rsidR="005E3A10" w:rsidRPr="000F7D6A" w:rsidRDefault="005E3A10" w:rsidP="00D928A0">
      <w:pPr>
        <w:pStyle w:val="ac"/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 xml:space="preserve">Перспективы развития. </w:t>
      </w:r>
      <w:r w:rsidRPr="005E3A10">
        <w:rPr>
          <w:bCs/>
        </w:rPr>
        <w:t xml:space="preserve">Расширение спектра </w:t>
      </w:r>
      <w:r w:rsidR="005C22D4" w:rsidRPr="005E3A10">
        <w:rPr>
          <w:bCs/>
        </w:rPr>
        <w:t>предо</w:t>
      </w:r>
      <w:r w:rsidR="005C22D4">
        <w:rPr>
          <w:bCs/>
        </w:rPr>
        <w:t>ставля</w:t>
      </w:r>
      <w:r w:rsidR="005C22D4" w:rsidRPr="005E3A10">
        <w:rPr>
          <w:bCs/>
        </w:rPr>
        <w:t>емых</w:t>
      </w:r>
      <w:r w:rsidRPr="005E3A10">
        <w:rPr>
          <w:bCs/>
        </w:rPr>
        <w:t xml:space="preserve"> платных </w:t>
      </w:r>
      <w:r w:rsidR="005C22D4" w:rsidRPr="005E3A10">
        <w:rPr>
          <w:bCs/>
        </w:rPr>
        <w:t>дополнительных</w:t>
      </w:r>
      <w:r w:rsidRPr="005E3A10">
        <w:rPr>
          <w:bCs/>
        </w:rPr>
        <w:t xml:space="preserve"> образовательных услуг, </w:t>
      </w:r>
      <w:r w:rsidR="005C22D4" w:rsidRPr="005E3A10">
        <w:rPr>
          <w:bCs/>
        </w:rPr>
        <w:t>увеличение</w:t>
      </w:r>
      <w:r w:rsidRPr="005E3A10">
        <w:rPr>
          <w:bCs/>
        </w:rPr>
        <w:t xml:space="preserve"> </w:t>
      </w:r>
      <w:r w:rsidR="005C22D4" w:rsidRPr="005E3A10">
        <w:rPr>
          <w:bCs/>
        </w:rPr>
        <w:t>доходности</w:t>
      </w:r>
      <w:r w:rsidR="005C22D4">
        <w:rPr>
          <w:bCs/>
        </w:rPr>
        <w:t xml:space="preserve"> от их реализации</w:t>
      </w:r>
      <w:r w:rsidRPr="005E3A10">
        <w:rPr>
          <w:bCs/>
        </w:rPr>
        <w:t>.</w:t>
      </w:r>
      <w:r>
        <w:rPr>
          <w:b/>
          <w:bCs/>
        </w:rPr>
        <w:t xml:space="preserve"> </w:t>
      </w:r>
    </w:p>
    <w:p w:rsidR="005C22D4" w:rsidRPr="005C22D4" w:rsidRDefault="00D928A0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риски: </w:t>
      </w:r>
      <w:r w:rsidR="005C22D4" w:rsidRPr="005C22D4">
        <w:rPr>
          <w:rFonts w:ascii="Times New Roman" w:eastAsia="Times New Roman" w:hAnsi="Times New Roman" w:cs="Times New Roman"/>
          <w:bCs/>
          <w:sz w:val="24"/>
          <w:szCs w:val="24"/>
        </w:rPr>
        <w:t>отсутствие основания для приобретения детской мебели  за счет субвенций выделяемых</w:t>
      </w:r>
      <w:r w:rsidR="005C22D4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реал</w:t>
      </w:r>
      <w:r w:rsidR="005C22D4" w:rsidRPr="005C22D4">
        <w:rPr>
          <w:rFonts w:ascii="Times New Roman" w:eastAsia="Times New Roman" w:hAnsi="Times New Roman" w:cs="Times New Roman"/>
          <w:bCs/>
          <w:sz w:val="24"/>
          <w:szCs w:val="24"/>
        </w:rPr>
        <w:t>изацию основной образовательной программы.</w:t>
      </w:r>
    </w:p>
    <w:p w:rsidR="005C22D4" w:rsidRDefault="005C22D4" w:rsidP="005C22D4">
      <w:pPr>
        <w:spacing w:after="0" w:line="360" w:lineRule="auto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5C22D4" w:rsidRPr="007730F3" w:rsidRDefault="007730F3" w:rsidP="005C22D4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730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lastRenderedPageBreak/>
        <w:t xml:space="preserve">4. </w:t>
      </w:r>
      <w:r w:rsidR="00E91395" w:rsidRPr="007730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5C22D4" w:rsidRPr="007730F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Обеспечение комплексной безопасности Учреждения</w:t>
      </w:r>
    </w:p>
    <w:p w:rsidR="008B2B5A" w:rsidRPr="007730F3" w:rsidRDefault="009C2369" w:rsidP="00D928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73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комплексной безопасности и комфортных условий образовательного процесса предполагает разработку и внедрение в Учреждении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9C2369" w:rsidRPr="000F7D6A" w:rsidRDefault="009C2369" w:rsidP="00D928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730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Учреждении разработан паспорт Безопасности, паспорт Дорожной безопасности</w:t>
      </w:r>
      <w:r w:rsidRPr="000F7D6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паспорт Энергетической безопасности</w:t>
      </w:r>
    </w:p>
    <w:p w:rsidR="005C22D4" w:rsidRDefault="005C22D4" w:rsidP="005C22D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Проблемное </w:t>
      </w:r>
      <w:r w:rsidR="005B6A93">
        <w:rPr>
          <w:rFonts w:ascii="Times New Roman" w:eastAsia="Times New Roman" w:hAnsi="Times New Roman" w:cs="Times New Roman"/>
          <w:b/>
          <w:bCs/>
          <w:sz w:val="24"/>
          <w:szCs w:val="24"/>
        </w:rPr>
        <w:t>поле: обеспечение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150A2A" w:rsidRPr="008B2B5A" w:rsidRDefault="005C22D4" w:rsidP="005C22D4">
      <w:pPr>
        <w:pStyle w:val="710"/>
        <w:shd w:val="clear" w:color="auto" w:fill="auto"/>
        <w:spacing w:line="240" w:lineRule="auto"/>
        <w:ind w:left="20" w:right="160" w:firstLine="0"/>
        <w:jc w:val="both"/>
        <w:rPr>
          <w:rFonts w:eastAsia="Times New Roman"/>
          <w:b w:val="0"/>
          <w:sz w:val="24"/>
          <w:szCs w:val="24"/>
        </w:rPr>
      </w:pPr>
      <w:r w:rsidRPr="005C22D4">
        <w:rPr>
          <w:rFonts w:eastAsia="Times New Roman"/>
          <w:bCs w:val="0"/>
          <w:sz w:val="24"/>
          <w:szCs w:val="24"/>
        </w:rPr>
        <w:t xml:space="preserve">Перспективы </w:t>
      </w:r>
      <w:r w:rsidR="005B6A93" w:rsidRPr="005C22D4">
        <w:rPr>
          <w:rFonts w:eastAsia="Times New Roman"/>
          <w:bCs w:val="0"/>
          <w:sz w:val="24"/>
          <w:szCs w:val="24"/>
        </w:rPr>
        <w:t>развития</w:t>
      </w:r>
      <w:r w:rsidR="005B6A93">
        <w:rPr>
          <w:rFonts w:eastAsia="Times New Roman"/>
          <w:bCs w:val="0"/>
          <w:sz w:val="24"/>
          <w:szCs w:val="24"/>
        </w:rPr>
        <w:t>: создание</w:t>
      </w:r>
      <w:r w:rsidRPr="008B2B5A">
        <w:rPr>
          <w:rFonts w:eastAsia="Times New Roman"/>
          <w:b w:val="0"/>
          <w:bCs w:val="0"/>
          <w:sz w:val="24"/>
          <w:szCs w:val="24"/>
        </w:rPr>
        <w:t xml:space="preserve"> благоприятной, безопасной среды в Учреждении</w:t>
      </w:r>
      <w:r w:rsidR="008B2B5A">
        <w:rPr>
          <w:rFonts w:eastAsia="Times New Roman"/>
          <w:b w:val="0"/>
          <w:bCs w:val="0"/>
          <w:sz w:val="24"/>
          <w:szCs w:val="24"/>
        </w:rPr>
        <w:t>, соответс</w:t>
      </w:r>
      <w:r w:rsidR="008B2B5A" w:rsidRPr="008B2B5A">
        <w:rPr>
          <w:rFonts w:eastAsia="Times New Roman"/>
          <w:b w:val="0"/>
          <w:bCs w:val="0"/>
          <w:sz w:val="24"/>
          <w:szCs w:val="24"/>
        </w:rPr>
        <w:t>т</w:t>
      </w:r>
      <w:r w:rsidR="008B2B5A">
        <w:rPr>
          <w:rFonts w:eastAsia="Times New Roman"/>
          <w:b w:val="0"/>
          <w:bCs w:val="0"/>
          <w:sz w:val="24"/>
          <w:szCs w:val="24"/>
        </w:rPr>
        <w:t>в</w:t>
      </w:r>
      <w:r w:rsidR="008B2B5A" w:rsidRPr="008B2B5A">
        <w:rPr>
          <w:rFonts w:eastAsia="Times New Roman"/>
          <w:b w:val="0"/>
          <w:bCs w:val="0"/>
          <w:sz w:val="24"/>
          <w:szCs w:val="24"/>
        </w:rPr>
        <w:t>ие п</w:t>
      </w:r>
      <w:r w:rsidR="008B2B5A">
        <w:rPr>
          <w:rFonts w:eastAsia="Times New Roman"/>
          <w:b w:val="0"/>
          <w:bCs w:val="0"/>
          <w:sz w:val="24"/>
          <w:szCs w:val="24"/>
        </w:rPr>
        <w:t>аспорта безопасности требованиям законодатель</w:t>
      </w:r>
      <w:r w:rsidR="008B2B5A" w:rsidRPr="008B2B5A">
        <w:rPr>
          <w:rFonts w:eastAsia="Times New Roman"/>
          <w:b w:val="0"/>
          <w:bCs w:val="0"/>
          <w:sz w:val="24"/>
          <w:szCs w:val="24"/>
        </w:rPr>
        <w:t>ства.</w:t>
      </w:r>
    </w:p>
    <w:p w:rsidR="008B2B5A" w:rsidRPr="008B2B5A" w:rsidRDefault="008B2B5A" w:rsidP="008B2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риски: </w:t>
      </w:r>
      <w:r w:rsidRPr="008B2B5A">
        <w:rPr>
          <w:rFonts w:ascii="Times New Roman" w:eastAsia="Times New Roman" w:hAnsi="Times New Roman" w:cs="Times New Roman"/>
          <w:bCs/>
          <w:sz w:val="24"/>
          <w:szCs w:val="24"/>
        </w:rPr>
        <w:t>отсу</w:t>
      </w:r>
      <w:r w:rsidR="006B4F62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8B2B5A">
        <w:rPr>
          <w:rFonts w:ascii="Times New Roman" w:eastAsia="Times New Roman" w:hAnsi="Times New Roman" w:cs="Times New Roman"/>
          <w:bCs/>
          <w:sz w:val="24"/>
          <w:szCs w:val="24"/>
        </w:rPr>
        <w:t>ствие необходимого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фи</w:t>
      </w:r>
      <w:r w:rsidRPr="008B2B5A">
        <w:rPr>
          <w:rFonts w:ascii="Times New Roman" w:eastAsia="Times New Roman" w:hAnsi="Times New Roman" w:cs="Times New Roman"/>
          <w:bCs/>
          <w:sz w:val="24"/>
          <w:szCs w:val="24"/>
        </w:rPr>
        <w:t>нансирования.</w:t>
      </w:r>
    </w:p>
    <w:p w:rsidR="00904160" w:rsidRPr="008B2B5A" w:rsidRDefault="00904160" w:rsidP="0090416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904160" w:rsidRPr="000F7D6A" w:rsidRDefault="007730F3" w:rsidP="00E91395">
      <w:pPr>
        <w:pStyle w:val="ac"/>
        <w:contextualSpacing w:val="0"/>
        <w:jc w:val="center"/>
        <w:rPr>
          <w:b/>
        </w:rPr>
      </w:pPr>
      <w:r>
        <w:rPr>
          <w:b/>
        </w:rPr>
        <w:t xml:space="preserve">5. </w:t>
      </w:r>
      <w:r w:rsidR="00E91395">
        <w:rPr>
          <w:b/>
        </w:rPr>
        <w:t xml:space="preserve"> </w:t>
      </w:r>
      <w:r w:rsidR="00904160" w:rsidRPr="000F7D6A">
        <w:rPr>
          <w:b/>
        </w:rPr>
        <w:t>Дополнительное образование</w:t>
      </w:r>
    </w:p>
    <w:p w:rsidR="00904160" w:rsidRPr="000F7D6A" w:rsidRDefault="00904160" w:rsidP="00904160">
      <w:pPr>
        <w:pStyle w:val="ac"/>
        <w:ind w:left="1211"/>
        <w:rPr>
          <w:b/>
        </w:rPr>
      </w:pPr>
    </w:p>
    <w:p w:rsidR="00D928A0" w:rsidRDefault="00904160" w:rsidP="00D928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В </w:t>
      </w:r>
      <w:r w:rsidR="005B6A9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B6A93" w:rsidRPr="000F7D6A">
        <w:rPr>
          <w:rFonts w:ascii="Times New Roman" w:hAnsi="Times New Roman" w:cs="Times New Roman"/>
          <w:sz w:val="24"/>
          <w:szCs w:val="24"/>
        </w:rPr>
        <w:t>организованы</w:t>
      </w:r>
      <w:r w:rsidRPr="000F7D6A">
        <w:rPr>
          <w:rFonts w:ascii="Times New Roman" w:hAnsi="Times New Roman" w:cs="Times New Roman"/>
          <w:sz w:val="24"/>
          <w:szCs w:val="24"/>
        </w:rPr>
        <w:t xml:space="preserve"> и предоставляются дополнительные образовательные услуги. Направления дополнительных образовательных услуг, оказываемых специалистами </w:t>
      </w:r>
      <w:r w:rsidR="005B6A93">
        <w:rPr>
          <w:rFonts w:ascii="Times New Roman" w:hAnsi="Times New Roman" w:cs="Times New Roman"/>
          <w:sz w:val="24"/>
          <w:szCs w:val="24"/>
        </w:rPr>
        <w:t>Учреждения,</w:t>
      </w:r>
      <w:r w:rsidRPr="000F7D6A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запросами родителей (законных представителей) воспитанников, Дополнительные образовательные услуги оказываются в </w:t>
      </w:r>
      <w:r w:rsidR="005B6A9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B6A93" w:rsidRPr="000F7D6A">
        <w:rPr>
          <w:rFonts w:ascii="Times New Roman" w:hAnsi="Times New Roman" w:cs="Times New Roman"/>
          <w:sz w:val="24"/>
          <w:szCs w:val="24"/>
        </w:rPr>
        <w:t>на</w:t>
      </w:r>
      <w:r w:rsidRPr="000F7D6A">
        <w:rPr>
          <w:rFonts w:ascii="Times New Roman" w:hAnsi="Times New Roman" w:cs="Times New Roman"/>
          <w:sz w:val="24"/>
          <w:szCs w:val="24"/>
        </w:rPr>
        <w:t xml:space="preserve"> договорной основе </w:t>
      </w:r>
    </w:p>
    <w:p w:rsidR="00D928A0" w:rsidRPr="000F7D6A" w:rsidRDefault="00904160" w:rsidP="006B4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 В </w:t>
      </w:r>
      <w:r w:rsidR="005B6A9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B6A93" w:rsidRPr="000F7D6A">
        <w:rPr>
          <w:rFonts w:ascii="Times New Roman" w:hAnsi="Times New Roman" w:cs="Times New Roman"/>
          <w:sz w:val="24"/>
          <w:szCs w:val="24"/>
        </w:rPr>
        <w:t>были</w:t>
      </w:r>
      <w:r w:rsidRPr="000F7D6A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r w:rsidRPr="000F7D6A">
        <w:rPr>
          <w:rFonts w:ascii="Times New Roman" w:hAnsi="Times New Roman" w:cs="Times New Roman"/>
          <w:b/>
          <w:sz w:val="24"/>
          <w:szCs w:val="24"/>
        </w:rPr>
        <w:t>платные дополнительные образовательные услуги</w:t>
      </w:r>
      <w:r w:rsidRPr="000F7D6A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8756"/>
      </w:tblGrid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платной услуги</w:t>
            </w:r>
          </w:p>
        </w:tc>
      </w:tr>
      <w:tr w:rsidR="00904160" w:rsidRPr="000F7D6A" w:rsidTr="00904160"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услуг </w:t>
            </w:r>
            <w:proofErr w:type="spellStart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оздоровительной направленности: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спортивных  и физкультурных секциях «Школа мяча»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применением компьютерной программы «Дыхание </w:t>
            </w:r>
            <w:proofErr w:type="gram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– здоровье»</w:t>
            </w:r>
          </w:p>
        </w:tc>
      </w:tr>
      <w:tr w:rsidR="00B223B6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B6" w:rsidRPr="000F7D6A" w:rsidRDefault="00B223B6" w:rsidP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B6" w:rsidRPr="000F7D6A" w:rsidRDefault="00B2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кислородных коктейлей </w:t>
            </w:r>
          </w:p>
        </w:tc>
      </w:tr>
      <w:tr w:rsidR="00904160" w:rsidRPr="000F7D6A" w:rsidTr="00904160"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познавательно-речевой направленности: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по коррекции звукопроизношения у детей, не посещающих группы компенсирующей направленности и логопедический пункт автономного учреждения 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по развитию </w:t>
            </w:r>
            <w:proofErr w:type="spellStart"/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>логико</w:t>
            </w:r>
            <w:proofErr w:type="spellEnd"/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математических способностей у детей «Занимательная математика»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изучению иностранных языков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развитию интеллектуальных способностей у детей на основе компьютерных технологий «Развиваюсь, играя»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развитию сенсорных способностей у детей «</w:t>
            </w: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3B6" w:rsidRPr="00B223B6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B6" w:rsidRPr="00B223B6" w:rsidRDefault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6/ 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B6" w:rsidRPr="00B223B6" w:rsidRDefault="00B22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чтению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160" w:rsidRPr="000F7D6A" w:rsidTr="00904160"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художественно - эстетической направленности: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развитию вокальных способностей у детей «Весёлые нотки»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развитию художественных способностей у детей «Палитра»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 «День рожденье – круглый год»</w:t>
            </w:r>
          </w:p>
        </w:tc>
      </w:tr>
      <w:tr w:rsidR="00904160" w:rsidRPr="000F7D6A" w:rsidTr="009041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развитию театральных способностей у детей «В гостях у сказки»</w:t>
            </w:r>
          </w:p>
        </w:tc>
      </w:tr>
    </w:tbl>
    <w:p w:rsidR="0043381E" w:rsidRDefault="00904160" w:rsidP="009041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381E" w:rsidRDefault="0043381E" w:rsidP="009041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4B11B5">
        <w:rPr>
          <w:rFonts w:ascii="Times New Roman" w:hAnsi="Times New Roman" w:cs="Times New Roman"/>
          <w:sz w:val="24"/>
          <w:szCs w:val="24"/>
        </w:rPr>
        <w:t xml:space="preserve"> </w:t>
      </w:r>
      <w:r w:rsidR="005B6A93">
        <w:rPr>
          <w:rFonts w:ascii="Times New Roman" w:hAnsi="Times New Roman" w:cs="Times New Roman"/>
          <w:sz w:val="24"/>
          <w:szCs w:val="24"/>
        </w:rPr>
        <w:t>воспитанников в</w:t>
      </w:r>
      <w:r w:rsidR="004B11B5">
        <w:rPr>
          <w:rFonts w:ascii="Times New Roman" w:hAnsi="Times New Roman" w:cs="Times New Roman"/>
          <w:sz w:val="24"/>
          <w:szCs w:val="24"/>
        </w:rPr>
        <w:t xml:space="preserve"> платных </w:t>
      </w:r>
      <w:r w:rsidR="005B6A93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="004B11B5">
        <w:rPr>
          <w:rFonts w:ascii="Times New Roman" w:hAnsi="Times New Roman" w:cs="Times New Roman"/>
          <w:sz w:val="24"/>
          <w:szCs w:val="24"/>
        </w:rPr>
        <w:t xml:space="preserve"> услугах представлено в диаграмме:</w:t>
      </w:r>
    </w:p>
    <w:p w:rsidR="0043381E" w:rsidRDefault="0043381E" w:rsidP="009041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1E" w:rsidRDefault="0043381E" w:rsidP="00D928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14668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6A93" w:rsidRDefault="005B6A93" w:rsidP="00E913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F3" w:rsidRDefault="00904160" w:rsidP="00E9139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95">
        <w:rPr>
          <w:rFonts w:ascii="Times New Roman" w:hAnsi="Times New Roman" w:cs="Times New Roman"/>
          <w:sz w:val="24"/>
          <w:szCs w:val="24"/>
        </w:rPr>
        <w:t>.</w:t>
      </w:r>
    </w:p>
    <w:p w:rsidR="00D928A0" w:rsidRDefault="00904160" w:rsidP="00400D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395">
        <w:rPr>
          <w:rFonts w:ascii="Times New Roman" w:hAnsi="Times New Roman" w:cs="Times New Roman"/>
          <w:b/>
          <w:sz w:val="24"/>
          <w:szCs w:val="24"/>
        </w:rPr>
        <w:t>Участие обучающихся в творческих конкурсах</w:t>
      </w:r>
      <w:proofErr w:type="gramEnd"/>
    </w:p>
    <w:p w:rsidR="002B1FDC" w:rsidRPr="00400DF0" w:rsidRDefault="002B1FDC" w:rsidP="00400DF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160" w:rsidRPr="000F7D6A" w:rsidRDefault="00904160" w:rsidP="00D928A0">
      <w:pPr>
        <w:pStyle w:val="ac"/>
        <w:widowControl w:val="0"/>
        <w:ind w:left="0" w:firstLine="567"/>
        <w:jc w:val="both"/>
        <w:rPr>
          <w:b/>
        </w:rPr>
      </w:pPr>
      <w:r w:rsidRPr="000F7D6A">
        <w:rPr>
          <w:b/>
        </w:rPr>
        <w:t xml:space="preserve">  </w:t>
      </w:r>
      <w:r w:rsidRPr="000F7D6A">
        <w:t>Воспитанники</w:t>
      </w:r>
      <w:r w:rsidRPr="000F7D6A">
        <w:rPr>
          <w:b/>
        </w:rPr>
        <w:t xml:space="preserve"> </w:t>
      </w:r>
      <w:r w:rsidR="005B6A93">
        <w:t xml:space="preserve">Учреждения </w:t>
      </w:r>
      <w:r w:rsidR="005B6A93" w:rsidRPr="000F7D6A">
        <w:t>участвуют</w:t>
      </w:r>
      <w:r w:rsidRPr="000F7D6A">
        <w:t xml:space="preserve"> в конкурсах различного уровня и занимают призовые места</w:t>
      </w:r>
    </w:p>
    <w:tbl>
      <w:tblPr>
        <w:tblStyle w:val="af0"/>
        <w:tblW w:w="9885" w:type="dxa"/>
        <w:tblLayout w:type="fixed"/>
        <w:tblLook w:val="04A0"/>
      </w:tblPr>
      <w:tblGrid>
        <w:gridCol w:w="675"/>
        <w:gridCol w:w="5668"/>
        <w:gridCol w:w="1700"/>
        <w:gridCol w:w="1842"/>
      </w:tblGrid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904160" w:rsidRPr="000F7D6A" w:rsidTr="00400D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7D6A">
              <w:rPr>
                <w:rFonts w:ascii="Times New Roman" w:hAnsi="Times New Roman"/>
                <w:sz w:val="24"/>
                <w:szCs w:val="24"/>
              </w:rPr>
              <w:t>Всесезонный</w:t>
            </w:r>
            <w:proofErr w:type="gramEnd"/>
            <w:r w:rsidRPr="000F7D6A">
              <w:rPr>
                <w:rFonts w:ascii="Times New Roman" w:hAnsi="Times New Roman"/>
                <w:sz w:val="24"/>
                <w:szCs w:val="24"/>
              </w:rPr>
              <w:t xml:space="preserve"> «Маленькая Осень», номинация «Художественное слово»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Всесезонный «Маленькая Осень», номинация «Вокал»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Всесезонный «Маленькая Зима», номинация «Вокал»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7D6A">
              <w:rPr>
                <w:rFonts w:ascii="Times New Roman" w:hAnsi="Times New Roman"/>
                <w:sz w:val="24"/>
                <w:szCs w:val="24"/>
              </w:rPr>
              <w:t>Всесезонный</w:t>
            </w:r>
            <w:proofErr w:type="gramEnd"/>
            <w:r w:rsidRPr="000F7D6A">
              <w:rPr>
                <w:rFonts w:ascii="Times New Roman" w:hAnsi="Times New Roman"/>
                <w:sz w:val="24"/>
                <w:szCs w:val="24"/>
              </w:rPr>
              <w:t xml:space="preserve"> «Маленькая Зима»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56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 xml:space="preserve">Всесезонный конкурс «Маленькая весна»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номинация «Художественное слово»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Ярмарка мастерства «Теплый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Городская викторина «Наш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 xml:space="preserve">Всесезонный конкурс «Маленькая весна»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номинация «Вокал»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Хочу в космос!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7D6A">
              <w:rPr>
                <w:rFonts w:ascii="Times New Roman" w:hAnsi="Times New Roman"/>
                <w:sz w:val="24"/>
                <w:szCs w:val="24"/>
              </w:rPr>
              <w:t>Я-художник</w:t>
            </w:r>
            <w:proofErr w:type="spellEnd"/>
            <w:proofErr w:type="gramEnd"/>
            <w:r w:rsidRPr="000F7D6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Подарок для ПАПЫ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Превращение моей ладошки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249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Конкурс рисунков и стихотворений «Мой папа самый лучший»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1,3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249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F7D6A">
              <w:rPr>
                <w:rFonts w:ascii="Times New Roman" w:hAnsi="Times New Roman"/>
                <w:sz w:val="24"/>
                <w:szCs w:val="24"/>
              </w:rPr>
              <w:t>Самотлорские</w:t>
            </w:r>
            <w:proofErr w:type="spellEnd"/>
            <w:r w:rsidRPr="000F7D6A">
              <w:rPr>
                <w:rFonts w:ascii="Times New Roman" w:hAnsi="Times New Roman"/>
                <w:sz w:val="24"/>
                <w:szCs w:val="24"/>
              </w:rPr>
              <w:t xml:space="preserve"> роднички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24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 Конкурс «Моя </w:t>
            </w:r>
            <w:proofErr w:type="spellStart"/>
            <w:r w:rsidRPr="000F7D6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F7D6A">
              <w:rPr>
                <w:rFonts w:ascii="Times New Roman" w:hAnsi="Times New Roman"/>
                <w:sz w:val="24"/>
                <w:szCs w:val="24"/>
              </w:rPr>
              <w:t>», «Пусть всегда будет мама»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0F7D6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F7D6A">
              <w:rPr>
                <w:rFonts w:ascii="Times New Roman" w:hAnsi="Times New Roman"/>
                <w:sz w:val="24"/>
                <w:szCs w:val="24"/>
              </w:rPr>
              <w:t>», номинация «Символ Нового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4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конкурс «Моя </w:t>
            </w:r>
            <w:proofErr w:type="spellStart"/>
            <w:r w:rsidRPr="000F7D6A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0F7D6A">
              <w:rPr>
                <w:rFonts w:ascii="Times New Roman" w:hAnsi="Times New Roman"/>
                <w:sz w:val="24"/>
                <w:szCs w:val="24"/>
              </w:rPr>
              <w:t>», «Моя семья</w:t>
            </w:r>
            <w:r w:rsidR="002B1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- моё богатство»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Окружной конкурс «Талант».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Окружной конкурс «Хантыйский танец «Куренья»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8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Окружной конкурс «Букет для любимой  мамы».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 w:rsidRPr="000F7D6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0F7D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Конкурс «Превращение моей ладошки»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7D6A">
              <w:rPr>
                <w:rFonts w:ascii="Times New Roman" w:hAnsi="Times New Roman"/>
                <w:sz w:val="24"/>
                <w:szCs w:val="24"/>
              </w:rPr>
              <w:t>Я-художник</w:t>
            </w:r>
            <w:proofErr w:type="spellEnd"/>
            <w:proofErr w:type="gramEnd"/>
            <w:r w:rsidRPr="000F7D6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Радуга голосов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904160" w:rsidRPr="000F7D6A" w:rsidTr="002B1FDC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«Лучшая открытка для мамы»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«Елка новогодняя»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Всероссийский дистанционный литературный конкурс чтецов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9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 Всесоюзный конкурс «Победный май»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Всесоюзный конкурс Театральное творчество «Театр-Аквариум»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Всесоюзный конкурс ««Актерское мастерство»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Я рисую космос!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«Наши добрые ладошки» (рисуем ладошками)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(9  дипломов) 1,2,3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 «Изумрудный город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«Сказочный мир чудес»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«Мой преданный четвероногий друг»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«Спасибо, Мама!»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4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1,2,3 место  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Престиж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27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(17 дипломов) 1,2,3 место  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чтецов: «Лето жаркое»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Стихотворение Деду</w:t>
            </w:r>
            <w:r w:rsidR="00E72E09" w:rsidRPr="000F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>Морозу: «Елочка красавица»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1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 xml:space="preserve"> Открытая всероссийская интеллектуальная олимпиада «Наше наследие»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40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1 место – 21 </w:t>
            </w:r>
          </w:p>
          <w:p w:rsidR="00904160" w:rsidRPr="000F7D6A" w:rsidRDefault="00904160">
            <w:pPr>
              <w:rPr>
                <w:rFonts w:ascii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2 место – 18 </w:t>
            </w:r>
          </w:p>
          <w:p w:rsidR="00904160" w:rsidRPr="000F7D6A" w:rsidRDefault="009041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3 место – 1 </w:t>
            </w:r>
          </w:p>
        </w:tc>
      </w:tr>
      <w:tr w:rsidR="00904160" w:rsidRPr="000F7D6A" w:rsidTr="00400D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 w:rsidRPr="000F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6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«Стихи для дедушки Мороза»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14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Творческий конкурс «Спасибо, мама!»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24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«Мой преданный четвероногий друг»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9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 2,3 места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17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 2,3 места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«Великой Победе посвящается…»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 2 места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«Спорт день за днём»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6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«Сказочный мир чудес»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рисунков "Без кисти и карандаша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"Сердечко в подарок"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I, II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конкурс изобразительного искусства "Я - художник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литературный детский конкурс чтецов «Защитникам Отечества посвящается»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bCs/>
                <w:sz w:val="24"/>
                <w:szCs w:val="24"/>
              </w:rPr>
              <w:t>1,2 место</w:t>
            </w:r>
          </w:p>
        </w:tc>
      </w:tr>
      <w:tr w:rsidR="00904160" w:rsidRPr="000F7D6A" w:rsidTr="00400DF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Творческий конкурс «Спасибо, мама»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 w:rsidP="002B1F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1,2,3 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2B1FDC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4160" w:rsidRPr="000F7D6A">
              <w:rPr>
                <w:rFonts w:ascii="Times New Roman" w:hAnsi="Times New Roman"/>
                <w:sz w:val="24"/>
                <w:szCs w:val="24"/>
              </w:rPr>
              <w:t>онкурс декоративно-прикладного творчества "Мастерская умельцев"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«Защитникам отечества посвящается»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2,3 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Интернет – олимпиада по музыке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04160" w:rsidRPr="000F7D6A" w:rsidTr="00400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Pr="000F7D6A" w:rsidRDefault="00904160" w:rsidP="007907EB">
            <w:pPr>
              <w:pStyle w:val="ac"/>
              <w:numPr>
                <w:ilvl w:val="0"/>
                <w:numId w:val="12"/>
              </w:numPr>
              <w:rPr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tabs>
                <w:tab w:val="left" w:pos="1335"/>
              </w:tabs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Гордость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Pr="000F7D6A" w:rsidRDefault="00904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7D6A">
              <w:rPr>
                <w:rFonts w:ascii="Times New Roman" w:hAnsi="Times New Roman"/>
                <w:sz w:val="24"/>
                <w:szCs w:val="24"/>
              </w:rPr>
              <w:t>1,3  место</w:t>
            </w:r>
          </w:p>
        </w:tc>
      </w:tr>
    </w:tbl>
    <w:p w:rsidR="00904160" w:rsidRPr="000F7D6A" w:rsidRDefault="00904160" w:rsidP="009041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4160" w:rsidRPr="00E91395" w:rsidRDefault="00904160" w:rsidP="00D928A0">
      <w:pPr>
        <w:widowControl w:val="0"/>
        <w:spacing w:after="0" w:line="240" w:lineRule="auto"/>
        <w:ind w:firstLine="567"/>
        <w:jc w:val="both"/>
        <w:rPr>
          <w:rStyle w:val="75"/>
          <w:b w:val="0"/>
          <w:bCs w:val="0"/>
          <w:sz w:val="24"/>
          <w:szCs w:val="24"/>
        </w:rPr>
      </w:pPr>
      <w:r w:rsidRPr="000F7D6A">
        <w:rPr>
          <w:rStyle w:val="75"/>
          <w:sz w:val="24"/>
          <w:szCs w:val="24"/>
        </w:rPr>
        <w:t xml:space="preserve"> </w:t>
      </w:r>
      <w:r w:rsidR="004B11B5" w:rsidRPr="00E91395">
        <w:rPr>
          <w:rStyle w:val="75"/>
          <w:b w:val="0"/>
          <w:sz w:val="24"/>
          <w:szCs w:val="24"/>
        </w:rPr>
        <w:t xml:space="preserve">За период реализации </w:t>
      </w:r>
      <w:r w:rsidR="00826A48" w:rsidRPr="00E91395">
        <w:rPr>
          <w:rStyle w:val="75"/>
          <w:b w:val="0"/>
          <w:sz w:val="24"/>
          <w:szCs w:val="24"/>
        </w:rPr>
        <w:t>программы в</w:t>
      </w:r>
      <w:r w:rsidRPr="00E91395">
        <w:rPr>
          <w:rStyle w:val="75"/>
          <w:b w:val="0"/>
          <w:sz w:val="24"/>
          <w:szCs w:val="24"/>
        </w:rPr>
        <w:t xml:space="preserve"> различных мероприятиях и конкурсах участвовало 80% воспитанников от общего количества детей. </w:t>
      </w:r>
      <w:r w:rsidRPr="00400DF0">
        <w:rPr>
          <w:rStyle w:val="75"/>
          <w:b w:val="0"/>
          <w:bCs w:val="0"/>
          <w:sz w:val="24"/>
          <w:szCs w:val="24"/>
        </w:rPr>
        <w:t>В</w:t>
      </w:r>
      <w:r w:rsidRPr="00826A48">
        <w:rPr>
          <w:rStyle w:val="75"/>
          <w:bCs w:val="0"/>
          <w:sz w:val="24"/>
          <w:szCs w:val="24"/>
        </w:rPr>
        <w:t xml:space="preserve"> </w:t>
      </w:r>
      <w:r w:rsidR="00826A48" w:rsidRPr="00826A48">
        <w:rPr>
          <w:rFonts w:ascii="Times New Roman" w:hAnsi="Times New Roman" w:cs="Times New Roman"/>
          <w:bCs/>
          <w:sz w:val="24"/>
          <w:szCs w:val="24"/>
        </w:rPr>
        <w:t>начале реализации</w:t>
      </w:r>
      <w:r w:rsidR="004B11B5" w:rsidRPr="00826A48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E91395">
        <w:rPr>
          <w:rStyle w:val="75"/>
          <w:b w:val="0"/>
          <w:sz w:val="24"/>
          <w:szCs w:val="24"/>
        </w:rPr>
        <w:t xml:space="preserve"> в различных мероприятиях и конкурсах участвовало 7</w:t>
      </w:r>
      <w:r w:rsidR="004B11B5" w:rsidRPr="00E91395">
        <w:rPr>
          <w:rStyle w:val="75"/>
          <w:b w:val="0"/>
          <w:sz w:val="24"/>
          <w:szCs w:val="24"/>
        </w:rPr>
        <w:t>2</w:t>
      </w:r>
      <w:r w:rsidRPr="00E91395">
        <w:rPr>
          <w:rStyle w:val="75"/>
          <w:b w:val="0"/>
          <w:sz w:val="24"/>
          <w:szCs w:val="24"/>
        </w:rPr>
        <w:t>% воспитанников от общего количества детей</w:t>
      </w:r>
    </w:p>
    <w:p w:rsidR="00904160" w:rsidRPr="00D928A0" w:rsidRDefault="00D928A0" w:rsidP="0040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443">
        <w:rPr>
          <w:rFonts w:ascii="Times New Roman" w:hAnsi="Times New Roman" w:cs="Times New Roman"/>
          <w:sz w:val="24"/>
          <w:szCs w:val="24"/>
        </w:rPr>
        <w:t xml:space="preserve">Система оказания дополнительных платных услуг находится на достаточно высоком уровне. Имеется необходимое нормативно-правовое обеспечение, подготовлено методико-дидактическое, диагностическое обеспечение, выстроена соответствующая предметно-пространственная развивающая среда. Созданы условия для обеспечения прав граждан на получение дополнительного образования. </w:t>
      </w:r>
    </w:p>
    <w:p w:rsidR="00E373D5" w:rsidRDefault="00636443" w:rsidP="00400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Проблемное </w:t>
      </w:r>
      <w:r w:rsidR="005B6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поле: </w:t>
      </w:r>
      <w:r w:rsidR="005B6A93" w:rsidRPr="002B1FDC">
        <w:rPr>
          <w:rFonts w:ascii="Times New Roman" w:eastAsia="Times New Roman" w:hAnsi="Times New Roman" w:cs="Times New Roman"/>
          <w:bCs/>
          <w:sz w:val="24"/>
          <w:szCs w:val="24"/>
        </w:rPr>
        <w:t>Спрос</w:t>
      </w:r>
      <w:r w:rsidRPr="00F1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6A93" w:rsidRPr="00F1244D">
        <w:rPr>
          <w:rFonts w:ascii="Times New Roman" w:eastAsia="Times New Roman" w:hAnsi="Times New Roman" w:cs="Times New Roman"/>
          <w:bCs/>
          <w:sz w:val="24"/>
          <w:szCs w:val="24"/>
        </w:rPr>
        <w:t>на предоставляемые</w:t>
      </w:r>
      <w:r w:rsidRPr="00F1244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опережает предложения. Не достаточно помещений для реализации услуг. Требуется повышение квалификации педагогов, оказывающих платные</w:t>
      </w:r>
      <w:r w:rsidR="002B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образовательные услуги</w:t>
      </w:r>
    </w:p>
    <w:p w:rsidR="00F56F2E" w:rsidRPr="00F56F2E" w:rsidRDefault="00F56F2E" w:rsidP="00D9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</w:t>
      </w:r>
      <w:r w:rsidR="005B6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5B6A93" w:rsidRPr="00F56F2E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Pr="00F56F2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оптимизацию помещений, оценить их рациональное </w:t>
      </w:r>
      <w:r w:rsidR="005B6A93" w:rsidRPr="00F56F2E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использование, использовать</w:t>
      </w:r>
      <w:r w:rsidRPr="00F56F2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возможности взаимодействия с учреждениями образования и культуры. 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Возможные риски: </w:t>
      </w:r>
      <w:r w:rsidRPr="00F56F2E">
        <w:rPr>
          <w:rFonts w:ascii="Times New Roman" w:eastAsia="Times New Roman" w:hAnsi="Times New Roman" w:cs="Times New Roman"/>
          <w:bCs/>
          <w:sz w:val="24"/>
          <w:szCs w:val="24"/>
        </w:rPr>
        <w:t>Снижение количества потребителей услуг.</w:t>
      </w:r>
    </w:p>
    <w:p w:rsidR="00D928A0" w:rsidRDefault="00D928A0" w:rsidP="00D928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443" w:rsidRPr="00F56F2E" w:rsidRDefault="00636443" w:rsidP="00E37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6F2E" w:rsidRPr="00E91395" w:rsidRDefault="007730F3" w:rsidP="00F56F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6.</w:t>
      </w:r>
      <w:r w:rsidR="00E91395" w:rsidRPr="00E913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56F2E" w:rsidRPr="00E913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 внешней среды</w:t>
      </w:r>
    </w:p>
    <w:p w:rsidR="00F56F2E" w:rsidRDefault="00F56F2E" w:rsidP="00F56F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6F2E" w:rsidRDefault="007730F3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r w:rsidR="00F56F2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взаимодействия с социальными партнерами</w:t>
      </w:r>
    </w:p>
    <w:p w:rsidR="007730F3" w:rsidRDefault="007730F3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AEA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работа является неотъемлемой частью образовательного процесса Учреждения. </w:t>
      </w:r>
      <w:r w:rsidR="00E913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B6A93">
        <w:rPr>
          <w:rFonts w:ascii="Times New Roman" w:eastAsia="Times New Roman" w:hAnsi="Times New Roman" w:cs="Times New Roman"/>
          <w:sz w:val="24"/>
          <w:szCs w:val="24"/>
        </w:rPr>
        <w:t>Учреждении налажены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связи с учреждениям</w:t>
      </w:r>
      <w:r w:rsidR="00400DF0">
        <w:rPr>
          <w:rFonts w:ascii="Times New Roman" w:eastAsia="Times New Roman" w:hAnsi="Times New Roman" w:cs="Times New Roman"/>
          <w:sz w:val="24"/>
          <w:szCs w:val="24"/>
        </w:rPr>
        <w:t>и образования, культуры,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есть возможность использования их </w:t>
      </w:r>
      <w:r w:rsidR="005B6A93">
        <w:rPr>
          <w:rFonts w:ascii="Times New Roman" w:eastAsia="Times New Roman" w:hAnsi="Times New Roman" w:cs="Times New Roman"/>
          <w:sz w:val="24"/>
          <w:szCs w:val="24"/>
        </w:rPr>
        <w:t>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качества образовательной услуги, повышения компетентности взрослых участников образовательного процесса (сотрудников Учреждения и родителей воспитанников).</w:t>
      </w:r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блок деятельности учреждения предполагает также и участие детского сада в</w:t>
      </w:r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разработке и реализации социальных проектов разного уровня. Проектная культура большинства педагогов находится на достаточно высоком уровне. При разработке и реализации проектов используется потенциал родителей воспитанников и социума.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поле: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Рост количества родителей, мало интересующихся воспитанием и развитием детей.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Отсутствие четкой системы мониторинга качества и эффективности проводимых мероприятий с родит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>елями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системы работы по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формированию правовой культуры родителей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: Расширение возможностей социального партнерства учреждения (возможность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участвовать в конкурсах социальных и культурных проектов разного уровня, с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привлечения дополнительных средств на совершенствование образовательной среды 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r w:rsidR="005B6A93">
        <w:rPr>
          <w:rFonts w:ascii="Times New Roman" w:eastAsia="Times New Roman" w:hAnsi="Times New Roman" w:cs="Times New Roman"/>
          <w:sz w:val="24"/>
          <w:szCs w:val="24"/>
        </w:rPr>
        <w:t>Учреждения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 в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образования (в международном, федеральном, региональном и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уровне).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риски: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финансирования проектной деятельности учреждения.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56F2E" w:rsidRDefault="007730F3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</w:t>
      </w:r>
      <w:r w:rsidR="00F56F2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состояния взаимодействия с семьями воспитанников.</w:t>
      </w:r>
    </w:p>
    <w:p w:rsidR="008E6887" w:rsidRDefault="008E6887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F2E" w:rsidRDefault="00F56F2E" w:rsidP="002B1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при взаимодействии с разными категориями семей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различные формы работы. 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широкой просветительской деятельности вся информация для родителей подавалась своевременно и периодично на стендах и сайте 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 На стендах во всех возрастных группах размещался информационный материал о системе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оздоровительно-профилактических мероприятий, питании детей, формировании привычки к здоровому образу жизни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айт </w:t>
      </w:r>
      <w:r w:rsidR="008E688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информировал родителей о мероприятиях, проводимых в детском саду, о воспитательно-образовательной и физкультурно-оздоровительной деятельности.</w:t>
      </w:r>
    </w:p>
    <w:p w:rsidR="00003B49" w:rsidRDefault="008E6887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формой просвещения родителей является проведение родительских собраний и конференций. </w:t>
      </w:r>
      <w:r w:rsidR="00F56F2E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возрастных </w:t>
      </w:r>
      <w:r w:rsidR="00F56F2E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широко используется консультирование родителей, с целью разъяснения порядка </w:t>
      </w:r>
      <w:r w:rsidR="00F56F2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 воспитат</w:t>
      </w:r>
      <w:r w:rsidR="00003B49">
        <w:rPr>
          <w:rFonts w:ascii="Times New Roman" w:eastAsia="Times New Roman" w:hAnsi="Times New Roman" w:cs="Times New Roman"/>
          <w:sz w:val="24"/>
          <w:szCs w:val="24"/>
        </w:rPr>
        <w:t>ельно-образовательного процесса.</w:t>
      </w:r>
      <w:r w:rsidR="00F5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активно использовали в своей работе проведение</w:t>
      </w:r>
      <w:r w:rsidR="00003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совместных с родителями мероприятий, 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 xml:space="preserve">родители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помощниками в благоустройстве групповых 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территории детского сада.</w:t>
      </w:r>
    </w:p>
    <w:p w:rsidR="00F56F2E" w:rsidRDefault="00F56F2E" w:rsidP="00116C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поле. </w:t>
      </w:r>
      <w:r w:rsidR="002B1FDC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включенность род</w:t>
      </w:r>
      <w:r w:rsidR="00116C3F">
        <w:rPr>
          <w:rFonts w:ascii="Times New Roman" w:eastAsia="Times New Roman" w:hAnsi="Times New Roman" w:cs="Times New Roman"/>
          <w:sz w:val="24"/>
          <w:szCs w:val="24"/>
        </w:rPr>
        <w:t>ителей в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F2E" w:rsidRDefault="00F56F2E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Поиск педагогических идей по обновлению содержания дошкольного образования: внедрение новых технологий, </w:t>
      </w:r>
      <w:r w:rsidR="00116C3F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родителями; использование в работе интерактивн</w:t>
      </w:r>
      <w:r w:rsidR="00003B49">
        <w:rPr>
          <w:rFonts w:ascii="Times New Roman" w:eastAsia="Times New Roman" w:hAnsi="Times New Roman" w:cs="Times New Roman"/>
          <w:sz w:val="24"/>
          <w:szCs w:val="24"/>
        </w:rPr>
        <w:t>ых методов общения с родителями посредством внедрения и реализации совместных проектов.</w:t>
      </w:r>
    </w:p>
    <w:p w:rsidR="00F56F2E" w:rsidRDefault="00F56F2E" w:rsidP="00400D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риски.</w:t>
      </w:r>
      <w:r>
        <w:rPr>
          <w:rFonts w:ascii="Times New Roman" w:eastAsia="Times New Roman" w:hAnsi="Times New Roman" w:cs="Times New Roman"/>
          <w:sz w:val="24"/>
          <w:szCs w:val="24"/>
        </w:rPr>
        <w:t> Высокая занятость родителей воспитанников, отсутствие свободного</w:t>
      </w:r>
      <w:r w:rsidR="00400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400DF0" w:rsidRDefault="00400DF0" w:rsidP="00F76AEA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B49" w:rsidRDefault="007730F3" w:rsidP="00400DF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7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идея развития  </w:t>
      </w:r>
      <w:r w:rsidR="00003B49" w:rsidRPr="00F7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AEA" w:rsidRPr="00F76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</w:t>
      </w:r>
    </w:p>
    <w:p w:rsidR="00116C3F" w:rsidRPr="00400DF0" w:rsidRDefault="00116C3F" w:rsidP="00400DF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3B49" w:rsidRPr="00F76AEA" w:rsidRDefault="00003B49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Основной идеей развития </w:t>
      </w:r>
      <w:r w:rsidR="00F76AEA" w:rsidRPr="00F76AEA">
        <w:rPr>
          <w:rFonts w:ascii="Times New Roman" w:eastAsia="Times New Roman" w:hAnsi="Times New Roman" w:cs="Times New Roman"/>
          <w:sz w:val="24"/>
          <w:szCs w:val="24"/>
        </w:rPr>
        <w:t>МАДОУ города Нижневартовска ДС №21 « Звездочка» на 2021-2025г. и на период д</w:t>
      </w:r>
      <w:r w:rsidR="00116C3F">
        <w:rPr>
          <w:rFonts w:ascii="Times New Roman" w:eastAsia="Times New Roman" w:hAnsi="Times New Roman" w:cs="Times New Roman"/>
          <w:sz w:val="24"/>
          <w:szCs w:val="24"/>
        </w:rPr>
        <w:t>о 2030 года</w:t>
      </w:r>
      <w:r w:rsidR="00F76AEA" w:rsidRPr="00F7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>является создание единого образовательного пространства как среды развития и саморазвития личности ребёнка, обеспечивающей качество дошкольного образования, успешную адаптацию к школе выпускников детского сада</w:t>
      </w:r>
      <w:r w:rsidRPr="00F76A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3B49" w:rsidRPr="00F76AEA" w:rsidRDefault="00003B49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Коллектив педагогов </w:t>
      </w:r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 в течение нескольких лет работал над проблемами повышения показателей физического развития и здоровья детей. </w:t>
      </w:r>
      <w:proofErr w:type="gramStart"/>
      <w:r w:rsidR="00F76AE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proofErr w:type="gramEnd"/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 по сути является 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информационным центром, </w:t>
      </w:r>
      <w:r w:rsidR="00116C3F" w:rsidRPr="00F76AEA">
        <w:rPr>
          <w:rFonts w:ascii="Times New Roman" w:eastAsia="Times New Roman" w:hAnsi="Times New Roman" w:cs="Times New Roman"/>
          <w:sz w:val="24"/>
          <w:szCs w:val="24"/>
        </w:rPr>
        <w:t>пропагандирующим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 приоритеты здорового образа жизни. В результате был накоплен немалый опыт по данному направлению, который и в дальнейшем позволит успешно решать задачи сохранения здоровья, эмоционального благополучия и всестороннего развития каждого ребенка в соответствии с его возрастными и индивидуальными особенностями и склонностями. Однако требования к современному образованию и социальный заказ ставят дошкольное образовательное учреждение перед необходимостью перемены приоритетов.</w:t>
      </w:r>
    </w:p>
    <w:p w:rsidR="00003B49" w:rsidRPr="00F76AEA" w:rsidRDefault="00003B49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педагоги </w:t>
      </w:r>
      <w:r w:rsidR="00826A48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826A48" w:rsidRPr="00F76AEA">
        <w:rPr>
          <w:rFonts w:ascii="Times New Roman" w:eastAsia="Times New Roman" w:hAnsi="Times New Roman" w:cs="Times New Roman"/>
          <w:sz w:val="24"/>
          <w:szCs w:val="24"/>
        </w:rPr>
        <w:t>вовлечены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 xml:space="preserve"> в инновационные процессы, касающиеся обновления содержания познавательного развития,</w:t>
      </w:r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>повышения уровня интеллектуально-творческого потенциала</w:t>
      </w:r>
      <w:r w:rsidR="00F76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AEA">
        <w:rPr>
          <w:rFonts w:ascii="Times New Roman" w:eastAsia="Times New Roman" w:hAnsi="Times New Roman" w:cs="Times New Roman"/>
          <w:sz w:val="24"/>
          <w:szCs w:val="24"/>
        </w:rPr>
        <w:t>у детей, путем совершенствования их исследовательских способностей.</w:t>
      </w:r>
    </w:p>
    <w:p w:rsidR="007730F3" w:rsidRDefault="007730F3" w:rsidP="00C94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13F" w:rsidRPr="000F7D6A" w:rsidRDefault="007730F3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F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3F" w:rsidRPr="000F7D6A">
        <w:rPr>
          <w:rFonts w:ascii="Times New Roman" w:hAnsi="Times New Roman" w:cs="Times New Roman"/>
          <w:b/>
          <w:sz w:val="24"/>
          <w:szCs w:val="24"/>
        </w:rPr>
        <w:t xml:space="preserve"> Цель и задачи Программы</w:t>
      </w:r>
    </w:p>
    <w:p w:rsidR="00C9413F" w:rsidRPr="000F7D6A" w:rsidRDefault="00C9413F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ED2" w:rsidRDefault="00BA1ED2" w:rsidP="00D928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116C3F">
        <w:rPr>
          <w:rFonts w:ascii="Times New Roman" w:hAnsi="Times New Roman" w:cs="Times New Roman"/>
          <w:b/>
          <w:sz w:val="24"/>
          <w:szCs w:val="24"/>
        </w:rPr>
        <w:t>ь</w:t>
      </w:r>
      <w:r w:rsidR="00C9413F" w:rsidRPr="000F7D6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24893" w:rsidRPr="00400DF0" w:rsidRDefault="00400DF0" w:rsidP="00400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1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D2">
        <w:rPr>
          <w:rFonts w:ascii="Times New Roman" w:eastAsia="Times New Roman" w:hAnsi="Times New Roman" w:cs="Times New Roman"/>
          <w:sz w:val="24"/>
          <w:szCs w:val="24"/>
        </w:rPr>
        <w:t xml:space="preserve">Создание современного образовательного пространства и обеспечение доступности качественного образования через инновационное развитие дошкольного учреждения в соответствии с требованиями современной образовательной политики, потребностями </w:t>
      </w:r>
      <w:r w:rsidR="00BA1ED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и воспитания каждого ребёнка в зависимости от его индивидуальных возможностей.</w:t>
      </w:r>
    </w:p>
    <w:p w:rsidR="00BA1ED2" w:rsidRPr="00BA1ED2" w:rsidRDefault="00BA1ED2" w:rsidP="00D92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A1ED2">
        <w:rPr>
          <w:rFonts w:ascii="Times New Roman" w:hAnsi="Times New Roman" w:cs="Times New Roman"/>
          <w:b/>
          <w:sz w:val="24"/>
          <w:szCs w:val="24"/>
          <w:lang w:eastAsia="en-US"/>
        </w:rPr>
        <w:t>Задачи Программы:</w:t>
      </w:r>
    </w:p>
    <w:p w:rsidR="00BA1ED2" w:rsidRPr="00116C3F" w:rsidRDefault="00BA1ED2" w:rsidP="007907EB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>Повышение качества образования в Учреждении  через внедрение современных педагогических</w:t>
      </w:r>
      <w:r w:rsidR="00561B16" w:rsidRPr="00116C3F">
        <w:rPr>
          <w:color w:val="FF0000"/>
        </w:rPr>
        <w:t xml:space="preserve">, инновационных </w:t>
      </w:r>
      <w:r w:rsidRPr="00116C3F">
        <w:rPr>
          <w:color w:val="FF0000"/>
        </w:rPr>
        <w:t xml:space="preserve"> технологий.</w:t>
      </w:r>
    </w:p>
    <w:p w:rsidR="00BA1ED2" w:rsidRPr="00116C3F" w:rsidRDefault="00BA1ED2" w:rsidP="007907EB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 xml:space="preserve">Создание условий для повышения мотивации профессиональной деятельности педагогов </w:t>
      </w:r>
      <w:r w:rsidR="00400DF0" w:rsidRPr="00116C3F">
        <w:rPr>
          <w:color w:val="FF0000"/>
        </w:rPr>
        <w:t>Учреждения</w:t>
      </w:r>
      <w:r w:rsidRPr="00116C3F">
        <w:rPr>
          <w:color w:val="FF0000"/>
        </w:rPr>
        <w:t>, формирование компетенций в соответствии с требованиями Профессионального стандарта.</w:t>
      </w:r>
    </w:p>
    <w:p w:rsidR="00BA1ED2" w:rsidRPr="00116C3F" w:rsidRDefault="00BA1ED2" w:rsidP="007907EB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:rsidR="00A743A2" w:rsidRPr="00116C3F" w:rsidRDefault="00BA1ED2" w:rsidP="00D928A0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 xml:space="preserve">Создание доступных, комфортных условий для проведения </w:t>
      </w:r>
      <w:proofErr w:type="spellStart"/>
      <w:r w:rsidRPr="00116C3F">
        <w:rPr>
          <w:color w:val="FF0000"/>
        </w:rPr>
        <w:t>здоровьеформирующей</w:t>
      </w:r>
      <w:proofErr w:type="spellEnd"/>
      <w:r w:rsidRPr="00116C3F">
        <w:rPr>
          <w:color w:val="FF0000"/>
        </w:rPr>
        <w:t xml:space="preserve"> образовательной деятельности с воспитанниками</w:t>
      </w:r>
    </w:p>
    <w:p w:rsidR="00A743A2" w:rsidRPr="00116C3F" w:rsidRDefault="00A743A2" w:rsidP="00D928A0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>Создание условий для освоения воспитанниками и педагогами современных информационных технологий обучения и воспитания, способствующих успешности воспитанников в обучении в школе.</w:t>
      </w:r>
    </w:p>
    <w:p w:rsidR="003D7591" w:rsidRPr="00116C3F" w:rsidRDefault="007730F3" w:rsidP="00D928A0">
      <w:pPr>
        <w:pStyle w:val="ac"/>
        <w:numPr>
          <w:ilvl w:val="0"/>
          <w:numId w:val="14"/>
        </w:numPr>
        <w:shd w:val="clear" w:color="auto" w:fill="FFFFFF"/>
        <w:ind w:left="0" w:firstLine="567"/>
        <w:jc w:val="both"/>
        <w:rPr>
          <w:color w:val="FF0000"/>
        </w:rPr>
      </w:pPr>
      <w:r w:rsidRPr="00116C3F">
        <w:rPr>
          <w:color w:val="FF0000"/>
        </w:rPr>
        <w:t>Формирование нравственно</w:t>
      </w:r>
      <w:r w:rsidR="00116C3F" w:rsidRPr="00116C3F">
        <w:rPr>
          <w:color w:val="FF0000"/>
        </w:rPr>
        <w:t xml:space="preserve"> </w:t>
      </w:r>
      <w:r w:rsidRPr="00116C3F">
        <w:rPr>
          <w:color w:val="FF0000"/>
        </w:rPr>
        <w:t>- патриотических чувств воспитанников в воспитании любви к Родине, родному краю и городу.</w:t>
      </w:r>
    </w:p>
    <w:p w:rsidR="00561B16" w:rsidRPr="00400DF0" w:rsidRDefault="00A743A2" w:rsidP="00400DF0">
      <w:pPr>
        <w:pStyle w:val="ac"/>
        <w:shd w:val="clear" w:color="auto" w:fill="FFFFFF"/>
        <w:ind w:left="567"/>
        <w:jc w:val="both"/>
        <w:rPr>
          <w:color w:val="3F3F3F"/>
        </w:rPr>
      </w:pPr>
      <w:r>
        <w:rPr>
          <w:color w:val="3F3F3F"/>
        </w:rPr>
        <w:t>.</w:t>
      </w:r>
    </w:p>
    <w:p w:rsidR="00BA1ED2" w:rsidRDefault="007730F3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A1ED2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Концептуальный проект развития Учреждения</w:t>
      </w:r>
    </w:p>
    <w:p w:rsidR="00BA1ED2" w:rsidRDefault="00BA1ED2" w:rsidP="00D928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D2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программы развития Учреждения обусловлена изменениями в государственно-политическом устройстве и социально-экономической жизни страны.</w:t>
      </w:r>
    </w:p>
    <w:p w:rsidR="00BA1ED2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Ключевой идеей Программы развития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BA1ED2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Концептуальной идеей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BA1ED2" w:rsidRP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стратегии развития Учреждения  была определены </w:t>
      </w:r>
      <w:r w:rsidRPr="00BA1E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принципы дошкольного образования:</w:t>
      </w:r>
    </w:p>
    <w:p w:rsidR="00BA1ED2" w:rsidRPr="002B4EF9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2B4E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A1ED2" w:rsidRPr="002B4EF9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F9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EF9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поддержка инициативы детей в различных видах деятельности;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сотрудничество дошкольной образовательной организации с семьей;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приобщение детей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нормам, традициям семьи, общества и государства;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учет этнокультурной ситуации развития детей.</w:t>
      </w:r>
    </w:p>
    <w:p w:rsidR="00BA1ED2" w:rsidRDefault="00BA1ED2" w:rsidP="00BA289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концепции рассматривается как поэтапный процесс решения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1ED2" w:rsidRPr="002B4EF9" w:rsidRDefault="00400DF0" w:rsidP="007907EB">
      <w:pPr>
        <w:pStyle w:val="ac"/>
        <w:numPr>
          <w:ilvl w:val="0"/>
          <w:numId w:val="22"/>
        </w:numPr>
        <w:shd w:val="clear" w:color="auto" w:fill="FFFFFF"/>
        <w:spacing w:line="294" w:lineRule="atLeast"/>
        <w:ind w:left="0" w:firstLine="567"/>
        <w:jc w:val="both"/>
      </w:pPr>
      <w:r>
        <w:rPr>
          <w:color w:val="000000"/>
        </w:rPr>
        <w:t xml:space="preserve"> </w:t>
      </w:r>
      <w:r w:rsidR="00BA1ED2" w:rsidRPr="002B4EF9">
        <w:rPr>
          <w:color w:val="000000"/>
        </w:rPr>
        <w:t>повышение качества воспитания и образования дошкольников</w:t>
      </w:r>
    </w:p>
    <w:p w:rsidR="00BA1ED2" w:rsidRPr="002B4EF9" w:rsidRDefault="00400DF0" w:rsidP="007907EB">
      <w:pPr>
        <w:pStyle w:val="ac"/>
        <w:numPr>
          <w:ilvl w:val="0"/>
          <w:numId w:val="22"/>
        </w:numPr>
        <w:shd w:val="clear" w:color="auto" w:fill="FFFFFF"/>
        <w:spacing w:line="294" w:lineRule="atLeast"/>
        <w:ind w:left="0" w:firstLine="567"/>
        <w:jc w:val="both"/>
      </w:pPr>
      <w:r>
        <w:rPr>
          <w:color w:val="000000"/>
        </w:rPr>
        <w:t xml:space="preserve"> </w:t>
      </w:r>
      <w:r w:rsidR="00BA1ED2" w:rsidRPr="002B4EF9">
        <w:rPr>
          <w:color w:val="000000"/>
        </w:rPr>
        <w:t xml:space="preserve">оказание психолого-педагогической поддержки семьи и повышение компетентности родителей в вопросах последовательного воспитания, образования и развития детей от </w:t>
      </w:r>
      <w:r>
        <w:rPr>
          <w:color w:val="000000"/>
        </w:rPr>
        <w:t>2 месяцев</w:t>
      </w:r>
      <w:r w:rsidR="00BA1ED2" w:rsidRPr="002B4EF9">
        <w:rPr>
          <w:color w:val="000000"/>
        </w:rPr>
        <w:t xml:space="preserve"> до 8 лет;</w:t>
      </w:r>
    </w:p>
    <w:p w:rsidR="00BA1ED2" w:rsidRPr="002B4EF9" w:rsidRDefault="00400DF0" w:rsidP="007907EB">
      <w:pPr>
        <w:pStyle w:val="ac"/>
        <w:numPr>
          <w:ilvl w:val="0"/>
          <w:numId w:val="22"/>
        </w:numPr>
        <w:shd w:val="clear" w:color="auto" w:fill="FFFFFF"/>
        <w:spacing w:line="294" w:lineRule="atLeast"/>
        <w:ind w:left="0" w:firstLine="567"/>
        <w:jc w:val="both"/>
      </w:pPr>
      <w:r>
        <w:rPr>
          <w:color w:val="000000"/>
        </w:rPr>
        <w:t xml:space="preserve"> </w:t>
      </w:r>
      <w:r w:rsidR="00BA1ED2" w:rsidRPr="002B4EF9">
        <w:rPr>
          <w:color w:val="000000"/>
        </w:rPr>
        <w:t xml:space="preserve">повышение качественного уровня квалификации </w:t>
      </w:r>
      <w:r w:rsidR="002B4EF9" w:rsidRPr="002B4EF9">
        <w:rPr>
          <w:color w:val="000000"/>
        </w:rPr>
        <w:t xml:space="preserve"> педагогических </w:t>
      </w:r>
      <w:r w:rsidR="00BA1ED2" w:rsidRPr="002B4EF9">
        <w:rPr>
          <w:color w:val="000000"/>
        </w:rPr>
        <w:t xml:space="preserve">работников </w:t>
      </w:r>
      <w:r w:rsidR="002B4EF9" w:rsidRPr="002B4EF9">
        <w:rPr>
          <w:color w:val="000000"/>
        </w:rPr>
        <w:t xml:space="preserve">Учреждения </w:t>
      </w:r>
      <w:r w:rsidR="00BA1ED2" w:rsidRPr="002B4EF9">
        <w:rPr>
          <w:color w:val="000000"/>
        </w:rPr>
        <w:t xml:space="preserve"> путем последовательного введения профессиональных стандартов;</w:t>
      </w:r>
    </w:p>
    <w:p w:rsidR="00BA1ED2" w:rsidRPr="002B4EF9" w:rsidRDefault="00BA1ED2" w:rsidP="007907EB">
      <w:pPr>
        <w:pStyle w:val="ac"/>
        <w:numPr>
          <w:ilvl w:val="0"/>
          <w:numId w:val="22"/>
        </w:numPr>
        <w:shd w:val="clear" w:color="auto" w:fill="FFFFFF"/>
        <w:spacing w:line="294" w:lineRule="atLeast"/>
        <w:ind w:left="0" w:firstLine="567"/>
        <w:jc w:val="both"/>
      </w:pPr>
      <w:r w:rsidRPr="002B4EF9">
        <w:rPr>
          <w:color w:val="000000"/>
        </w:rPr>
        <w:t xml:space="preserve"> создание специальных условий для всестороннего развития личности по ключевым направлениям: интеллектуальному, физическому, социально-коммуникативному, </w:t>
      </w:r>
      <w:r w:rsidR="00116C3F">
        <w:rPr>
          <w:color w:val="000000"/>
        </w:rPr>
        <w:t>художественно</w:t>
      </w:r>
      <w:r w:rsidRPr="002B4EF9">
        <w:rPr>
          <w:color w:val="000000"/>
        </w:rPr>
        <w:t xml:space="preserve">-эстетическому, </w:t>
      </w:r>
      <w:r w:rsidR="00342F36">
        <w:rPr>
          <w:color w:val="000000"/>
        </w:rPr>
        <w:t>познавательно - речевому, творческому</w:t>
      </w:r>
      <w:r w:rsidRPr="002B4EF9">
        <w:rPr>
          <w:color w:val="000000"/>
        </w:rPr>
        <w:t xml:space="preserve"> — с учетом индивидуальных психофизических показателей дошкольников;</w:t>
      </w:r>
    </w:p>
    <w:p w:rsidR="002B4EF9" w:rsidRDefault="00400DF0" w:rsidP="007907EB">
      <w:pPr>
        <w:pStyle w:val="ac"/>
        <w:numPr>
          <w:ilvl w:val="0"/>
          <w:numId w:val="22"/>
        </w:numPr>
        <w:shd w:val="clear" w:color="auto" w:fill="FFFFFF"/>
        <w:spacing w:line="294" w:lineRule="atLeast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BA1ED2" w:rsidRPr="002B4EF9">
        <w:rPr>
          <w:color w:val="000000"/>
        </w:rPr>
        <w:t>применение эффективных форм мотивации воспитанников и педагогических работников к здоровому обр</w:t>
      </w:r>
      <w:r w:rsidR="00BA2891">
        <w:rPr>
          <w:color w:val="000000"/>
        </w:rPr>
        <w:t>азу жизни.</w:t>
      </w:r>
    </w:p>
    <w:p w:rsidR="00BA2891" w:rsidRPr="00BA2891" w:rsidRDefault="00BA2891" w:rsidP="00BA2891">
      <w:pPr>
        <w:pStyle w:val="ac"/>
        <w:shd w:val="clear" w:color="auto" w:fill="FFFFFF"/>
        <w:spacing w:line="294" w:lineRule="atLeast"/>
        <w:ind w:left="567"/>
        <w:jc w:val="both"/>
        <w:rPr>
          <w:color w:val="000000"/>
        </w:rPr>
      </w:pPr>
    </w:p>
    <w:p w:rsidR="002B4EF9" w:rsidRDefault="00D93BC5" w:rsidP="00400D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B4EF9">
        <w:rPr>
          <w:rFonts w:ascii="Times New Roman" w:hAnsi="Times New Roman" w:cs="Times New Roman"/>
          <w:b/>
          <w:sz w:val="24"/>
          <w:szCs w:val="24"/>
        </w:rPr>
        <w:t>.  Перечень программных мероприятий</w:t>
      </w:r>
      <w:r w:rsidR="00F1097D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F1097D" w:rsidRPr="00237636">
        <w:rPr>
          <w:rFonts w:ascii="Times New Roman" w:hAnsi="Times New Roman" w:cs="Times New Roman"/>
          <w:b/>
          <w:sz w:val="24"/>
          <w:szCs w:val="24"/>
        </w:rPr>
        <w:t>показателей</w:t>
      </w:r>
    </w:p>
    <w:p w:rsidR="00342F36" w:rsidRDefault="00342F36" w:rsidP="00400D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EF9" w:rsidRDefault="002B4EF9" w:rsidP="00342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Приоритетные задачи, определенные Программой развития трансформированы и реализуется  в разрезе программных мероприятий, конкретизированы показателями. </w:t>
      </w:r>
    </w:p>
    <w:p w:rsidR="002B4EF9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программы:</w:t>
      </w:r>
    </w:p>
    <w:p w:rsidR="00D93BC5" w:rsidRDefault="00D93BC5" w:rsidP="00D93BC5">
      <w:pPr>
        <w:pStyle w:val="ac"/>
        <w:shd w:val="clear" w:color="auto" w:fill="FFFFFF"/>
        <w:ind w:left="0" w:firstLine="567"/>
        <w:jc w:val="both"/>
      </w:pPr>
      <w:r>
        <w:t xml:space="preserve">1. </w:t>
      </w:r>
      <w:r w:rsidRPr="00D93BC5">
        <w:rPr>
          <w:b/>
        </w:rPr>
        <w:t>Повышение качества образования в дошкольном учреждении через внедрение современных педагогических технологий, инновационных технологий формирующих информационную компетентность участников образовательного процесса</w:t>
      </w:r>
      <w:r>
        <w:t>.</w:t>
      </w:r>
    </w:p>
    <w:p w:rsidR="002B4EF9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Показатели:</w:t>
      </w:r>
    </w:p>
    <w:p w:rsidR="002B4EF9" w:rsidRPr="002B4EF9" w:rsidRDefault="002B4EF9" w:rsidP="00BA2891">
      <w:pPr>
        <w:pStyle w:val="ac"/>
        <w:shd w:val="clear" w:color="auto" w:fill="FFFFFF"/>
        <w:ind w:left="0" w:firstLine="567"/>
        <w:jc w:val="both"/>
      </w:pPr>
      <w:r>
        <w:t xml:space="preserve">1.1. </w:t>
      </w:r>
      <w:r w:rsidRPr="002B4EF9">
        <w:t>Подготовка  воспитанников к школьному обучению</w:t>
      </w:r>
    </w:p>
    <w:p w:rsidR="002B4EF9" w:rsidRPr="002B4EF9" w:rsidRDefault="002B4EF9" w:rsidP="00BA2891">
      <w:pPr>
        <w:pStyle w:val="ac"/>
        <w:ind w:left="0" w:firstLine="567"/>
        <w:jc w:val="both"/>
      </w:pPr>
      <w:r w:rsidRPr="002B4EF9">
        <w:t>1.2. Функционирование внутренней системы ВСОКО</w:t>
      </w:r>
    </w:p>
    <w:p w:rsidR="002B4EF9" w:rsidRPr="002B4EF9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sz w:val="24"/>
          <w:szCs w:val="24"/>
        </w:rPr>
        <w:t xml:space="preserve">1.3. 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>Создание современной образовательной среды, соответствующей требованиям ФГОС дошкольного образования</w:t>
      </w:r>
    </w:p>
    <w:p w:rsidR="002B4EF9" w:rsidRPr="002B4EF9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1.4. Оснащение интерактивным и </w:t>
      </w:r>
      <w:proofErr w:type="spellStart"/>
      <w:r w:rsidRPr="002B4EF9">
        <w:rPr>
          <w:rFonts w:ascii="Times New Roman" w:hAnsi="Times New Roman" w:cs="Times New Roman"/>
          <w:sz w:val="24"/>
          <w:szCs w:val="24"/>
          <w:lang w:eastAsia="en-US"/>
        </w:rPr>
        <w:t>мультимедийным</w:t>
      </w:r>
      <w:proofErr w:type="spellEnd"/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оборудованием</w:t>
      </w:r>
    </w:p>
    <w:p w:rsidR="002B4EF9" w:rsidRPr="00D93BC5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eastAsia="en-US"/>
        </w:rPr>
      </w:pP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D93BC5">
        <w:rPr>
          <w:rFonts w:ascii="Times New Roman" w:hAnsi="Times New Roman" w:cs="Times New Roman"/>
          <w:b/>
          <w:lang w:eastAsia="en-US"/>
        </w:rPr>
        <w:t>Совершенствование системы управления дошкольным учреждением.  Реализации проекта «Партнерство»</w:t>
      </w:r>
    </w:p>
    <w:p w:rsidR="002B4EF9" w:rsidRPr="002B4EF9" w:rsidRDefault="002B4EF9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lang w:eastAsia="en-US"/>
        </w:rPr>
        <w:t>2.1.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Представление опыта деятельности государственного – общественного управления на муниципальном, региональном</w:t>
      </w:r>
      <w:r w:rsidR="00342F3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федеральном уровнях</w:t>
      </w:r>
    </w:p>
    <w:p w:rsidR="002B4EF9" w:rsidRPr="002B4EF9" w:rsidRDefault="00D93BC5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2.2. У</w:t>
      </w:r>
      <w:r w:rsidR="002B4EF9" w:rsidRPr="002B4EF9">
        <w:rPr>
          <w:rFonts w:ascii="Times New Roman" w:hAnsi="Times New Roman" w:cs="Times New Roman"/>
          <w:sz w:val="24"/>
          <w:szCs w:val="24"/>
          <w:lang w:eastAsia="en-US"/>
        </w:rPr>
        <w:t>частие в независимой оценке качества деятельности организации на различных уровнях</w:t>
      </w:r>
    </w:p>
    <w:p w:rsidR="002B4EF9" w:rsidRDefault="00D93BC5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2.3. В</w:t>
      </w:r>
      <w:r w:rsidR="002B4EF9"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нешнее представление участия в независимых процедурах оценки качества деятельности </w:t>
      </w:r>
      <w:r w:rsidR="00342F36">
        <w:rPr>
          <w:rFonts w:ascii="Times New Roman" w:hAnsi="Times New Roman" w:cs="Times New Roman"/>
          <w:sz w:val="24"/>
          <w:szCs w:val="24"/>
          <w:lang w:eastAsia="en-US"/>
        </w:rPr>
        <w:t>Учреждения</w:t>
      </w:r>
      <w:r w:rsidR="002B4EF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4EF9" w:rsidRPr="002B4EF9" w:rsidRDefault="002B4EF9" w:rsidP="002B4EF9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EF9" w:rsidRDefault="002B4EF9" w:rsidP="00BA2891">
      <w:pPr>
        <w:spacing w:after="0" w:line="240" w:lineRule="auto"/>
        <w:ind w:left="113" w:firstLine="45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Совершенствование условий для сохранения и укрепления здоровья, формирования физических и волевых качеств у детей</w:t>
      </w: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</w:rPr>
      </w:pPr>
      <w:r w:rsidRPr="00342F36">
        <w:rPr>
          <w:rFonts w:ascii="Times New Roman" w:hAnsi="Times New Roman" w:cs="Times New Roman"/>
          <w:sz w:val="24"/>
          <w:szCs w:val="24"/>
          <w:lang w:eastAsia="en-US"/>
        </w:rPr>
        <w:t>3.1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Cs/>
        </w:rPr>
        <w:t xml:space="preserve">Использование современных </w:t>
      </w:r>
      <w:proofErr w:type="spellStart"/>
      <w:r>
        <w:rPr>
          <w:rFonts w:ascii="Times New Roman" w:hAnsi="Times New Roman" w:cs="Times New Roman"/>
          <w:bCs/>
        </w:rPr>
        <w:t>здоровьесберегающих</w:t>
      </w:r>
      <w:proofErr w:type="spellEnd"/>
      <w:r>
        <w:rPr>
          <w:rFonts w:ascii="Times New Roman" w:hAnsi="Times New Roman" w:cs="Times New Roman"/>
          <w:bCs/>
        </w:rPr>
        <w:t xml:space="preserve">  технологий, </w:t>
      </w:r>
    </w:p>
    <w:p w:rsidR="002B4EF9" w:rsidRDefault="002B4EF9" w:rsidP="00BA2891">
      <w:pPr>
        <w:pStyle w:val="ac"/>
        <w:ind w:left="113" w:firstLine="454"/>
        <w:jc w:val="both"/>
        <w:rPr>
          <w:bCs/>
        </w:rPr>
      </w:pPr>
      <w:r>
        <w:rPr>
          <w:bCs/>
        </w:rPr>
        <w:t xml:space="preserve">3.2. Участие в спортивных соревнованиях  и оздоровительных мероприятиях </w:t>
      </w:r>
    </w:p>
    <w:p w:rsidR="002B4EF9" w:rsidRDefault="002B4EF9" w:rsidP="00BA2891">
      <w:pPr>
        <w:pStyle w:val="ac"/>
        <w:ind w:left="113" w:firstLine="454"/>
        <w:jc w:val="both"/>
        <w:rPr>
          <w:lang w:eastAsia="en-US"/>
        </w:rPr>
      </w:pPr>
      <w:r>
        <w:rPr>
          <w:bCs/>
        </w:rPr>
        <w:t>3.3.</w:t>
      </w:r>
      <w:r>
        <w:rPr>
          <w:lang w:eastAsia="en-US"/>
        </w:rPr>
        <w:t xml:space="preserve"> Повышение уровня физической подготовленности детей.</w:t>
      </w: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3.4.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Создание условий для организации питания детей</w:t>
      </w: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3.5. </w:t>
      </w:r>
      <w:r>
        <w:rPr>
          <w:rFonts w:ascii="Times New Roman" w:hAnsi="Times New Roman" w:cs="Times New Roman"/>
        </w:rPr>
        <w:t>Создание единого пространства родители -</w:t>
      </w:r>
      <w:r w:rsidR="00342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образовательная организация  по формированию потребности в здоровом питании</w:t>
      </w:r>
      <w:r>
        <w:rPr>
          <w:rFonts w:ascii="Times New Roman" w:hAnsi="Times New Roman" w:cs="Times New Roman"/>
          <w:sz w:val="24"/>
          <w:szCs w:val="24"/>
          <w:lang w:eastAsia="en-US"/>
        </w:rPr>
        <w:t>. Реализация проекта « Здоровье с детства».</w:t>
      </w: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EF9" w:rsidRPr="00D93BC5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Pr="002B4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93BC5">
        <w:rPr>
          <w:rFonts w:ascii="Times New Roman" w:hAnsi="Times New Roman" w:cs="Times New Roman"/>
          <w:b/>
          <w:sz w:val="24"/>
          <w:szCs w:val="24"/>
        </w:rPr>
        <w:t xml:space="preserve">Выявление, поддержка и сопровождение </w:t>
      </w:r>
      <w:r w:rsidR="006F48DD">
        <w:rPr>
          <w:rFonts w:ascii="Times New Roman" w:hAnsi="Times New Roman" w:cs="Times New Roman"/>
          <w:b/>
          <w:sz w:val="24"/>
          <w:szCs w:val="24"/>
        </w:rPr>
        <w:t>способных</w:t>
      </w:r>
      <w:r w:rsidRPr="00D93BC5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6F48DD">
        <w:rPr>
          <w:rFonts w:ascii="Times New Roman" w:hAnsi="Times New Roman" w:cs="Times New Roman"/>
          <w:b/>
          <w:sz w:val="24"/>
          <w:szCs w:val="24"/>
        </w:rPr>
        <w:t>, развитие детской одаренности.</w:t>
      </w:r>
      <w:r w:rsidR="00D93BC5" w:rsidRPr="00D93BC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2B4EF9" w:rsidRDefault="002B4EF9" w:rsidP="00BA2891">
      <w:pPr>
        <w:pStyle w:val="ac"/>
        <w:ind w:left="113" w:firstLine="454"/>
        <w:jc w:val="both"/>
        <w:rPr>
          <w:spacing w:val="2"/>
          <w:shd w:val="clear" w:color="auto" w:fill="FFFFFF"/>
        </w:rPr>
      </w:pPr>
      <w:r w:rsidRPr="00342F36">
        <w:lastRenderedPageBreak/>
        <w:t>4</w:t>
      </w:r>
      <w:r>
        <w:rPr>
          <w:b/>
        </w:rPr>
        <w:t>.</w:t>
      </w:r>
      <w:r w:rsidRPr="002B4EF9">
        <w:t xml:space="preserve">1. </w:t>
      </w:r>
      <w:r w:rsidRPr="002B4EF9">
        <w:rPr>
          <w:lang w:eastAsia="en-US"/>
        </w:rPr>
        <w:t>Обеспечение участия воспитанников в конкурсах различного уровня.</w:t>
      </w:r>
      <w:r>
        <w:rPr>
          <w:lang w:eastAsia="en-US"/>
        </w:rPr>
        <w:t xml:space="preserve"> </w:t>
      </w:r>
      <w:r w:rsidR="00342F36">
        <w:rPr>
          <w:spacing w:val="2"/>
          <w:shd w:val="clear" w:color="auto" w:fill="FFFFFF"/>
        </w:rPr>
        <w:t>Реализация проекта «</w:t>
      </w:r>
      <w:r w:rsidR="006F48DD" w:rsidRPr="00D93BC5">
        <w:rPr>
          <w:spacing w:val="2"/>
          <w:shd w:val="clear" w:color="auto" w:fill="FFFFFF"/>
        </w:rPr>
        <w:t>Успех каждого ребенка»</w:t>
      </w:r>
      <w:r w:rsidR="006F48DD">
        <w:rPr>
          <w:spacing w:val="2"/>
          <w:shd w:val="clear" w:color="auto" w:fill="FFFFFF"/>
        </w:rPr>
        <w:t>.</w:t>
      </w:r>
    </w:p>
    <w:p w:rsidR="006F48DD" w:rsidRDefault="006F48DD" w:rsidP="00BA2891">
      <w:pPr>
        <w:pStyle w:val="ac"/>
        <w:ind w:left="113" w:firstLine="454"/>
        <w:jc w:val="both"/>
        <w:rPr>
          <w:lang w:eastAsia="en-US"/>
        </w:rPr>
      </w:pPr>
      <w:r>
        <w:rPr>
          <w:spacing w:val="2"/>
          <w:shd w:val="clear" w:color="auto" w:fill="FFFFFF"/>
        </w:rPr>
        <w:t>4.2. Увеличение охвата детей кружками естественнонаучной и технической направленности.</w:t>
      </w:r>
    </w:p>
    <w:p w:rsidR="002B4EF9" w:rsidRPr="00D93BC5" w:rsidRDefault="006F48DD" w:rsidP="00BA2891">
      <w:pPr>
        <w:pStyle w:val="ac"/>
        <w:ind w:left="113" w:firstLine="454"/>
        <w:jc w:val="both"/>
        <w:rPr>
          <w:spacing w:val="2"/>
          <w:shd w:val="clear" w:color="auto" w:fill="FFFFFF"/>
        </w:rPr>
      </w:pPr>
      <w:r>
        <w:rPr>
          <w:lang w:eastAsia="en-US"/>
        </w:rPr>
        <w:t>4.3.</w:t>
      </w:r>
      <w:r w:rsidR="002B4EF9">
        <w:rPr>
          <w:lang w:eastAsia="en-US"/>
        </w:rPr>
        <w:t xml:space="preserve"> </w:t>
      </w:r>
      <w:r w:rsidR="002B4EF9" w:rsidRPr="00D93BC5">
        <w:rPr>
          <w:spacing w:val="2"/>
          <w:shd w:val="clear" w:color="auto" w:fill="FFFFFF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</w:t>
      </w:r>
      <w:r>
        <w:rPr>
          <w:spacing w:val="2"/>
          <w:shd w:val="clear" w:color="auto" w:fill="FFFFFF"/>
        </w:rPr>
        <w:t>стей, интересов и способностей: реализация вариативных форм образования.</w:t>
      </w:r>
    </w:p>
    <w:p w:rsidR="002B4EF9" w:rsidRDefault="002B4EF9" w:rsidP="00BA2891">
      <w:pPr>
        <w:pStyle w:val="ac"/>
        <w:ind w:left="113" w:firstLine="454"/>
        <w:jc w:val="both"/>
        <w:rPr>
          <w:color w:val="2D2D2D"/>
          <w:spacing w:val="2"/>
          <w:shd w:val="clear" w:color="auto" w:fill="FFFFFF"/>
        </w:rPr>
      </w:pPr>
    </w:p>
    <w:p w:rsidR="00D93BC5" w:rsidRPr="002B4EF9" w:rsidRDefault="002B4EF9" w:rsidP="00BA2891">
      <w:pPr>
        <w:pStyle w:val="ac"/>
        <w:ind w:left="113" w:firstLine="454"/>
        <w:jc w:val="both"/>
        <w:rPr>
          <w:b/>
          <w:color w:val="2D2D2D"/>
          <w:spacing w:val="2"/>
          <w:shd w:val="clear" w:color="auto" w:fill="FFFFFF"/>
        </w:rPr>
      </w:pPr>
      <w:r>
        <w:rPr>
          <w:b/>
          <w:color w:val="2D2D2D"/>
          <w:spacing w:val="2"/>
          <w:shd w:val="clear" w:color="auto" w:fill="FFFFFF"/>
        </w:rPr>
        <w:t xml:space="preserve">5. </w:t>
      </w:r>
      <w:r w:rsidR="00D93BC5" w:rsidRPr="00D93BC5">
        <w:rPr>
          <w:b/>
        </w:rPr>
        <w:t>Организация воспитательной работы, направленной на формирование гр</w:t>
      </w:r>
      <w:r w:rsidR="00400DF0">
        <w:rPr>
          <w:b/>
        </w:rPr>
        <w:t>ажданской позиции воспитанников</w:t>
      </w:r>
      <w:r w:rsidR="00D93BC5" w:rsidRPr="00D93BC5">
        <w:rPr>
          <w:b/>
        </w:rPr>
        <w:t>.</w:t>
      </w:r>
    </w:p>
    <w:p w:rsidR="002B4EF9" w:rsidRPr="002B4EF9" w:rsidRDefault="002B4EF9" w:rsidP="00BA2891">
      <w:pPr>
        <w:pStyle w:val="ac"/>
        <w:ind w:left="113" w:firstLine="454"/>
        <w:jc w:val="both"/>
      </w:pPr>
      <w:r w:rsidRPr="00342F36">
        <w:rPr>
          <w:color w:val="2D2D2D"/>
          <w:spacing w:val="2"/>
          <w:shd w:val="clear" w:color="auto" w:fill="FFFFFF"/>
        </w:rPr>
        <w:t>5.1.</w:t>
      </w:r>
      <w:r w:rsidRPr="002B4EF9">
        <w:rPr>
          <w:b/>
          <w:color w:val="2D2D2D"/>
          <w:spacing w:val="2"/>
          <w:shd w:val="clear" w:color="auto" w:fill="FFFFFF"/>
        </w:rPr>
        <w:t xml:space="preserve"> </w:t>
      </w:r>
      <w:r w:rsidRPr="002B4EF9">
        <w:t>Организация воспитательной работы, направленной на формирование гр</w:t>
      </w:r>
      <w:r w:rsidR="00400DF0">
        <w:t>ажданской позиции воспитанников</w:t>
      </w:r>
      <w:r w:rsidRPr="002B4EF9">
        <w:t>.</w:t>
      </w:r>
    </w:p>
    <w:p w:rsidR="002B4EF9" w:rsidRP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sz w:val="24"/>
          <w:szCs w:val="24"/>
        </w:rPr>
        <w:t xml:space="preserve">5.2. 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>Оснащение мини-музеев, способствующих развитию духовно-нравственной личности, способной к успешной социализации в обществе.</w:t>
      </w: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Создание условий для поддержки инновационной деятельности и развития кадрового потенциала </w:t>
      </w:r>
    </w:p>
    <w:p w:rsidR="002B4EF9" w:rsidRP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2F36">
        <w:rPr>
          <w:rFonts w:ascii="Times New Roman" w:hAnsi="Times New Roman" w:cs="Times New Roman"/>
          <w:sz w:val="24"/>
          <w:szCs w:val="24"/>
          <w:lang w:eastAsia="en-US"/>
        </w:rPr>
        <w:t>6.1.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B4EF9">
        <w:rPr>
          <w:rFonts w:ascii="Times New Roman" w:hAnsi="Times New Roman" w:cs="Times New Roman"/>
          <w:lang w:eastAsia="en-US"/>
        </w:rPr>
        <w:t>Использование  в образовательном процессе современных образовательных, в том числе информационных  технологий</w:t>
      </w:r>
      <w:r w:rsidR="00C03DA1">
        <w:rPr>
          <w:rFonts w:ascii="Times New Roman" w:hAnsi="Times New Roman" w:cs="Times New Roman"/>
          <w:lang w:eastAsia="en-US"/>
        </w:rPr>
        <w:t>.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B4EF9" w:rsidRPr="002B4EF9" w:rsidRDefault="002B4EF9" w:rsidP="00BA2891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6.2. </w:t>
      </w:r>
      <w:r w:rsidRPr="002B4EF9">
        <w:rPr>
          <w:rFonts w:ascii="Times New Roman" w:hAnsi="Times New Roman" w:cs="Times New Roman"/>
          <w:lang w:eastAsia="en-US"/>
        </w:rPr>
        <w:t>Проведение мероприятий, направленных на стимулирование эффективного педагогического труда.</w:t>
      </w:r>
    </w:p>
    <w:p w:rsidR="002B4EF9" w:rsidRPr="002B4EF9" w:rsidRDefault="002B4EF9" w:rsidP="00BA2891">
      <w:pPr>
        <w:pStyle w:val="ac"/>
        <w:ind w:left="113" w:firstLine="454"/>
        <w:jc w:val="both"/>
        <w:rPr>
          <w:lang w:eastAsia="en-US"/>
        </w:rPr>
      </w:pPr>
      <w:r w:rsidRPr="002B4EF9">
        <w:rPr>
          <w:lang w:eastAsia="en-US"/>
        </w:rPr>
        <w:t>6.3. Совершенствование организационных форм по подготовке педагогов к проведению аттестации.</w:t>
      </w:r>
    </w:p>
    <w:p w:rsidR="002B4EF9" w:rsidRPr="002B4EF9" w:rsidRDefault="002B4EF9" w:rsidP="00400D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4EF9">
        <w:rPr>
          <w:rFonts w:ascii="Times New Roman" w:hAnsi="Times New Roman" w:cs="Times New Roman"/>
          <w:lang w:eastAsia="en-US"/>
        </w:rPr>
        <w:t xml:space="preserve">6.4. 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>Использование внутрикорпоративной модели повышения квалификации</w:t>
      </w:r>
    </w:p>
    <w:p w:rsidR="002B4EF9" w:rsidRPr="002B4EF9" w:rsidRDefault="002B4EF9" w:rsidP="00400DF0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4EF9">
        <w:rPr>
          <w:rFonts w:ascii="Times New Roman" w:hAnsi="Times New Roman" w:cs="Times New Roman"/>
          <w:lang w:eastAsia="en-US"/>
        </w:rPr>
        <w:t xml:space="preserve"> 6.5. 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>Предоставление педагогами передового педагогического опыта работы</w:t>
      </w:r>
    </w:p>
    <w:p w:rsidR="002B4EF9" w:rsidRPr="002B4EF9" w:rsidRDefault="002B4EF9" w:rsidP="00400DF0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6.6. Привлечение педагогов к участию в тематических форумах по различным проблемам, проводимых в рамках городского портала. </w:t>
      </w:r>
    </w:p>
    <w:p w:rsidR="002B4EF9" w:rsidRPr="002B4EF9" w:rsidRDefault="002B4EF9" w:rsidP="00400DF0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4EF9">
        <w:rPr>
          <w:rFonts w:ascii="Times New Roman" w:hAnsi="Times New Roman" w:cs="Times New Roman"/>
          <w:sz w:val="24"/>
          <w:szCs w:val="24"/>
          <w:lang w:eastAsia="en-US"/>
        </w:rPr>
        <w:t xml:space="preserve">6.7. </w:t>
      </w:r>
      <w:r w:rsidRPr="002B4EF9">
        <w:rPr>
          <w:rFonts w:ascii="Times New Roman" w:hAnsi="Times New Roman" w:cs="Times New Roman"/>
          <w:lang w:eastAsia="en-US"/>
        </w:rPr>
        <w:t>Представление индивидуальных программ, проектов педагогов для участия   в конкурсах профессионального  мастерства</w:t>
      </w:r>
    </w:p>
    <w:p w:rsidR="002B4EF9" w:rsidRPr="002B4EF9" w:rsidRDefault="002B4EF9" w:rsidP="00400DF0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4EF9">
        <w:rPr>
          <w:rFonts w:ascii="Times New Roman" w:hAnsi="Times New Roman" w:cs="Times New Roman"/>
          <w:lang w:eastAsia="en-US"/>
        </w:rPr>
        <w:t xml:space="preserve">6.8. </w:t>
      </w:r>
      <w:r w:rsidRPr="002B4EF9">
        <w:rPr>
          <w:rFonts w:ascii="Times New Roman" w:hAnsi="Times New Roman" w:cs="Times New Roman"/>
          <w:sz w:val="24"/>
          <w:szCs w:val="24"/>
          <w:lang w:eastAsia="en-US"/>
        </w:rPr>
        <w:t>Модернизация методического сопровождения образовательного процесса, разработка рекомендаций по использованию информационных технологий в образовательном процессе</w:t>
      </w:r>
    </w:p>
    <w:p w:rsidR="002B4EF9" w:rsidRDefault="002B4EF9" w:rsidP="00BA2891">
      <w:pPr>
        <w:pStyle w:val="ac"/>
        <w:ind w:left="113" w:firstLine="454"/>
        <w:jc w:val="both"/>
        <w:rPr>
          <w:lang w:eastAsia="en-US"/>
        </w:rPr>
      </w:pPr>
      <w:r w:rsidRPr="002B4EF9">
        <w:rPr>
          <w:lang w:eastAsia="en-US"/>
        </w:rPr>
        <w:t>6.9. Организация работы по популяризации педагогической профессии</w:t>
      </w:r>
    </w:p>
    <w:p w:rsidR="00342F36" w:rsidRPr="00A87140" w:rsidRDefault="00342F36" w:rsidP="00BA2891">
      <w:pPr>
        <w:pStyle w:val="ac"/>
        <w:ind w:left="113" w:firstLine="454"/>
        <w:jc w:val="both"/>
        <w:rPr>
          <w:lang w:eastAsia="en-US"/>
        </w:rPr>
      </w:pPr>
    </w:p>
    <w:p w:rsidR="00A87140" w:rsidRPr="00D93BC5" w:rsidRDefault="00D93BC5" w:rsidP="00BA2891">
      <w:pPr>
        <w:pStyle w:val="ac"/>
        <w:ind w:left="113" w:firstLine="454"/>
        <w:jc w:val="both"/>
        <w:rPr>
          <w:b/>
          <w:color w:val="2D2D2D"/>
          <w:spacing w:val="2"/>
          <w:shd w:val="clear" w:color="auto" w:fill="FFFFFF"/>
        </w:rPr>
      </w:pPr>
      <w:r w:rsidRPr="00342F36">
        <w:rPr>
          <w:b/>
        </w:rPr>
        <w:t>7.</w:t>
      </w:r>
      <w:r>
        <w:t xml:space="preserve"> </w:t>
      </w:r>
      <w:r w:rsidR="00AC550F">
        <w:rPr>
          <w:b/>
        </w:rPr>
        <w:t>Создание условий для повышения компетентности родителей воспитанников  в вопросах образования и воспитания</w:t>
      </w:r>
    </w:p>
    <w:p w:rsidR="00AC550F" w:rsidRPr="00AC550F" w:rsidRDefault="00D93BC5" w:rsidP="00AC550F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6F48DD" w:rsidRPr="00AC55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социально-значим</w:t>
      </w:r>
      <w:r w:rsidR="009F0AF0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проектах системы образования</w:t>
      </w:r>
      <w:r w:rsidR="006F48DD" w:rsidRPr="00AC550F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оказание правой помощи семьям воспитанников.</w:t>
      </w:r>
    </w:p>
    <w:p w:rsidR="00AC550F" w:rsidRPr="00AC550F" w:rsidRDefault="00AC550F" w:rsidP="00AC550F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 </w:t>
      </w:r>
      <w:r w:rsidRPr="00AC550F">
        <w:rPr>
          <w:rFonts w:ascii="Times New Roman" w:hAnsi="Times New Roman" w:cs="Times New Roman"/>
          <w:sz w:val="24"/>
          <w:szCs w:val="24"/>
        </w:rPr>
        <w:t xml:space="preserve">Предоставления широкого спектра вариативных услуг по оказанию психолого-педагогической, методической и консультативной помощи родителям </w:t>
      </w:r>
      <w:r w:rsidR="009F0AF0">
        <w:rPr>
          <w:rFonts w:ascii="Times New Roman" w:hAnsi="Times New Roman" w:cs="Times New Roman"/>
          <w:sz w:val="24"/>
          <w:szCs w:val="24"/>
        </w:rPr>
        <w:t>(законным представителям) детей.</w:t>
      </w:r>
    </w:p>
    <w:p w:rsidR="00AC550F" w:rsidRPr="00AC550F" w:rsidRDefault="00AC550F" w:rsidP="00AC550F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0F">
        <w:rPr>
          <w:rFonts w:ascii="Times New Roman" w:hAnsi="Times New Roman" w:cs="Times New Roman"/>
          <w:sz w:val="24"/>
          <w:szCs w:val="24"/>
        </w:rPr>
        <w:t>7.3. Оказание правовой помощи родителям, имеющим детей инвалидов, детей с ОВЗ, семьям, желающим взять в семью ребенка на воспитание.</w:t>
      </w:r>
    </w:p>
    <w:p w:rsidR="007134C8" w:rsidRDefault="007134C8" w:rsidP="00400D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ED2" w:rsidRPr="006F48DD" w:rsidRDefault="006F48DD" w:rsidP="00BA2891">
      <w:pPr>
        <w:shd w:val="clear" w:color="auto" w:fill="FFFFFF"/>
        <w:spacing w:after="0" w:line="240" w:lineRule="auto"/>
        <w:ind w:left="720"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C03DA1" w:rsidRPr="006F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1ED2" w:rsidRPr="006F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развития </w:t>
      </w:r>
      <w:r w:rsidR="00A66AD3" w:rsidRPr="006F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 </w:t>
      </w:r>
    </w:p>
    <w:p w:rsidR="00C03DA1" w:rsidRDefault="00C03DA1" w:rsidP="00BA2891">
      <w:pPr>
        <w:shd w:val="clear" w:color="auto" w:fill="FFFFFF"/>
        <w:spacing w:after="0" w:line="240" w:lineRule="auto"/>
        <w:ind w:left="720"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Самостоятельность, предлагаемая </w:t>
      </w:r>
      <w:r w:rsidR="00A66AD3" w:rsidRPr="00C03D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чреждению, позволяет создать свою модель развития. Разрабатывая модель, руководствовались законом «Об образовании в Росси</w:t>
      </w:r>
      <w:r w:rsidR="00A66AD3" w:rsidRPr="00C03DA1">
        <w:rPr>
          <w:rFonts w:ascii="Times New Roman" w:eastAsia="Times New Roman" w:hAnsi="Times New Roman" w:cs="Times New Roman"/>
          <w:sz w:val="24"/>
          <w:szCs w:val="24"/>
        </w:rPr>
        <w:t xml:space="preserve">йской </w:t>
      </w:r>
      <w:r w:rsidR="00C03DA1" w:rsidRPr="00C03DA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», ФГОС </w:t>
      </w:r>
      <w:proofErr w:type="gramStart"/>
      <w:r w:rsidRPr="00C03DA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, а также исходили </w:t>
      </w:r>
      <w:proofErr w:type="gramStart"/>
      <w:r w:rsidRPr="00C03DA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проведѐнного анализа деятельности </w:t>
      </w:r>
      <w:r w:rsidR="00A66AD3" w:rsidRPr="00C03DA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DA1" w:rsidRDefault="00BA1ED2" w:rsidP="00BA2891">
      <w:pPr>
        <w:shd w:val="clear" w:color="auto" w:fill="FFFFFF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Главная цель: </w:t>
      </w:r>
      <w:r w:rsidR="00342F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3DA1">
        <w:rPr>
          <w:rFonts w:ascii="Times New Roman" w:eastAsia="Times New Roman" w:hAnsi="Times New Roman" w:cs="Times New Roman"/>
          <w:sz w:val="24"/>
          <w:szCs w:val="24"/>
        </w:rPr>
        <w:t>оздание современного образовательного пространства и обеспечение доступности качественного образования через инновационное развитие дошкольного учреждения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</w:t>
      </w:r>
    </w:p>
    <w:p w:rsidR="00C03DA1" w:rsidRDefault="00C03DA1" w:rsidP="00BA2891">
      <w:pPr>
        <w:shd w:val="clear" w:color="auto" w:fill="FFFFFF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Повышение эффективности реализации </w:t>
      </w:r>
      <w:r w:rsidR="00826A4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государственной политики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интересах инновационного социально ориентированного развития дошкольного учреждения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Миссия</w:t>
      </w:r>
      <w:r w:rsidR="00A66AD3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6A48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Учреждения:</w:t>
      </w: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увидеть своё образовательное учреждение как открытое информационное образовательное пространство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в котором созданы условия для личностного роста всех субъектов образовательного процесса.</w:t>
      </w:r>
    </w:p>
    <w:p w:rsidR="00BA1ED2" w:rsidRPr="00C03DA1" w:rsidRDefault="00BA1ED2" w:rsidP="00C03DA1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D2" w:rsidRPr="006F48DD" w:rsidRDefault="006F48DD" w:rsidP="00C03DA1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8DD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BA1ED2" w:rsidRPr="006F48D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выпускника</w:t>
      </w:r>
    </w:p>
    <w:p w:rsidR="00C03DA1" w:rsidRPr="00C03DA1" w:rsidRDefault="00C03DA1" w:rsidP="00C03DA1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="00826A48" w:rsidRPr="00C03DA1">
        <w:rPr>
          <w:rFonts w:ascii="Times New Roman" w:eastAsia="Times New Roman" w:hAnsi="Times New Roman" w:cs="Times New Roman"/>
          <w:sz w:val="24"/>
          <w:szCs w:val="24"/>
        </w:rPr>
        <w:t>Учреждения сможет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овладеть следующими компетенциями, к которым относятся: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здорового образа жизн</w:t>
      </w:r>
      <w:r w:rsidRPr="00C03DA1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и, тем </w:t>
      </w:r>
      <w:proofErr w:type="gramStart"/>
      <w:r w:rsidRPr="00C03DA1">
        <w:rPr>
          <w:rFonts w:ascii="Times New Roman" w:eastAsia="Times New Roman" w:hAnsi="Times New Roman" w:cs="Times New Roman"/>
          <w:sz w:val="24"/>
          <w:szCs w:val="24"/>
        </w:rPr>
        <w:t>самым достигнут</w:t>
      </w:r>
      <w:proofErr w:type="gramEnd"/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физической подготовленности, сформирована потребность в физическом совершенствовании.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патриотизма и гражданственности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Ребенок овладеет знаниями о малой и большой Родине, о русской национальной культуре, научится ответственно относиться к тому, что его окружает.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проектного мышления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правового сознания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готовности к выбору</w:t>
      </w:r>
      <w:r w:rsidRPr="00C03DA1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sz w:val="24"/>
          <w:szCs w:val="24"/>
        </w:rPr>
        <w:t>- </w:t>
      </w: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Предпосылки к постоянному обучению в течение всей жизни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BA1ED2" w:rsidRPr="00C03DA1" w:rsidRDefault="00A66AD3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Итак</w:t>
      </w:r>
      <w:r w:rsidR="00BA1ED2" w:rsidRPr="00C03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BA1ED2" w:rsidRPr="00C03DA1">
        <w:rPr>
          <w:rFonts w:ascii="Times New Roman" w:eastAsia="Times New Roman" w:hAnsi="Times New Roman" w:cs="Times New Roman"/>
          <w:sz w:val="24"/>
          <w:szCs w:val="24"/>
        </w:rPr>
        <w:t xml:space="preserve"> должен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="00BA1ED2" w:rsidRPr="00C03DA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BA1ED2" w:rsidRPr="00C03DA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7134C8" w:rsidRPr="00C03DA1" w:rsidRDefault="007134C8" w:rsidP="00C03DA1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DA1" w:rsidRPr="009F2860" w:rsidRDefault="006F48DD" w:rsidP="009F2860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A1ED2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педагога </w:t>
      </w:r>
      <w:r w:rsidR="00A66AD3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Квалификационные характеристики педагога детского сада:</w:t>
      </w:r>
    </w:p>
    <w:p w:rsidR="00C03DA1" w:rsidRDefault="009F2860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>
        <w:t xml:space="preserve"> </w:t>
      </w:r>
      <w:r w:rsidR="00BA1ED2" w:rsidRPr="00C03DA1">
        <w:t>специальное образование;</w:t>
      </w:r>
    </w:p>
    <w:p w:rsidR="00BA1ED2" w:rsidRPr="00C03DA1" w:rsidRDefault="00BA1ED2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 w:rsidRPr="00C03DA1">
        <w:lastRenderedPageBreak/>
        <w:t xml:space="preserve"> </w:t>
      </w:r>
      <w:r w:rsidR="009F2860">
        <w:t xml:space="preserve"> </w:t>
      </w:r>
      <w:r w:rsidRPr="00C03DA1">
        <w:t>коммуникабельность;</w:t>
      </w:r>
    </w:p>
    <w:p w:rsidR="00BA1ED2" w:rsidRPr="00C03DA1" w:rsidRDefault="00BA1ED2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 w:rsidRPr="00C03DA1">
        <w:t xml:space="preserve"> индивидуальный подход;</w:t>
      </w:r>
    </w:p>
    <w:p w:rsidR="00BA1ED2" w:rsidRPr="00C03DA1" w:rsidRDefault="00BA1ED2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 w:rsidRPr="00C03DA1">
        <w:t xml:space="preserve"> организаторские способности;</w:t>
      </w:r>
    </w:p>
    <w:p w:rsidR="00BA1ED2" w:rsidRPr="00C03DA1" w:rsidRDefault="00BA1ED2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 w:rsidRPr="00C03DA1">
        <w:t xml:space="preserve"> творческие способности (</w:t>
      </w:r>
      <w:proofErr w:type="spellStart"/>
      <w:r w:rsidRPr="00C03DA1">
        <w:t>креативность</w:t>
      </w:r>
      <w:proofErr w:type="spellEnd"/>
      <w:r w:rsidRPr="00C03DA1">
        <w:t>);</w:t>
      </w:r>
    </w:p>
    <w:p w:rsidR="00BA1ED2" w:rsidRPr="00C03DA1" w:rsidRDefault="009F2860" w:rsidP="007907EB">
      <w:pPr>
        <w:pStyle w:val="ac"/>
        <w:numPr>
          <w:ilvl w:val="0"/>
          <w:numId w:val="23"/>
        </w:numPr>
        <w:shd w:val="clear" w:color="auto" w:fill="FFFFFF"/>
        <w:ind w:left="0" w:firstLine="567"/>
        <w:jc w:val="both"/>
      </w:pPr>
      <w:r>
        <w:t xml:space="preserve"> педагогическая рефлексия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задачи развития нашего </w:t>
      </w:r>
      <w:r w:rsidR="009F286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и компетенции выпускника требуют от педагога следующих компетенций: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Открытость.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826A48" w:rsidRPr="00C03DA1">
        <w:rPr>
          <w:rFonts w:ascii="Times New Roman" w:eastAsia="Times New Roman" w:hAnsi="Times New Roman" w:cs="Times New Roman"/>
          <w:sz w:val="24"/>
          <w:szCs w:val="24"/>
        </w:rPr>
        <w:t>Учреждения делится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Здоровый образ жизни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Педагог нашего </w:t>
      </w:r>
      <w:r w:rsidR="00723186" w:rsidRPr="00C03DA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является носителем здорового образа жизни.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Проектное мышление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Педагог владеет основами проектного мышления и использует проектирование как элемент своей профессиональной деятельности.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Инновационность</w:t>
      </w:r>
      <w:proofErr w:type="spellEnd"/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и мобильность.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Гражданственность и толерантность.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iCs/>
          <w:sz w:val="24"/>
          <w:szCs w:val="24"/>
        </w:rPr>
        <w:t>Правосознание.</w:t>
      </w:r>
      <w:r w:rsidRPr="00C03DA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Педагог обладает необходимыми правовыми знаниями, является носителем правового сознания.</w:t>
      </w:r>
    </w:p>
    <w:p w:rsidR="00BA1ED2" w:rsidRPr="00C03DA1" w:rsidRDefault="00BA1ED2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обе модели педагога и ребенка-выпускника отражают приоритеты в развитии </w:t>
      </w:r>
      <w:r w:rsidR="00723186" w:rsidRPr="00C03DA1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, основные характеристики желаемого будущего.</w:t>
      </w:r>
    </w:p>
    <w:p w:rsidR="00723186" w:rsidRPr="00C03DA1" w:rsidRDefault="00723186" w:rsidP="00C03DA1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186" w:rsidRPr="00C03DA1" w:rsidRDefault="006F48DD" w:rsidP="00C03DA1">
      <w:pPr>
        <w:shd w:val="clear" w:color="auto" w:fill="FFFFFF"/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26317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23186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Стратегия </w:t>
      </w:r>
      <w:r w:rsidR="00826A48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Учреждения</w:t>
      </w:r>
    </w:p>
    <w:p w:rsidR="00723186" w:rsidRPr="00C03DA1" w:rsidRDefault="00723186" w:rsidP="00C03DA1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186" w:rsidRPr="00C03DA1" w:rsidRDefault="00723186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Стратегия развития Учреждения рассчитана на период 2021 - 2025 </w:t>
      </w:r>
      <w:r w:rsidR="009F2860">
        <w:rPr>
          <w:rFonts w:ascii="Times New Roman" w:eastAsia="Times New Roman" w:hAnsi="Times New Roman" w:cs="Times New Roman"/>
          <w:sz w:val="24"/>
          <w:szCs w:val="24"/>
        </w:rPr>
        <w:t>годы, и на период до 2030 года.</w:t>
      </w:r>
    </w:p>
    <w:p w:rsidR="00723186" w:rsidRPr="00C03DA1" w:rsidRDefault="00723186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Стратегия определяет совокупность реализации приоритетных направлений, ориентированных на развитие Учреждения. Эти направления сформулированы в целевых проектах «Партнерство», «</w:t>
      </w:r>
      <w:r w:rsidR="00C03DA1">
        <w:rPr>
          <w:rFonts w:ascii="Times New Roman" w:eastAsia="Times New Roman" w:hAnsi="Times New Roman" w:cs="Times New Roman"/>
          <w:sz w:val="24"/>
          <w:szCs w:val="24"/>
        </w:rPr>
        <w:t>Здоровье с детства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>Активный педагог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» обеспечивающих участие в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826A48" w:rsidRPr="00C03DA1">
        <w:rPr>
          <w:rFonts w:ascii="Times New Roman" w:eastAsia="Times New Roman" w:hAnsi="Times New Roman" w:cs="Times New Roman"/>
          <w:sz w:val="24"/>
          <w:szCs w:val="24"/>
        </w:rPr>
        <w:t>программы всего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коллектива </w:t>
      </w:r>
      <w:r w:rsidR="00826A48" w:rsidRPr="00C03DA1">
        <w:rPr>
          <w:rFonts w:ascii="Times New Roman" w:eastAsia="Times New Roman" w:hAnsi="Times New Roman" w:cs="Times New Roman"/>
          <w:sz w:val="24"/>
          <w:szCs w:val="24"/>
        </w:rPr>
        <w:t>Учреждения, родителей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социума. Про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>екты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 xml:space="preserve"> взаимосвязаны между собой стратегической целью и</w:t>
      </w:r>
      <w:r w:rsidR="00426317" w:rsidRPr="00C03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отражают последовательность тактических мероприятий.</w:t>
      </w:r>
    </w:p>
    <w:p w:rsidR="00BA1ED2" w:rsidRDefault="00BA1ED2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lang w:eastAsia="en-US"/>
        </w:rPr>
      </w:pPr>
    </w:p>
    <w:p w:rsidR="009F2860" w:rsidRPr="00C03DA1" w:rsidRDefault="009F2860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lang w:eastAsia="en-US"/>
        </w:rPr>
      </w:pPr>
    </w:p>
    <w:p w:rsidR="00C9413F" w:rsidRPr="00C03DA1" w:rsidRDefault="006F48DD" w:rsidP="00C03DA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26317" w:rsidRPr="00C03D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13F" w:rsidRPr="00C03DA1">
        <w:rPr>
          <w:rFonts w:ascii="Times New Roman" w:hAnsi="Times New Roman" w:cs="Times New Roman"/>
          <w:b/>
          <w:sz w:val="24"/>
          <w:szCs w:val="24"/>
        </w:rPr>
        <w:t xml:space="preserve"> Сроки и этапы реализации Программы</w:t>
      </w:r>
    </w:p>
    <w:p w:rsidR="00C9413F" w:rsidRPr="00C03DA1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C03DA1" w:rsidRDefault="00C9413F" w:rsidP="00BA2891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26317" w:rsidRPr="00C03DA1">
        <w:rPr>
          <w:rFonts w:ascii="Times New Roman" w:hAnsi="Times New Roman" w:cs="Times New Roman"/>
          <w:sz w:val="24"/>
          <w:szCs w:val="24"/>
        </w:rPr>
        <w:t>10</w:t>
      </w:r>
      <w:r w:rsidRPr="00C03DA1">
        <w:rPr>
          <w:rFonts w:ascii="Times New Roman" w:hAnsi="Times New Roman" w:cs="Times New Roman"/>
          <w:sz w:val="24"/>
          <w:szCs w:val="24"/>
        </w:rPr>
        <w:t xml:space="preserve"> лет реализации с 20</w:t>
      </w:r>
      <w:r w:rsidR="00426317" w:rsidRPr="00C03DA1">
        <w:rPr>
          <w:rFonts w:ascii="Times New Roman" w:hAnsi="Times New Roman" w:cs="Times New Roman"/>
          <w:sz w:val="24"/>
          <w:szCs w:val="24"/>
        </w:rPr>
        <w:t>21 по 2025</w:t>
      </w:r>
      <w:r w:rsidRPr="00C03DA1">
        <w:rPr>
          <w:rFonts w:ascii="Times New Roman" w:hAnsi="Times New Roman" w:cs="Times New Roman"/>
          <w:sz w:val="24"/>
          <w:szCs w:val="24"/>
        </w:rPr>
        <w:t xml:space="preserve"> годы,</w:t>
      </w:r>
      <w:r w:rsidR="00E0053F">
        <w:rPr>
          <w:rFonts w:ascii="Times New Roman" w:hAnsi="Times New Roman" w:cs="Times New Roman"/>
          <w:sz w:val="24"/>
          <w:szCs w:val="24"/>
        </w:rPr>
        <w:t xml:space="preserve"> и на период до 2030 года,</w:t>
      </w:r>
      <w:r w:rsidRPr="00C03DA1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 по ресурсам и срокам мероприятий, направленных на реализацию поставленной цели и задач.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Сроки и этапы реализации программы: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1-й этап – подготовительный (2021г.)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– разработка документации для успешной реализации мероприятий в соответствии с Программой развития;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–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2-й этап – внедренческий (2025г</w:t>
      </w:r>
      <w:r w:rsidR="00E005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20</w:t>
      </w:r>
      <w:r w:rsidR="00E0053F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53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826A48"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lastRenderedPageBreak/>
        <w:t>обновление содержания, организационных форм, педагогических технологий;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постепенная реализация мероприятий в соответствии с Программой развития;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коррекция мероприятий</w:t>
      </w:r>
    </w:p>
    <w:p w:rsidR="00426317" w:rsidRPr="00C03DA1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3-й этап – </w:t>
      </w:r>
      <w:proofErr w:type="spellStart"/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итогово-обобщающий</w:t>
      </w:r>
      <w:proofErr w:type="spellEnd"/>
      <w:r w:rsidRPr="00C03D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(2030г.)</w:t>
      </w:r>
      <w:r w:rsidRPr="00C03D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6317" w:rsidRDefault="00426317" w:rsidP="00BA2891">
      <w:pPr>
        <w:shd w:val="clear" w:color="auto" w:fill="FFFFFF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DA1">
        <w:rPr>
          <w:rFonts w:ascii="Times New Roman" w:eastAsia="Times New Roman" w:hAnsi="Times New Roman" w:cs="Times New Roman"/>
          <w:sz w:val="24"/>
          <w:szCs w:val="24"/>
        </w:rPr>
        <w:t>- подведение итогов и соотнесение результатов деятельности с целями и задачами по основным направлениям реализации Программы.</w:t>
      </w:r>
    </w:p>
    <w:p w:rsidR="00C03DA1" w:rsidRPr="00C03DA1" w:rsidRDefault="00C03DA1" w:rsidP="00C03DA1">
      <w:pPr>
        <w:shd w:val="clear" w:color="auto" w:fill="FFFFFF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13F" w:rsidRPr="00C03DA1" w:rsidRDefault="006F48DD" w:rsidP="00C03DA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B5AFF" w:rsidRPr="00C03D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13F" w:rsidRPr="00C03DA1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 Программы</w:t>
      </w:r>
    </w:p>
    <w:p w:rsidR="00C9413F" w:rsidRPr="00C03DA1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города. Общий объем финансирования Программы на 20</w:t>
      </w:r>
      <w:r w:rsidR="00657157" w:rsidRPr="00A05A12">
        <w:rPr>
          <w:rFonts w:ascii="Times New Roman" w:hAnsi="Times New Roman" w:cs="Times New Roman"/>
          <w:sz w:val="24"/>
          <w:szCs w:val="24"/>
        </w:rPr>
        <w:t>21-2025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годы</w:t>
      </w:r>
      <w:r w:rsidR="00657157" w:rsidRPr="00A05A12">
        <w:rPr>
          <w:rFonts w:ascii="Times New Roman" w:hAnsi="Times New Roman" w:cs="Times New Roman"/>
          <w:sz w:val="24"/>
          <w:szCs w:val="24"/>
        </w:rPr>
        <w:t xml:space="preserve"> и на перспективу до 2030 </w:t>
      </w:r>
      <w:r w:rsidR="00826A48" w:rsidRPr="00A05A12">
        <w:rPr>
          <w:rFonts w:ascii="Times New Roman" w:hAnsi="Times New Roman" w:cs="Times New Roman"/>
          <w:sz w:val="24"/>
          <w:szCs w:val="24"/>
        </w:rPr>
        <w:t>года составляет</w:t>
      </w:r>
      <w:r w:rsidRPr="00A05A12">
        <w:rPr>
          <w:rFonts w:ascii="Times New Roman" w:hAnsi="Times New Roman" w:cs="Times New Roman"/>
          <w:sz w:val="24"/>
          <w:szCs w:val="24"/>
        </w:rPr>
        <w:t xml:space="preserve"> </w:t>
      </w:r>
      <w:r w:rsidR="00A05A12" w:rsidRPr="00A05A12">
        <w:rPr>
          <w:rFonts w:ascii="Times New Roman" w:hAnsi="Times New Roman" w:cs="Times New Roman"/>
          <w:sz w:val="24"/>
          <w:szCs w:val="24"/>
        </w:rPr>
        <w:t xml:space="preserve">33097,6 </w:t>
      </w:r>
      <w:r w:rsidRPr="00A05A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</w:t>
      </w:r>
      <w:r w:rsidR="001B5AFF" w:rsidRPr="00A05A12">
        <w:rPr>
          <w:rFonts w:ascii="Times New Roman" w:hAnsi="Times New Roman" w:cs="Times New Roman"/>
          <w:sz w:val="24"/>
          <w:szCs w:val="24"/>
        </w:rPr>
        <w:t>21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134C8" w:rsidRPr="00A05A12">
        <w:rPr>
          <w:rFonts w:ascii="Times New Roman" w:hAnsi="Times New Roman" w:cs="Times New Roman"/>
          <w:sz w:val="24"/>
          <w:szCs w:val="24"/>
        </w:rPr>
        <w:t>3</w:t>
      </w:r>
      <w:r w:rsidR="00A05A12" w:rsidRPr="00A05A12">
        <w:rPr>
          <w:rFonts w:ascii="Times New Roman" w:hAnsi="Times New Roman" w:cs="Times New Roman"/>
          <w:sz w:val="24"/>
          <w:szCs w:val="24"/>
        </w:rPr>
        <w:t>319, 5</w:t>
      </w:r>
      <w:r w:rsidRPr="00A05A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</w:t>
      </w:r>
      <w:r w:rsidR="001B5AFF" w:rsidRPr="00A05A12">
        <w:rPr>
          <w:rFonts w:ascii="Times New Roman" w:hAnsi="Times New Roman" w:cs="Times New Roman"/>
          <w:sz w:val="24"/>
          <w:szCs w:val="24"/>
        </w:rPr>
        <w:t>22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A12" w:rsidRPr="00A05A12">
        <w:rPr>
          <w:rFonts w:ascii="Times New Roman" w:hAnsi="Times New Roman" w:cs="Times New Roman"/>
          <w:sz w:val="24"/>
          <w:szCs w:val="24"/>
        </w:rPr>
        <w:t>3309, 7</w:t>
      </w:r>
      <w:r w:rsidR="007134C8" w:rsidRPr="00A05A12">
        <w:rPr>
          <w:rFonts w:ascii="Times New Roman" w:hAnsi="Times New Roman" w:cs="Times New Roman"/>
          <w:sz w:val="24"/>
          <w:szCs w:val="24"/>
        </w:rPr>
        <w:t>. тыс.</w:t>
      </w:r>
      <w:r w:rsidRPr="00A05A1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</w:t>
      </w:r>
      <w:r w:rsidR="001B5AFF" w:rsidRPr="00A05A12">
        <w:rPr>
          <w:rFonts w:ascii="Times New Roman" w:hAnsi="Times New Roman" w:cs="Times New Roman"/>
          <w:sz w:val="24"/>
          <w:szCs w:val="24"/>
        </w:rPr>
        <w:t>23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A12" w:rsidRPr="00A05A12">
        <w:rPr>
          <w:rFonts w:ascii="Times New Roman" w:hAnsi="Times New Roman" w:cs="Times New Roman"/>
          <w:sz w:val="24"/>
          <w:szCs w:val="24"/>
        </w:rPr>
        <w:t xml:space="preserve">3309, 7. </w:t>
      </w:r>
      <w:r w:rsidRPr="00A05A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C9413F" w:rsidRPr="00A05A12" w:rsidRDefault="001B5AF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2024</w:t>
      </w:r>
      <w:r w:rsidR="00C9413F"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A12" w:rsidRPr="00A05A12">
        <w:rPr>
          <w:rFonts w:ascii="Times New Roman" w:hAnsi="Times New Roman" w:cs="Times New Roman"/>
          <w:sz w:val="24"/>
          <w:szCs w:val="24"/>
        </w:rPr>
        <w:t xml:space="preserve">3309, 7. </w:t>
      </w:r>
      <w:r w:rsidR="00C9413F" w:rsidRPr="00A05A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</w:t>
      </w:r>
      <w:r w:rsidR="001B5AFF" w:rsidRPr="00A05A12">
        <w:rPr>
          <w:rFonts w:ascii="Times New Roman" w:hAnsi="Times New Roman" w:cs="Times New Roman"/>
          <w:sz w:val="24"/>
          <w:szCs w:val="24"/>
        </w:rPr>
        <w:t>25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A12" w:rsidRPr="00A05A12">
        <w:rPr>
          <w:rFonts w:ascii="Times New Roman" w:hAnsi="Times New Roman" w:cs="Times New Roman"/>
          <w:sz w:val="24"/>
          <w:szCs w:val="24"/>
        </w:rPr>
        <w:t xml:space="preserve">3309, 7. </w:t>
      </w:r>
      <w:r w:rsidR="00E0053F">
        <w:rPr>
          <w:rFonts w:ascii="Times New Roman" w:hAnsi="Times New Roman" w:cs="Times New Roman"/>
          <w:sz w:val="24"/>
          <w:szCs w:val="24"/>
        </w:rPr>
        <w:t>т</w:t>
      </w:r>
      <w:r w:rsidRPr="00A05A12">
        <w:rPr>
          <w:rFonts w:ascii="Times New Roman" w:hAnsi="Times New Roman" w:cs="Times New Roman"/>
          <w:sz w:val="24"/>
          <w:szCs w:val="24"/>
        </w:rPr>
        <w:t xml:space="preserve">ыс. рублей; </w:t>
      </w:r>
    </w:p>
    <w:p w:rsidR="00C9413F" w:rsidRPr="00A05A12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A05A12">
        <w:rPr>
          <w:rFonts w:ascii="Times New Roman" w:hAnsi="Times New Roman" w:cs="Times New Roman"/>
          <w:sz w:val="24"/>
          <w:szCs w:val="24"/>
        </w:rPr>
        <w:t>20</w:t>
      </w:r>
      <w:r w:rsidR="001B5AFF" w:rsidRPr="00A05A12">
        <w:rPr>
          <w:rFonts w:ascii="Times New Roman" w:hAnsi="Times New Roman" w:cs="Times New Roman"/>
          <w:sz w:val="24"/>
          <w:szCs w:val="24"/>
        </w:rPr>
        <w:t>25-2030</w:t>
      </w:r>
      <w:r w:rsidRPr="00A05A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5A12" w:rsidRPr="00A05A12">
        <w:rPr>
          <w:rFonts w:ascii="Times New Roman" w:hAnsi="Times New Roman" w:cs="Times New Roman"/>
          <w:sz w:val="24"/>
          <w:szCs w:val="24"/>
        </w:rPr>
        <w:t>16548, 8</w:t>
      </w:r>
      <w:r w:rsidR="007134C8" w:rsidRPr="00A05A12">
        <w:rPr>
          <w:rFonts w:ascii="Times New Roman" w:hAnsi="Times New Roman" w:cs="Times New Roman"/>
          <w:sz w:val="24"/>
          <w:szCs w:val="24"/>
        </w:rPr>
        <w:t xml:space="preserve"> </w:t>
      </w:r>
      <w:r w:rsidRPr="00A05A12">
        <w:rPr>
          <w:rFonts w:ascii="Times New Roman" w:hAnsi="Times New Roman" w:cs="Times New Roman"/>
          <w:sz w:val="24"/>
          <w:szCs w:val="24"/>
        </w:rPr>
        <w:t>тыс. рублей.</w:t>
      </w:r>
    </w:p>
    <w:p w:rsidR="00C9413F" w:rsidRPr="00C03DA1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Ежегодные объемы финансирования Программы определяются в установленном порядке при формировании бюджета на плановый финансовый год.</w:t>
      </w:r>
    </w:p>
    <w:p w:rsidR="00C9413F" w:rsidRPr="00C03DA1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C03DA1" w:rsidRDefault="006F48DD" w:rsidP="00C03DA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9A467D" w:rsidRPr="00C03D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13F" w:rsidRPr="00C03DA1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C9413F" w:rsidRPr="00C03DA1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ежегодное формирование перечня программных мероприятий на очередной финансовый год и на плановый период</w:t>
      </w:r>
      <w:r w:rsidR="00E0053F">
        <w:rPr>
          <w:rFonts w:ascii="Times New Roman" w:hAnsi="Times New Roman" w:cs="Times New Roman"/>
          <w:sz w:val="24"/>
          <w:szCs w:val="24"/>
        </w:rPr>
        <w:t>,</w:t>
      </w:r>
      <w:r w:rsidRPr="00C03DA1">
        <w:rPr>
          <w:rFonts w:ascii="Times New Roman" w:hAnsi="Times New Roman" w:cs="Times New Roman"/>
          <w:sz w:val="24"/>
          <w:szCs w:val="24"/>
        </w:rPr>
        <w:t xml:space="preserve"> с уточнением затрат по программным мероприятиям в соответствии с мониторингом фактически достигнутых показателей реализации Программы. Реализация программных мероприятий с участием работников, детей, родителей (законных представителей) воспитанников образовательной организации, общественности включает в себя подготовку и издание организационно-распорядительных документов, информирование общественности о ходе и результатах реализации Программы, финансировании программных мероприятий.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Оценка результатов и показателей выполнения основных мероприятий Программы, их эффективности осуществляется в порядке, установленном муниципальными правовыми актами.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 администрация образовательной организации.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- обеспечивает в ходе реализации Программы координацию деятельности исполнителей Программы, ответственных за реализацию программных мероприятий, и контролирует их исполнение;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мероприятий Программы; формирует сводную бюджетную заявку на очередной финансовый год;</w:t>
      </w:r>
    </w:p>
    <w:p w:rsidR="00C9413F" w:rsidRPr="00C03DA1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- издает приказы об организации программных мероприятий.</w:t>
      </w:r>
    </w:p>
    <w:p w:rsidR="00C9413F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>Исполнителями Программы являются работники, родители (законные представители) воспитанников.</w:t>
      </w:r>
    </w:p>
    <w:p w:rsidR="00BA190B" w:rsidRPr="00C03DA1" w:rsidRDefault="00BA190B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90B" w:rsidRPr="00C03DA1" w:rsidRDefault="00C9413F" w:rsidP="00E0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 xml:space="preserve">Исполнители Программы: </w:t>
      </w:r>
    </w:p>
    <w:p w:rsidR="00C9413F" w:rsidRPr="00BA190B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A1">
        <w:rPr>
          <w:rFonts w:ascii="Times New Roman" w:hAnsi="Times New Roman" w:cs="Times New Roman"/>
          <w:sz w:val="24"/>
          <w:szCs w:val="24"/>
        </w:rPr>
        <w:t xml:space="preserve">- </w:t>
      </w:r>
      <w:r w:rsidRPr="00BA190B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C9413F" w:rsidRPr="00BA190B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90B">
        <w:rPr>
          <w:rFonts w:ascii="Times New Roman" w:hAnsi="Times New Roman" w:cs="Times New Roman"/>
          <w:sz w:val="24"/>
          <w:szCs w:val="24"/>
        </w:rPr>
        <w:t xml:space="preserve">- в пределах своих полномочий несут ответственность за своевременную и качественную подготовку и реализацию программных мероприятий, обеспечивают </w:t>
      </w:r>
      <w:r w:rsidRPr="00BA190B">
        <w:rPr>
          <w:rFonts w:ascii="Times New Roman" w:hAnsi="Times New Roman" w:cs="Times New Roman"/>
          <w:sz w:val="24"/>
          <w:szCs w:val="24"/>
        </w:rPr>
        <w:lastRenderedPageBreak/>
        <w:t>эффективное использование средств, выделяемых на их реализацию, осуществляют финансовую отчетность;</w:t>
      </w:r>
    </w:p>
    <w:p w:rsidR="00C9413F" w:rsidRPr="00BA190B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90B">
        <w:rPr>
          <w:rFonts w:ascii="Times New Roman" w:hAnsi="Times New Roman" w:cs="Times New Roman"/>
          <w:sz w:val="24"/>
          <w:szCs w:val="24"/>
        </w:rPr>
        <w:t>- осуществляют самоанализ результативности участия в реализации программных мероприятий.</w:t>
      </w:r>
    </w:p>
    <w:p w:rsidR="00C9413F" w:rsidRPr="00BA190B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9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90B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заведующий образовательной организации.</w:t>
      </w:r>
    </w:p>
    <w:p w:rsidR="00C9413F" w:rsidRPr="00BA190B" w:rsidRDefault="00C9413F" w:rsidP="00BA28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BA190B" w:rsidRDefault="006F48DD" w:rsidP="00C03DA1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A467D" w:rsidRPr="00BA19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13F" w:rsidRPr="00BA190B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реализации Программы</w:t>
      </w:r>
    </w:p>
    <w:p w:rsidR="00C9413F" w:rsidRPr="00BA190B" w:rsidRDefault="00C9413F" w:rsidP="00C03DA1">
      <w:pPr>
        <w:spacing w:after="0" w:line="240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3F" w:rsidRPr="00BA190B" w:rsidRDefault="00C9413F" w:rsidP="00BA2891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90B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определяется </w:t>
      </w:r>
      <w:r w:rsidR="00815B5D" w:rsidRPr="00BA190B">
        <w:rPr>
          <w:rFonts w:ascii="Times New Roman" w:hAnsi="Times New Roman" w:cs="Times New Roman"/>
          <w:sz w:val="24"/>
          <w:szCs w:val="24"/>
        </w:rPr>
        <w:t xml:space="preserve"> в разрезе мероприятий и </w:t>
      </w:r>
      <w:r w:rsidRPr="00BA190B">
        <w:rPr>
          <w:rFonts w:ascii="Times New Roman" w:hAnsi="Times New Roman" w:cs="Times New Roman"/>
          <w:sz w:val="24"/>
          <w:szCs w:val="24"/>
        </w:rPr>
        <w:t>системы показателей, отражающих развитие образовательной организации в соответствии с целью и задачами Программы, выраженных в индикаторах результативности относительно начала реализации Программы в динамике по годам и на конец реализации Программы.</w:t>
      </w:r>
    </w:p>
    <w:p w:rsidR="00163BB1" w:rsidRPr="00BA190B" w:rsidRDefault="00163BB1" w:rsidP="00BA2891">
      <w:pPr>
        <w:spacing w:after="0" w:line="240" w:lineRule="auto"/>
        <w:ind w:left="1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B1" w:rsidRPr="00BA190B" w:rsidRDefault="006F48DD" w:rsidP="00163B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</w:t>
      </w:r>
      <w:r w:rsidR="00163BB1" w:rsidRPr="00BA19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Система </w:t>
      </w:r>
      <w:proofErr w:type="gramStart"/>
      <w:r w:rsidR="00163BB1" w:rsidRPr="00BA190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контроля за</w:t>
      </w:r>
      <w:proofErr w:type="gramEnd"/>
      <w:r w:rsidR="00163BB1" w:rsidRPr="00BA19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выполнением Программы.</w:t>
      </w:r>
    </w:p>
    <w:p w:rsidR="00163BB1" w:rsidRPr="00BA190B" w:rsidRDefault="00163BB1" w:rsidP="00163B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Общее управление реализацией Программы осуществляется заведующим.</w:t>
      </w: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реализаций Программы предполагается </w:t>
      </w:r>
      <w:proofErr w:type="gramStart"/>
      <w:r w:rsidRPr="00BA190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A19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</w:t>
      </w:r>
      <w:r w:rsidR="00163BB1" w:rsidRPr="00BA190B">
        <w:t>разработку локальных нормативных актов, подготовку приказов, проведение Педагогических советов, совещаний;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</w:t>
      </w:r>
      <w:r w:rsidR="00163BB1" w:rsidRPr="00BA190B">
        <w:t>координацию деятельности исполнителей в ходе работы дошкольной образовательной организации;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  </w:t>
      </w:r>
      <w:r w:rsidR="00163BB1" w:rsidRPr="00BA190B">
        <w:t>разработку и реализацию ежегодных планов работы Учреждения.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  </w:t>
      </w:r>
      <w:r w:rsidR="00163BB1" w:rsidRPr="00BA190B">
        <w:t xml:space="preserve">текущий </w:t>
      </w:r>
      <w:proofErr w:type="gramStart"/>
      <w:r w:rsidR="00163BB1" w:rsidRPr="00BA190B">
        <w:t>контроль за</w:t>
      </w:r>
      <w:proofErr w:type="gramEnd"/>
      <w:r w:rsidR="00163BB1" w:rsidRPr="00BA190B">
        <w:t xml:space="preserve"> выполнением программных мероприятий;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  </w:t>
      </w:r>
      <w:r w:rsidR="00163BB1" w:rsidRPr="00BA190B">
        <w:t xml:space="preserve">проведение процедур </w:t>
      </w:r>
      <w:proofErr w:type="spellStart"/>
      <w:r w:rsidR="00163BB1" w:rsidRPr="00BA190B">
        <w:t>самообследования</w:t>
      </w:r>
      <w:proofErr w:type="spellEnd"/>
      <w:r w:rsidR="00163BB1" w:rsidRPr="00BA190B">
        <w:t xml:space="preserve"> и внутренней оценки качества образования;</w:t>
      </w:r>
    </w:p>
    <w:p w:rsidR="00163BB1" w:rsidRPr="00BA190B" w:rsidRDefault="00E0053F" w:rsidP="00E0053F">
      <w:pPr>
        <w:pStyle w:val="ac"/>
        <w:shd w:val="clear" w:color="auto" w:fill="FFFFFF"/>
        <w:ind w:left="-113"/>
        <w:jc w:val="both"/>
      </w:pPr>
      <w:r>
        <w:t xml:space="preserve">-  </w:t>
      </w:r>
      <w:r w:rsidR="00163BB1" w:rsidRPr="00BA190B">
        <w:t xml:space="preserve"> подведение промежуточных итогов реализации программы на Педагогическом совете.</w:t>
      </w: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Заведующий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реализацию, а также организует информационное сопровождение.</w:t>
      </w: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Для текущего управления реализацией программы создаются творческие группы педагогов по разработке и реализации программы развития.</w:t>
      </w:r>
    </w:p>
    <w:p w:rsidR="00163BB1" w:rsidRPr="00BA190B" w:rsidRDefault="00163BB1" w:rsidP="000A00DC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и способы распространения положительного опыта </w:t>
      </w:r>
      <w:r w:rsidR="00E0053F">
        <w:rPr>
          <w:rFonts w:ascii="Times New Roman" w:eastAsia="Times New Roman" w:hAnsi="Times New Roman" w:cs="Times New Roman"/>
          <w:sz w:val="24"/>
          <w:szCs w:val="24"/>
        </w:rPr>
        <w:t>управления развитием Учреждения</w:t>
      </w:r>
      <w:r w:rsidRPr="00BA19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BB1" w:rsidRPr="00BA190B" w:rsidRDefault="00163BB1" w:rsidP="00E0053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Обеспечение развитой системы самооценки качества образования;</w:t>
      </w:r>
    </w:p>
    <w:p w:rsidR="00163BB1" w:rsidRPr="00BA190B" w:rsidRDefault="00163BB1" w:rsidP="00E0053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использования собственных ресурсов;</w:t>
      </w:r>
    </w:p>
    <w:p w:rsidR="00163BB1" w:rsidRDefault="00163BB1" w:rsidP="00E0053F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 образовательного учреждения.</w:t>
      </w:r>
    </w:p>
    <w:p w:rsidR="00163BB1" w:rsidRPr="00E0053F" w:rsidRDefault="00163BB1" w:rsidP="000A00DC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11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3F">
        <w:rPr>
          <w:rFonts w:ascii="Times New Roman" w:eastAsia="Times New Roman" w:hAnsi="Times New Roman" w:cs="Times New Roman"/>
          <w:sz w:val="24"/>
          <w:szCs w:val="24"/>
        </w:rPr>
        <w:t>Анализ планов, локальных актов, наблюдение</w:t>
      </w:r>
    </w:p>
    <w:p w:rsidR="00BA190B" w:rsidRPr="006F48DD" w:rsidRDefault="00BA190B" w:rsidP="00163BB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B1" w:rsidRPr="00BA190B" w:rsidRDefault="00163BB1" w:rsidP="00163BB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gramStart"/>
      <w:r w:rsidRPr="00BA190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190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 развития.</w:t>
      </w:r>
    </w:p>
    <w:p w:rsidR="00163BB1" w:rsidRPr="00BA190B" w:rsidRDefault="00163BB1" w:rsidP="00163BB1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13" w:type="dxa"/>
        <w:tblLook w:val="04A0"/>
      </w:tblPr>
      <w:tblGrid>
        <w:gridCol w:w="2297"/>
        <w:gridCol w:w="2063"/>
        <w:gridCol w:w="1543"/>
        <w:gridCol w:w="2073"/>
        <w:gridCol w:w="1764"/>
      </w:tblGrid>
      <w:tr w:rsidR="00BA190B" w:rsidRPr="00BA190B" w:rsidTr="000A00DC">
        <w:tc>
          <w:tcPr>
            <w:tcW w:w="2353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мероприятий контроля </w:t>
            </w:r>
          </w:p>
        </w:tc>
        <w:tc>
          <w:tcPr>
            <w:tcW w:w="2112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1795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Метод оценки</w:t>
            </w:r>
          </w:p>
        </w:tc>
        <w:tc>
          <w:tcPr>
            <w:tcW w:w="2122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 </w:t>
            </w:r>
          </w:p>
        </w:tc>
        <w:tc>
          <w:tcPr>
            <w:tcW w:w="1925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BA190B" w:rsidRPr="00BA190B" w:rsidTr="000A00DC">
        <w:tc>
          <w:tcPr>
            <w:tcW w:w="2353" w:type="dxa"/>
          </w:tcPr>
          <w:p w:rsidR="00163BB1" w:rsidRPr="00BA190B" w:rsidRDefault="00163BB1" w:rsidP="00E0053F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Организационно-педагогические условия эффективной работы</w:t>
            </w:r>
          </w:p>
        </w:tc>
        <w:tc>
          <w:tcPr>
            <w:tcW w:w="2112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795" w:type="dxa"/>
          </w:tcPr>
          <w:p w:rsidR="00163BB1" w:rsidRPr="00BA190B" w:rsidRDefault="00163BB1" w:rsidP="00163BB1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 самооценка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63BB1" w:rsidRPr="00BA190B" w:rsidRDefault="00163BB1" w:rsidP="00163BB1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Текущий Анализ среды, наблюдение</w:t>
            </w:r>
            <w:proofErr w:type="gramStart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просы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63BB1" w:rsidRPr="00BA190B" w:rsidRDefault="00163BB1" w:rsidP="00163BB1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E0053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раз в полугодие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90B" w:rsidRPr="00BA190B" w:rsidTr="000A00DC">
        <w:tc>
          <w:tcPr>
            <w:tcW w:w="2353" w:type="dxa"/>
          </w:tcPr>
          <w:p w:rsidR="00163BB1" w:rsidRPr="00BA190B" w:rsidRDefault="00163BB1" w:rsidP="00163BB1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Обновление </w:t>
            </w: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структуры содержания образовательного процесса</w:t>
            </w:r>
          </w:p>
          <w:p w:rsidR="00163BB1" w:rsidRPr="00BA190B" w:rsidRDefault="00163BB1" w:rsidP="00163BB1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795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122" w:type="dxa"/>
          </w:tcPr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Итоговый</w:t>
            </w:r>
          </w:p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Анализ планов, наблюдение беседы,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63BB1" w:rsidRPr="00BA190B" w:rsidRDefault="00E0053F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 w:rsidR="00163BB1"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раз в </w:t>
            </w:r>
            <w:r w:rsidR="00163BB1" w:rsidRPr="00BA19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полугодие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раз в год</w:t>
            </w:r>
          </w:p>
        </w:tc>
      </w:tr>
      <w:tr w:rsidR="00BA190B" w:rsidRPr="00BA190B" w:rsidTr="000A00DC">
        <w:tc>
          <w:tcPr>
            <w:tcW w:w="2353" w:type="dxa"/>
          </w:tcPr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Освоение приемов и методов развивающего обучения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795" w:type="dxa"/>
          </w:tcPr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122" w:type="dxa"/>
          </w:tcPr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  <w:proofErr w:type="gramEnd"/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наблюдение, беседы, социологические опросы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0053F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 раз в полугодие 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раз в год</w:t>
            </w:r>
          </w:p>
        </w:tc>
      </w:tr>
      <w:tr w:rsidR="00BA190B" w:rsidRPr="00BA190B" w:rsidTr="000A00DC">
        <w:tc>
          <w:tcPr>
            <w:tcW w:w="2353" w:type="dxa"/>
          </w:tcPr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Выполнение стандартов образования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A00DC" w:rsidRPr="00BA190B" w:rsidRDefault="000A00DC" w:rsidP="000A00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группа </w:t>
            </w:r>
          </w:p>
          <w:p w:rsidR="000A00DC" w:rsidRPr="00BA190B" w:rsidRDefault="000A00DC" w:rsidP="000A00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команда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Анализ разделов Программы</w:t>
            </w:r>
          </w:p>
        </w:tc>
        <w:tc>
          <w:tcPr>
            <w:tcW w:w="2122" w:type="dxa"/>
          </w:tcPr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</w:p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Диагностический инструментарий, наблюдение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0A00DC" w:rsidRPr="00BA190B" w:rsidRDefault="00E0053F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00DC" w:rsidRPr="00BA190B">
              <w:rPr>
                <w:rFonts w:ascii="Times New Roman" w:eastAsia="Times New Roman" w:hAnsi="Times New Roman"/>
                <w:sz w:val="24"/>
                <w:szCs w:val="24"/>
              </w:rPr>
              <w:t xml:space="preserve">раз в полугодие </w:t>
            </w:r>
          </w:p>
          <w:p w:rsidR="000A00DC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раз в год</w:t>
            </w:r>
          </w:p>
        </w:tc>
      </w:tr>
      <w:tr w:rsidR="00BA190B" w:rsidRPr="00BA190B" w:rsidTr="000A00DC">
        <w:tc>
          <w:tcPr>
            <w:tcW w:w="2353" w:type="dxa"/>
          </w:tcPr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Рост профессионального мастерства воспитателя как результат повышения квалификации, самообразования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Оценка администрация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A00DC" w:rsidRPr="00BA190B" w:rsidRDefault="000A00DC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Анализ планов, наблюдение беседы,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63BB1" w:rsidRPr="00BA190B" w:rsidRDefault="000A00DC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190B">
              <w:rPr>
                <w:rFonts w:ascii="Times New Roman" w:eastAsia="Times New Roman" w:hAnsi="Times New Roman"/>
                <w:sz w:val="24"/>
                <w:szCs w:val="24"/>
              </w:rPr>
              <w:t>Текущий -</w:t>
            </w:r>
          </w:p>
        </w:tc>
        <w:tc>
          <w:tcPr>
            <w:tcW w:w="1925" w:type="dxa"/>
          </w:tcPr>
          <w:p w:rsidR="000A00DC" w:rsidRPr="00BA190B" w:rsidRDefault="00E0053F" w:rsidP="000A00DC">
            <w:pPr>
              <w:shd w:val="clear" w:color="auto" w:fill="FFFFFF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0A00DC" w:rsidRPr="00BA190B">
              <w:rPr>
                <w:rFonts w:ascii="Times New Roman" w:eastAsia="Times New Roman" w:hAnsi="Times New Roman"/>
                <w:sz w:val="24"/>
                <w:szCs w:val="24"/>
              </w:rPr>
              <w:t>раз в год</w:t>
            </w:r>
          </w:p>
          <w:p w:rsidR="00163BB1" w:rsidRPr="00BA190B" w:rsidRDefault="00163BB1" w:rsidP="00163B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5AFF" w:rsidRPr="00BA190B" w:rsidRDefault="001B5AFF" w:rsidP="000A00DC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0DC" w:rsidRPr="00BA190B" w:rsidRDefault="000A00DC" w:rsidP="000A00DC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0DC" w:rsidRPr="00BA190B" w:rsidRDefault="000A00DC" w:rsidP="000A00DC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D42" w:rsidRPr="00E0053F" w:rsidRDefault="00E60D42" w:rsidP="00E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0B" w:rsidRPr="00BA190B" w:rsidRDefault="00BA190B" w:rsidP="000A00DC">
      <w:pPr>
        <w:shd w:val="clear" w:color="auto" w:fill="FFFFFF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0DC" w:rsidRDefault="006F48DD" w:rsidP="000A00DC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A00DC" w:rsidRPr="00BA1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00DC" w:rsidRPr="00BA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0DC" w:rsidRPr="00BA190B">
        <w:rPr>
          <w:rFonts w:ascii="Times New Roman" w:eastAsia="Times New Roman" w:hAnsi="Times New Roman" w:cs="Times New Roman"/>
          <w:b/>
          <w:bCs/>
          <w:sz w:val="27"/>
          <w:szCs w:val="27"/>
        </w:rPr>
        <w:t>Ресурсное обеспечение Программы развития</w:t>
      </w:r>
    </w:p>
    <w:p w:rsidR="00E0053F" w:rsidRPr="00BA190B" w:rsidRDefault="00E0053F" w:rsidP="000A00DC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157" w:rsidRDefault="000A00DC" w:rsidP="00E00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>Формирование пакета документов, обеспечивающих</w:t>
      </w:r>
      <w:r w:rsidR="00657157" w:rsidRPr="00BA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90B">
        <w:rPr>
          <w:rFonts w:ascii="Times New Roman" w:eastAsia="Times New Roman" w:hAnsi="Times New Roman" w:cs="Times New Roman"/>
          <w:sz w:val="24"/>
          <w:szCs w:val="24"/>
        </w:rPr>
        <w:t>реализацию Программы Развития МАДОУ города Ни</w:t>
      </w:r>
      <w:r w:rsidR="00E0053F">
        <w:rPr>
          <w:rFonts w:ascii="Times New Roman" w:eastAsia="Times New Roman" w:hAnsi="Times New Roman" w:cs="Times New Roman"/>
          <w:sz w:val="24"/>
          <w:szCs w:val="24"/>
        </w:rPr>
        <w:t>жневартовска ДС №21 «Звездочка»</w:t>
      </w:r>
      <w:r w:rsidRPr="00BA190B">
        <w:rPr>
          <w:rFonts w:ascii="Times New Roman" w:eastAsia="Times New Roman" w:hAnsi="Times New Roman" w:cs="Times New Roman"/>
          <w:sz w:val="24"/>
          <w:szCs w:val="24"/>
        </w:rPr>
        <w:t>, разработка локальных актов, регламентирующих образовательную деятельность;</w:t>
      </w:r>
      <w:r w:rsidR="00657157" w:rsidRPr="00BA1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90B">
        <w:rPr>
          <w:rFonts w:ascii="Times New Roman" w:eastAsia="Times New Roman" w:hAnsi="Times New Roman" w:cs="Times New Roman"/>
          <w:sz w:val="24"/>
          <w:szCs w:val="24"/>
        </w:rPr>
        <w:t>составление и утверждение планов, проектов инновационной направленности</w:t>
      </w:r>
    </w:p>
    <w:p w:rsidR="00E0053F" w:rsidRPr="00E0053F" w:rsidRDefault="00E0053F" w:rsidP="00E00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0DC" w:rsidRPr="00BA190B" w:rsidRDefault="000A00DC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Организационно-методическое обеспечение</w:t>
      </w:r>
    </w:p>
    <w:p w:rsidR="000A00DC" w:rsidRPr="00E0053F" w:rsidRDefault="00E0053F" w:rsidP="00E00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00DC" w:rsidRPr="00E0053F">
        <w:rPr>
          <w:rFonts w:ascii="Times New Roman" w:hAnsi="Times New Roman" w:cs="Times New Roman"/>
          <w:sz w:val="24"/>
        </w:rPr>
        <w:t>Формирование банка методических материалов.</w:t>
      </w:r>
    </w:p>
    <w:p w:rsidR="00657157" w:rsidRPr="00E0053F" w:rsidRDefault="00E0053F" w:rsidP="00E00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00DC" w:rsidRPr="00E0053F">
        <w:rPr>
          <w:rFonts w:ascii="Times New Roman" w:hAnsi="Times New Roman" w:cs="Times New Roman"/>
          <w:sz w:val="24"/>
        </w:rPr>
        <w:t>Включение компетентных педагогов в инновационную</w:t>
      </w:r>
      <w:r w:rsidRPr="00E0053F">
        <w:rPr>
          <w:rFonts w:ascii="Times New Roman" w:hAnsi="Times New Roman" w:cs="Times New Roman"/>
          <w:sz w:val="24"/>
        </w:rPr>
        <w:t xml:space="preserve"> </w:t>
      </w:r>
      <w:r w:rsidR="000A00DC" w:rsidRPr="00E0053F">
        <w:rPr>
          <w:rFonts w:ascii="Times New Roman" w:hAnsi="Times New Roman" w:cs="Times New Roman"/>
          <w:sz w:val="24"/>
        </w:rPr>
        <w:t>деятельность.</w:t>
      </w:r>
    </w:p>
    <w:p w:rsidR="000A00DC" w:rsidRPr="00E0053F" w:rsidRDefault="00E0053F" w:rsidP="00E00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A00DC" w:rsidRPr="00E0053F">
        <w:rPr>
          <w:rFonts w:ascii="Times New Roman" w:hAnsi="Times New Roman" w:cs="Times New Roman"/>
          <w:sz w:val="24"/>
        </w:rPr>
        <w:t>Программно</w:t>
      </w:r>
      <w:r w:rsidRPr="00E0053F">
        <w:rPr>
          <w:rFonts w:ascii="Times New Roman" w:hAnsi="Times New Roman" w:cs="Times New Roman"/>
          <w:sz w:val="24"/>
        </w:rPr>
        <w:t xml:space="preserve"> </w:t>
      </w:r>
      <w:r w:rsidR="000A00DC" w:rsidRPr="00E0053F">
        <w:rPr>
          <w:rFonts w:ascii="Times New Roman" w:hAnsi="Times New Roman" w:cs="Times New Roman"/>
          <w:sz w:val="24"/>
        </w:rPr>
        <w:t>- методическое обеспечение</w:t>
      </w:r>
      <w:r w:rsidR="00657157" w:rsidRPr="00E0053F">
        <w:rPr>
          <w:rFonts w:ascii="Times New Roman" w:hAnsi="Times New Roman" w:cs="Times New Roman"/>
          <w:sz w:val="24"/>
        </w:rPr>
        <w:t xml:space="preserve"> </w:t>
      </w:r>
      <w:r w:rsidR="000A00DC" w:rsidRPr="00E0053F">
        <w:rPr>
          <w:rFonts w:ascii="Times New Roman" w:hAnsi="Times New Roman" w:cs="Times New Roman"/>
          <w:sz w:val="24"/>
        </w:rPr>
        <w:t>проектной деятельности воспитанников.</w:t>
      </w:r>
    </w:p>
    <w:p w:rsidR="00657157" w:rsidRPr="00BA190B" w:rsidRDefault="00657157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0DC" w:rsidRPr="00BA190B" w:rsidRDefault="000A00DC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0A00DC" w:rsidRPr="00BA190B" w:rsidRDefault="00E0053F" w:rsidP="00E0053F">
      <w:pPr>
        <w:pStyle w:val="ac"/>
        <w:numPr>
          <w:ilvl w:val="0"/>
          <w:numId w:val="28"/>
        </w:numPr>
        <w:shd w:val="clear" w:color="auto" w:fill="FFFFFF"/>
        <w:ind w:left="142" w:hanging="142"/>
        <w:jc w:val="both"/>
      </w:pPr>
      <w:r>
        <w:lastRenderedPageBreak/>
        <w:t xml:space="preserve"> </w:t>
      </w:r>
      <w:r w:rsidR="000A00DC" w:rsidRPr="00BA190B">
        <w:t>Информирование коллектива педагогов и родителей о</w:t>
      </w:r>
      <w:r w:rsidR="00657157" w:rsidRPr="00BA190B">
        <w:t xml:space="preserve"> х</w:t>
      </w:r>
      <w:r w:rsidR="000A00DC" w:rsidRPr="00BA190B">
        <w:t>арактере преобразований в Учреждении, совершенствование информационно-технической</w:t>
      </w:r>
      <w:r>
        <w:t xml:space="preserve"> </w:t>
      </w:r>
      <w:r w:rsidR="000A00DC" w:rsidRPr="00BA190B">
        <w:t>среды.</w:t>
      </w:r>
    </w:p>
    <w:p w:rsidR="000A00DC" w:rsidRPr="00BA190B" w:rsidRDefault="00E0053F" w:rsidP="00E0053F">
      <w:pPr>
        <w:pStyle w:val="ac"/>
        <w:numPr>
          <w:ilvl w:val="0"/>
          <w:numId w:val="28"/>
        </w:numPr>
        <w:shd w:val="clear" w:color="auto" w:fill="FFFFFF"/>
        <w:ind w:left="142" w:hanging="142"/>
      </w:pPr>
      <w:r>
        <w:t xml:space="preserve">  </w:t>
      </w:r>
      <w:r w:rsidR="000A00DC" w:rsidRPr="00BA190B">
        <w:t>Создание персональных сайтов педагогов.</w:t>
      </w:r>
    </w:p>
    <w:p w:rsidR="000A00DC" w:rsidRPr="00BA190B" w:rsidRDefault="00E0053F" w:rsidP="00E0053F">
      <w:pPr>
        <w:pStyle w:val="ac"/>
        <w:numPr>
          <w:ilvl w:val="0"/>
          <w:numId w:val="28"/>
        </w:numPr>
        <w:shd w:val="clear" w:color="auto" w:fill="FFFFFF"/>
        <w:ind w:left="142" w:hanging="142"/>
      </w:pPr>
      <w:r>
        <w:t xml:space="preserve"> </w:t>
      </w:r>
      <w:r w:rsidR="000A00DC" w:rsidRPr="00BA190B">
        <w:t>Размещение на официальном сайте Учреждения</w:t>
      </w:r>
      <w:r w:rsidR="00657157" w:rsidRPr="00BA190B">
        <w:t xml:space="preserve"> </w:t>
      </w:r>
      <w:r w:rsidR="000A00DC" w:rsidRPr="00BA190B">
        <w:t>информации о деятельности учреждения в режиме</w:t>
      </w:r>
      <w:r w:rsidR="00657157" w:rsidRPr="00BA190B">
        <w:t xml:space="preserve"> </w:t>
      </w:r>
      <w:r w:rsidR="000A00DC" w:rsidRPr="00BA190B">
        <w:t>развития и функционирования</w:t>
      </w:r>
    </w:p>
    <w:p w:rsidR="000A00DC" w:rsidRPr="00BA190B" w:rsidRDefault="000A00DC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657157" w:rsidRPr="00BA190B" w:rsidRDefault="000A00DC" w:rsidP="00E0053F">
      <w:pPr>
        <w:pStyle w:val="ac"/>
        <w:numPr>
          <w:ilvl w:val="0"/>
          <w:numId w:val="29"/>
        </w:numPr>
        <w:shd w:val="clear" w:color="auto" w:fill="FFFFFF"/>
        <w:ind w:left="284" w:hanging="284"/>
        <w:jc w:val="both"/>
      </w:pPr>
      <w:r w:rsidRPr="00BA190B">
        <w:t>Подготовка руководителей творческ</w:t>
      </w:r>
      <w:r w:rsidR="00657157" w:rsidRPr="00BA190B">
        <w:t>и</w:t>
      </w:r>
      <w:r w:rsidRPr="00BA190B">
        <w:t>х</w:t>
      </w:r>
      <w:r w:rsidR="00657157" w:rsidRPr="00BA190B">
        <w:t xml:space="preserve"> </w:t>
      </w:r>
      <w:r w:rsidRPr="00BA190B">
        <w:t>групп педагогов.</w:t>
      </w:r>
    </w:p>
    <w:p w:rsidR="000A00DC" w:rsidRPr="00BA190B" w:rsidRDefault="000A00DC" w:rsidP="00E0053F">
      <w:pPr>
        <w:pStyle w:val="ac"/>
        <w:numPr>
          <w:ilvl w:val="0"/>
          <w:numId w:val="29"/>
        </w:numPr>
        <w:shd w:val="clear" w:color="auto" w:fill="FFFFFF"/>
        <w:ind w:left="284" w:hanging="284"/>
        <w:jc w:val="both"/>
      </w:pPr>
      <w:r w:rsidRPr="00BA190B">
        <w:t>Повышение квалификации педагогов, участвующих в реализации Программы.</w:t>
      </w:r>
    </w:p>
    <w:p w:rsidR="000A00DC" w:rsidRPr="00BA190B" w:rsidRDefault="000A00DC" w:rsidP="00E0053F">
      <w:pPr>
        <w:pStyle w:val="ac"/>
        <w:numPr>
          <w:ilvl w:val="0"/>
          <w:numId w:val="29"/>
        </w:numPr>
        <w:shd w:val="clear" w:color="auto" w:fill="FFFFFF"/>
        <w:ind w:left="284" w:hanging="284"/>
        <w:jc w:val="both"/>
      </w:pPr>
      <w:r w:rsidRPr="00BA190B">
        <w:t>Разработка форм материального поощрения для стимулирования результативной</w:t>
      </w:r>
      <w:r w:rsidR="00657157" w:rsidRPr="00BA190B">
        <w:t xml:space="preserve"> </w:t>
      </w:r>
      <w:r w:rsidRPr="00BA190B">
        <w:t>деятельности педагогов.</w:t>
      </w:r>
    </w:p>
    <w:p w:rsidR="00657157" w:rsidRPr="00BA190B" w:rsidRDefault="00657157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0DC" w:rsidRPr="00BA190B" w:rsidRDefault="000A00DC" w:rsidP="000A00D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0A00DC" w:rsidRPr="00BA190B" w:rsidRDefault="00657157" w:rsidP="00E6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90B">
        <w:rPr>
          <w:rFonts w:ascii="Times New Roman" w:eastAsia="Times New Roman" w:hAnsi="Times New Roman" w:cs="Times New Roman"/>
          <w:sz w:val="24"/>
          <w:szCs w:val="24"/>
        </w:rPr>
        <w:t xml:space="preserve">Обновление </w:t>
      </w:r>
      <w:r w:rsidR="000A00DC" w:rsidRPr="00BA190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</w:t>
      </w:r>
      <w:r w:rsidR="00E0053F">
        <w:rPr>
          <w:rFonts w:ascii="Times New Roman" w:eastAsia="Times New Roman" w:hAnsi="Times New Roman" w:cs="Times New Roman"/>
          <w:sz w:val="24"/>
          <w:szCs w:val="24"/>
        </w:rPr>
        <w:t xml:space="preserve">, учебного и </w:t>
      </w:r>
      <w:r w:rsidR="000A00DC" w:rsidRPr="00BA190B">
        <w:rPr>
          <w:rFonts w:ascii="Times New Roman" w:eastAsia="Times New Roman" w:hAnsi="Times New Roman" w:cs="Times New Roman"/>
          <w:sz w:val="24"/>
          <w:szCs w:val="24"/>
        </w:rPr>
        <w:t xml:space="preserve"> игрового оборудования </w:t>
      </w:r>
      <w:r w:rsidRPr="00BA190B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0A00DC" w:rsidRPr="000A00DC" w:rsidRDefault="000A00DC" w:rsidP="00E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00DC" w:rsidRPr="000A00DC" w:rsidSect="001A105E">
          <w:headerReference w:type="default" r:id="rId16"/>
          <w:footerReference w:type="default" r:id="rId17"/>
          <w:headerReference w:type="first" r:id="rId18"/>
          <w:pgSz w:w="11906" w:h="16838"/>
          <w:pgMar w:top="397" w:right="851" w:bottom="454" w:left="1418" w:header="709" w:footer="709" w:gutter="0"/>
          <w:pgNumType w:start="2"/>
          <w:cols w:space="708"/>
          <w:titlePg/>
          <w:docGrid w:linePitch="360"/>
        </w:sectPr>
      </w:pPr>
    </w:p>
    <w:p w:rsidR="00363C0D" w:rsidRPr="00363C0D" w:rsidRDefault="00363C0D" w:rsidP="00E00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мероприятия развития муниципального автономного образовательного учреждения города Нижневартовска дет</w:t>
      </w:r>
      <w:r w:rsidR="00D306A4">
        <w:rPr>
          <w:rFonts w:ascii="Times New Roman" w:hAnsi="Times New Roman" w:cs="Times New Roman"/>
          <w:b/>
          <w:sz w:val="24"/>
          <w:szCs w:val="24"/>
        </w:rPr>
        <w:t>ский сад №21 «</w:t>
      </w:r>
      <w:r w:rsidR="00A05A12">
        <w:rPr>
          <w:rFonts w:ascii="Times New Roman" w:hAnsi="Times New Roman" w:cs="Times New Roman"/>
          <w:b/>
          <w:sz w:val="24"/>
          <w:szCs w:val="24"/>
        </w:rPr>
        <w:t>Звездочка» на</w:t>
      </w:r>
      <w:r w:rsidR="00D306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363C0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363C0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годы, и на период до 2030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103"/>
        <w:gridCol w:w="3260"/>
        <w:gridCol w:w="6096"/>
      </w:tblGrid>
      <w:tr w:rsidR="008C6869" w:rsidRPr="00E0053F" w:rsidTr="00E005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Прогнозируемый результат</w:t>
            </w:r>
          </w:p>
        </w:tc>
      </w:tr>
      <w:tr w:rsidR="00F30594" w:rsidRPr="00E0053F" w:rsidTr="002A5B69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E0053F" w:rsidRDefault="00F30594" w:rsidP="00F3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F3059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образования в дошкольном учреждении через внедрение современных педагогических технологий, инновационных технологий формирующих информационную компетентность участников образовательного процесса</w:t>
            </w:r>
            <w:r w:rsidRPr="00F3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869" w:rsidRPr="00E0053F" w:rsidTr="00E0053F">
        <w:trPr>
          <w:trHeight w:val="2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 w:rsidP="00F30594">
            <w:pPr>
              <w:pStyle w:val="ac"/>
              <w:shd w:val="clear" w:color="auto" w:fill="FFFFFF"/>
              <w:ind w:left="113"/>
              <w:jc w:val="both"/>
            </w:pPr>
            <w:r w:rsidRPr="00E0053F">
              <w:rPr>
                <w:b/>
              </w:rPr>
              <w:t xml:space="preserve"> </w:t>
            </w:r>
            <w:r w:rsidR="00A05A12" w:rsidRPr="00E0053F">
              <w:t>Подготовка воспитанников</w:t>
            </w:r>
            <w:r w:rsidRPr="00E0053F">
              <w:t xml:space="preserve"> к школьному обучению</w:t>
            </w:r>
          </w:p>
          <w:p w:rsidR="00E0053F" w:rsidRDefault="00E0053F" w:rsidP="00F3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6869" w:rsidRPr="00E0053F" w:rsidRDefault="008C6869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ВСОКО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МАДОУ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8C6869" w:rsidRPr="00E0053F" w:rsidRDefault="008C6869" w:rsidP="00E0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r w:rsidR="00E30716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 w:rsidP="00090B1C">
            <w:pPr>
              <w:pStyle w:val="ac"/>
              <w:shd w:val="clear" w:color="auto" w:fill="FFFFFF"/>
              <w:ind w:left="113"/>
              <w:jc w:val="both"/>
            </w:pPr>
            <w:r w:rsidRPr="00E0053F">
              <w:rPr>
                <w:lang w:eastAsia="en-US"/>
              </w:rPr>
              <w:t xml:space="preserve"> </w:t>
            </w:r>
            <w:r w:rsidR="00A05A12" w:rsidRPr="00E0053F">
              <w:rPr>
                <w:lang w:eastAsia="en-US"/>
              </w:rPr>
              <w:t xml:space="preserve">Увеличение </w:t>
            </w:r>
            <w:r w:rsidR="00A05A12" w:rsidRPr="00E0053F">
              <w:t>количества</w:t>
            </w:r>
            <w:r w:rsidRPr="00E0053F">
              <w:t xml:space="preserve"> детей абсолютно готовых к школьному обучению на 30%</w:t>
            </w:r>
          </w:p>
          <w:p w:rsidR="00E30716" w:rsidRPr="00E0053F" w:rsidRDefault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Сформирована система ВСОКО, обеспечение уровня удовлетворенности качеством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не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ниже 95%</w:t>
            </w:r>
          </w:p>
          <w:p w:rsidR="008C6869" w:rsidRPr="00E0053F" w:rsidRDefault="008C6869" w:rsidP="0009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8C6869" w:rsidRPr="00E0053F" w:rsidTr="00E0053F">
        <w:trPr>
          <w:trHeight w:val="3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материально- технической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 дошкольной учреждения, соответствующей запросам</w:t>
            </w:r>
            <w:r w:rsidRPr="00E0053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воспитанников для обеспечения их индивидуального развития.</w:t>
            </w: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7907EB">
            <w:pPr>
              <w:numPr>
                <w:ilvl w:val="0"/>
                <w:numId w:val="18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современной образовательной среды, соответствующей требованиям ФГОС дошкольного образования</w:t>
            </w: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F30594">
            <w:pPr>
              <w:pStyle w:val="ac"/>
              <w:numPr>
                <w:ilvl w:val="0"/>
                <w:numId w:val="17"/>
              </w:numPr>
              <w:spacing w:line="276" w:lineRule="auto"/>
              <w:ind w:left="176" w:hanging="142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 xml:space="preserve">Оснащение интерактивным и </w:t>
            </w:r>
            <w:proofErr w:type="spellStart"/>
            <w:r w:rsidRPr="00E0053F">
              <w:rPr>
                <w:lang w:eastAsia="en-US"/>
              </w:rPr>
              <w:t>мультимедийным</w:t>
            </w:r>
            <w:proofErr w:type="spellEnd"/>
            <w:r w:rsidRPr="00E0053F">
              <w:rPr>
                <w:lang w:eastAsia="en-US"/>
              </w:rPr>
              <w:t xml:space="preserve"> оборудованием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АХР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АХР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4" w:rsidRPr="00E0053F" w:rsidRDefault="00F30594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материально- технической базы ежегодно на 30%</w:t>
            </w: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594" w:rsidRDefault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EE6816">
            <w:pPr>
              <w:pStyle w:val="ac"/>
              <w:spacing w:line="276" w:lineRule="auto"/>
              <w:ind w:left="176"/>
              <w:jc w:val="both"/>
              <w:rPr>
                <w:lang w:eastAsia="en-US"/>
              </w:rPr>
            </w:pPr>
          </w:p>
          <w:p w:rsidR="008C6869" w:rsidRPr="00E0053F" w:rsidRDefault="008C6869" w:rsidP="007907EB">
            <w:pPr>
              <w:pStyle w:val="ac"/>
              <w:numPr>
                <w:ilvl w:val="0"/>
                <w:numId w:val="17"/>
              </w:numPr>
              <w:spacing w:line="276" w:lineRule="auto"/>
              <w:ind w:left="176" w:hanging="142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 xml:space="preserve">Оснащение интерактивным и </w:t>
            </w:r>
            <w:proofErr w:type="spellStart"/>
            <w:r w:rsidRPr="00E0053F">
              <w:rPr>
                <w:lang w:eastAsia="en-US"/>
              </w:rPr>
              <w:t>мультимедийным</w:t>
            </w:r>
            <w:proofErr w:type="spellEnd"/>
            <w:r w:rsidRPr="00E0053F">
              <w:rPr>
                <w:lang w:eastAsia="en-US"/>
              </w:rPr>
              <w:t xml:space="preserve"> оборудованием</w:t>
            </w:r>
          </w:p>
          <w:p w:rsidR="008C6869" w:rsidRPr="00F30594" w:rsidRDefault="008C6869" w:rsidP="00F30594">
            <w:pPr>
              <w:pStyle w:val="ac"/>
              <w:numPr>
                <w:ilvl w:val="0"/>
                <w:numId w:val="17"/>
              </w:numPr>
              <w:spacing w:line="276" w:lineRule="auto"/>
              <w:ind w:left="176" w:hanging="142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 xml:space="preserve"> все кабинеты и групповые помещения</w:t>
            </w:r>
            <w:r w:rsidR="00F30594">
              <w:rPr>
                <w:lang w:eastAsia="en-US"/>
              </w:rPr>
              <w:t xml:space="preserve"> оснащены</w:t>
            </w:r>
            <w:r w:rsidRPr="00E0053F">
              <w:rPr>
                <w:lang w:eastAsia="en-US"/>
              </w:rPr>
              <w:t xml:space="preserve"> на 100%</w:t>
            </w:r>
          </w:p>
        </w:tc>
      </w:tr>
      <w:tr w:rsidR="00F30594" w:rsidRPr="00E0053F" w:rsidTr="002A5B69">
        <w:trPr>
          <w:trHeight w:val="44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F30594" w:rsidRDefault="00F30594" w:rsidP="00F3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Совершенствование системы управления дошкольным учреждением.</w:t>
            </w:r>
          </w:p>
        </w:tc>
      </w:tr>
      <w:tr w:rsidR="008C6869" w:rsidRPr="00E0053F" w:rsidTr="00E0053F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A05A12" w:rsidP="006005F8">
            <w:pPr>
              <w:pStyle w:val="ac"/>
              <w:ind w:left="113"/>
              <w:jc w:val="both"/>
            </w:pPr>
            <w:r w:rsidRPr="00E0053F">
              <w:t>Совершенствование системы</w:t>
            </w:r>
            <w:r w:rsidR="008C6869" w:rsidRPr="00E0053F">
              <w:t xml:space="preserve"> управления организацией, функционирование ГОУ.</w:t>
            </w: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МАДОУ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 w:rsidP="0060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Функционирование ГОУ, привлечение дополнительных средств ежегодно </w:t>
            </w:r>
            <w:r w:rsidR="008C25AC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AC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млн.  руб.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25AC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8C6869" w:rsidRPr="00E0053F" w:rsidRDefault="008C6869" w:rsidP="0060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 « Партнерство»</w:t>
            </w:r>
          </w:p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C6869" w:rsidRPr="00E0053F" w:rsidTr="00E0053F">
        <w:trPr>
          <w:trHeight w:val="1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опыта деятельности государственного – общественного управления на муниципальном, региональном федеральном уровнях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МАДОУ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государственного – общественного управления на муниципальном, региональном федеральном уровнях</w:t>
            </w:r>
          </w:p>
        </w:tc>
      </w:tr>
      <w:tr w:rsidR="008C6869" w:rsidRPr="00E0053F" w:rsidTr="00F3059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F3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независимой оценке качества деятельности организации на различных уровнях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МАДОУ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положительная оценка с динамикой прироста </w:t>
            </w:r>
          </w:p>
        </w:tc>
      </w:tr>
      <w:tr w:rsidR="008C6869" w:rsidRPr="00E0053F" w:rsidTr="00E0053F">
        <w:trPr>
          <w:trHeight w:val="1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F30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нешнее представление участия в независимых процедурах оценки качества деятельности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МАДОУ 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C1" w:rsidRPr="00F30594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публикаций в СМИ, в сети интернет сторонних организаций, публикации на официальном сайте образовательной организации</w:t>
            </w:r>
          </w:p>
        </w:tc>
      </w:tr>
      <w:tr w:rsidR="00F30594" w:rsidRPr="00E0053F" w:rsidTr="00F30594">
        <w:trPr>
          <w:trHeight w:val="40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F30594" w:rsidRDefault="00F30594" w:rsidP="00F3059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5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Совершенствование условий для сохранения и укрепления здоровья, формирования физических и волевых качеств у детей</w:t>
            </w:r>
          </w:p>
        </w:tc>
      </w:tr>
      <w:tr w:rsidR="008C6869" w:rsidRPr="00E0053F" w:rsidTr="00F30594">
        <w:trPr>
          <w:trHeight w:val="1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 w:rsidP="00444AEC">
            <w:pPr>
              <w:pStyle w:val="ac"/>
              <w:ind w:left="113"/>
              <w:jc w:val="both"/>
            </w:pPr>
            <w:r w:rsidRPr="00E0053F">
              <w:rPr>
                <w:bCs/>
              </w:rPr>
              <w:t xml:space="preserve">Использование современных </w:t>
            </w:r>
            <w:r w:rsidR="00A05A12" w:rsidRPr="00E0053F">
              <w:rPr>
                <w:bCs/>
              </w:rPr>
              <w:t>здоровье сберегающих технологий</w:t>
            </w:r>
          </w:p>
          <w:p w:rsidR="008C6869" w:rsidRPr="00E0053F" w:rsidRDefault="008C6869" w:rsidP="00444AE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F07734">
            <w:pPr>
              <w:pStyle w:val="ac"/>
              <w:ind w:left="113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зав. по ВМР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совет.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Попечительский совет</w:t>
            </w: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 w:rsidP="00444AEC">
            <w:pPr>
              <w:pStyle w:val="ac"/>
              <w:ind w:left="113"/>
              <w:jc w:val="both"/>
            </w:pPr>
            <w:r w:rsidRPr="00E0053F">
              <w:rPr>
                <w:bCs/>
              </w:rPr>
              <w:t xml:space="preserve">увеличение индекса здоровья воспитанников не </w:t>
            </w:r>
            <w:r w:rsidR="00A05A12" w:rsidRPr="00E0053F">
              <w:rPr>
                <w:bCs/>
              </w:rPr>
              <w:t>менее 0</w:t>
            </w:r>
            <w:r w:rsidRPr="00E0053F">
              <w:rPr>
                <w:bCs/>
              </w:rPr>
              <w:t>, 2 % ежегодно</w:t>
            </w:r>
            <w:r w:rsidRPr="00E0053F">
              <w:t>.</w:t>
            </w:r>
          </w:p>
          <w:p w:rsidR="00E30716" w:rsidRPr="00E0053F" w:rsidRDefault="008C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Уменьшение количества пропущенных дней по болезни на 0,1</w:t>
            </w:r>
          </w:p>
          <w:p w:rsidR="008C6869" w:rsidRPr="00E0053F" w:rsidRDefault="008C6869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Вовлеченность до 50% родителей в оздоровительные мероприятия в </w:t>
            </w:r>
            <w:r w:rsidR="00E30716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</w:t>
            </w:r>
          </w:p>
        </w:tc>
      </w:tr>
      <w:tr w:rsidR="008C6869" w:rsidRPr="00E0053F" w:rsidTr="00E005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 w:rsidP="00E30716">
            <w:pPr>
              <w:pStyle w:val="ac"/>
              <w:ind w:left="113"/>
              <w:jc w:val="both"/>
              <w:rPr>
                <w:bCs/>
              </w:rPr>
            </w:pPr>
            <w:r w:rsidRPr="00E0053F">
              <w:rPr>
                <w:bCs/>
              </w:rPr>
              <w:t xml:space="preserve">Участие в спортивных </w:t>
            </w:r>
            <w:r w:rsidR="00A05A12" w:rsidRPr="00E0053F">
              <w:rPr>
                <w:bCs/>
              </w:rPr>
              <w:t>соревнованиях и</w:t>
            </w:r>
            <w:r w:rsidRPr="00E0053F">
              <w:rPr>
                <w:bCs/>
              </w:rPr>
              <w:t xml:space="preserve"> оздоровительных мероприятиях </w:t>
            </w:r>
          </w:p>
          <w:p w:rsidR="008C6869" w:rsidRPr="00E0053F" w:rsidRDefault="008C6869" w:rsidP="00E30716">
            <w:pPr>
              <w:pStyle w:val="ac"/>
              <w:ind w:left="113"/>
              <w:jc w:val="both"/>
              <w:rPr>
                <w:bCs/>
              </w:rPr>
            </w:pPr>
            <w:r w:rsidRPr="00E0053F">
              <w:rPr>
                <w:bCs/>
              </w:rPr>
              <w:t xml:space="preserve"> </w:t>
            </w:r>
          </w:p>
          <w:p w:rsidR="008C6869" w:rsidRPr="00E0053F" w:rsidRDefault="008C6869" w:rsidP="00E30716">
            <w:pPr>
              <w:pStyle w:val="ac"/>
              <w:ind w:left="113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 xml:space="preserve">Повышение уровня физической подготовленности детей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 w:rsidP="00E3071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E30716" w:rsidP="00E3071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E3071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ФИЗО</w:t>
            </w:r>
          </w:p>
          <w:p w:rsidR="008C6869" w:rsidRPr="00E0053F" w:rsidRDefault="00A06CC1" w:rsidP="00E3071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едагоги</w:t>
            </w:r>
          </w:p>
          <w:p w:rsidR="00A06CC1" w:rsidRPr="00E0053F" w:rsidRDefault="00A06CC1" w:rsidP="00E3071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 w:rsidP="00E30716">
            <w:pPr>
              <w:pStyle w:val="ac"/>
              <w:ind w:left="113"/>
              <w:jc w:val="both"/>
            </w:pPr>
            <w:r w:rsidRPr="00E0053F">
              <w:rPr>
                <w:lang w:eastAsia="en-US"/>
              </w:rPr>
              <w:t xml:space="preserve"> </w:t>
            </w:r>
            <w:r w:rsidR="00A05A12" w:rsidRPr="00E0053F">
              <w:rPr>
                <w:bCs/>
              </w:rPr>
              <w:t>Обеспечить охват</w:t>
            </w:r>
            <w:r w:rsidRPr="00E0053F">
              <w:rPr>
                <w:bCs/>
              </w:rPr>
              <w:t xml:space="preserve"> спортивными секциями и кружками - не менее 75%. </w:t>
            </w:r>
          </w:p>
          <w:p w:rsidR="00E30716" w:rsidRPr="00E0053F" w:rsidRDefault="008C6869" w:rsidP="00E3071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8C6869" w:rsidRPr="00E0053F" w:rsidRDefault="008C6869" w:rsidP="00E3071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физической подготовленности детей на 10% ежегодно.</w:t>
            </w:r>
          </w:p>
        </w:tc>
      </w:tr>
      <w:tr w:rsidR="008C6869" w:rsidRPr="00E0053F" w:rsidTr="00F3059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9" w:rsidRPr="00E0053F" w:rsidRDefault="008C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9" w:rsidRPr="00E0053F" w:rsidRDefault="008C6869" w:rsidP="00E3071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условий для организации питания детей </w:t>
            </w:r>
          </w:p>
          <w:p w:rsidR="008C6869" w:rsidRPr="00E0053F" w:rsidRDefault="008C6869" w:rsidP="00E3071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8C6869" w:rsidP="00E30716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869" w:rsidRPr="00E0053F" w:rsidRDefault="00A06CC1" w:rsidP="00A06CC1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единого пространства родители </w:t>
            </w:r>
            <w:proofErr w:type="gramStart"/>
            <w:r w:rsidR="008C6869" w:rsidRPr="00E0053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8C6869" w:rsidRPr="00E0053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потребности в здоровом </w:t>
            </w:r>
            <w:r w:rsidR="008C6869" w:rsidRPr="00E00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8C6869" w:rsidP="00E3071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</w:p>
          <w:p w:rsidR="008C6869" w:rsidRPr="00E0053F" w:rsidRDefault="008C6869" w:rsidP="00E3071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0716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Шеф-повар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E30716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8C6869" w:rsidRPr="00E0053F" w:rsidRDefault="008C6869" w:rsidP="00E3071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C1" w:rsidRDefault="008C6869" w:rsidP="00F30594">
            <w:pPr>
              <w:pStyle w:val="ac"/>
              <w:ind w:left="113"/>
              <w:jc w:val="both"/>
            </w:pPr>
            <w:r w:rsidRPr="00E0053F">
              <w:rPr>
                <w:lang w:eastAsia="en-US"/>
              </w:rPr>
              <w:t xml:space="preserve">  </w:t>
            </w:r>
            <w:r w:rsidRPr="00E0053F">
              <w:rPr>
                <w:bCs/>
              </w:rPr>
              <w:t xml:space="preserve">Отсутствие нарушений в выполнении нормы </w:t>
            </w:r>
            <w:r w:rsidR="00A05A12" w:rsidRPr="00E0053F">
              <w:rPr>
                <w:bCs/>
              </w:rPr>
              <w:t>потребления продуктов</w:t>
            </w:r>
            <w:r w:rsidRPr="00E0053F">
              <w:rPr>
                <w:bCs/>
              </w:rPr>
              <w:t xml:space="preserve"> питания воспитанниками.</w:t>
            </w:r>
            <w:r w:rsidRPr="00E0053F">
              <w:t xml:space="preserve"> Выполнение натуральных норм питани</w:t>
            </w:r>
            <w:r w:rsidR="00E30716" w:rsidRPr="00E0053F">
              <w:t>я.</w:t>
            </w:r>
          </w:p>
          <w:p w:rsidR="00F30594" w:rsidRPr="00E0053F" w:rsidRDefault="00F30594" w:rsidP="00F30594">
            <w:pPr>
              <w:pStyle w:val="ac"/>
              <w:ind w:left="113"/>
              <w:jc w:val="both"/>
            </w:pPr>
          </w:p>
          <w:p w:rsidR="00E30716" w:rsidRPr="00E0053F" w:rsidRDefault="008C6869" w:rsidP="00E30716">
            <w:pPr>
              <w:pStyle w:val="ac"/>
              <w:ind w:left="113"/>
              <w:jc w:val="both"/>
            </w:pPr>
            <w:r w:rsidRPr="00E0053F">
              <w:t>Повышение компетентности родителей в вопросах «Здоровое питание», «Здоровый образ жизни» у 80% родителей.</w:t>
            </w:r>
          </w:p>
          <w:p w:rsidR="00E30716" w:rsidRPr="00E0053F" w:rsidRDefault="00E30716" w:rsidP="00E30716">
            <w:pPr>
              <w:pStyle w:val="ac"/>
              <w:ind w:left="113"/>
              <w:jc w:val="both"/>
            </w:pPr>
          </w:p>
          <w:p w:rsidR="00A06CC1" w:rsidRPr="00F30594" w:rsidRDefault="008C6869" w:rsidP="00F305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0594">
              <w:rPr>
                <w:rFonts w:ascii="Times New Roman" w:hAnsi="Times New Roman" w:cs="Times New Roman"/>
                <w:sz w:val="24"/>
              </w:rPr>
              <w:lastRenderedPageBreak/>
              <w:t>Участие р</w:t>
            </w:r>
            <w:r w:rsidR="00E30716" w:rsidRPr="00F30594">
              <w:rPr>
                <w:rFonts w:ascii="Times New Roman" w:hAnsi="Times New Roman" w:cs="Times New Roman"/>
                <w:sz w:val="24"/>
              </w:rPr>
              <w:t>одителей в реализации проекта «</w:t>
            </w:r>
            <w:r w:rsidRPr="00F30594">
              <w:rPr>
                <w:rFonts w:ascii="Times New Roman" w:hAnsi="Times New Roman" w:cs="Times New Roman"/>
                <w:sz w:val="24"/>
              </w:rPr>
              <w:t>Здоровье с детства»</w:t>
            </w:r>
          </w:p>
        </w:tc>
      </w:tr>
      <w:tr w:rsidR="00F30594" w:rsidRPr="00E0053F" w:rsidTr="002A5B69">
        <w:trPr>
          <w:trHeight w:val="60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F30594" w:rsidRDefault="00F30594" w:rsidP="00F30594">
            <w:pPr>
              <w:pStyle w:val="ac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  <w:r w:rsidRPr="00F30594">
              <w:rPr>
                <w:b/>
              </w:rPr>
              <w:lastRenderedPageBreak/>
              <w:t>Выявление, поддержка и сопровождение способных детей, развитие детской одаренности.</w:t>
            </w:r>
          </w:p>
          <w:p w:rsidR="00F30594" w:rsidRPr="00E0053F" w:rsidRDefault="00F30594" w:rsidP="00A06CC1">
            <w:pPr>
              <w:pStyle w:val="ac"/>
              <w:ind w:left="113"/>
              <w:jc w:val="both"/>
              <w:rPr>
                <w:b/>
                <w:lang w:eastAsia="en-US"/>
              </w:rPr>
            </w:pPr>
          </w:p>
        </w:tc>
      </w:tr>
      <w:tr w:rsidR="00B25745" w:rsidRPr="00E0053F" w:rsidTr="00E0053F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45" w:rsidRPr="00E0053F" w:rsidRDefault="00A0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5" w:rsidRPr="00E0053F" w:rsidRDefault="00B25745" w:rsidP="00F30594">
            <w:pPr>
              <w:jc w:val="both"/>
              <w:rPr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lang w:eastAsia="en-US"/>
              </w:rPr>
              <w:t>Обеспечение участия воспитанников в конкурсах различного уровня</w:t>
            </w:r>
            <w:r w:rsidRPr="00E0053F">
              <w:rPr>
                <w:lang w:eastAsia="en-US"/>
              </w:rPr>
              <w:t xml:space="preserve">. </w:t>
            </w:r>
          </w:p>
          <w:p w:rsidR="00B25745" w:rsidRPr="00E0053F" w:rsidRDefault="00B25745" w:rsidP="00A06CC1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B25745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5" w:rsidRPr="00E0053F" w:rsidRDefault="00B25745" w:rsidP="007907EB">
            <w:pPr>
              <w:pStyle w:val="ac"/>
              <w:numPr>
                <w:ilvl w:val="0"/>
                <w:numId w:val="21"/>
              </w:numPr>
              <w:ind w:left="113" w:firstLine="0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 xml:space="preserve">Обеспечение участия воспитанников в конкурсах различного уровня. </w:t>
            </w:r>
          </w:p>
          <w:p w:rsidR="00B25745" w:rsidRPr="00E0053F" w:rsidRDefault="00F30594" w:rsidP="007907EB">
            <w:pPr>
              <w:pStyle w:val="ac"/>
              <w:numPr>
                <w:ilvl w:val="0"/>
                <w:numId w:val="21"/>
              </w:numPr>
              <w:ind w:left="113" w:firstLine="0"/>
              <w:jc w:val="both"/>
            </w:pPr>
            <w:r>
              <w:rPr>
                <w:bCs/>
              </w:rPr>
              <w:t>Охват</w:t>
            </w:r>
            <w:r w:rsidR="00A05A12" w:rsidRPr="00E0053F">
              <w:rPr>
                <w:bCs/>
              </w:rPr>
              <w:t xml:space="preserve"> дополнительным</w:t>
            </w:r>
            <w:r w:rsidR="00B25745" w:rsidRPr="00E0053F">
              <w:rPr>
                <w:bCs/>
              </w:rPr>
              <w:t xml:space="preserve"> </w:t>
            </w:r>
            <w:r w:rsidR="00A05A12" w:rsidRPr="00E0053F">
              <w:rPr>
                <w:bCs/>
              </w:rPr>
              <w:t>образованием детей</w:t>
            </w:r>
            <w:r w:rsidR="00B25745" w:rsidRPr="00E0053F">
              <w:rPr>
                <w:bCs/>
              </w:rPr>
              <w:t xml:space="preserve"> от 5 до 8 лет не менее 75%</w:t>
            </w:r>
          </w:p>
          <w:p w:rsidR="00B25745" w:rsidRPr="00E0053F" w:rsidRDefault="00F30594" w:rsidP="007907EB">
            <w:pPr>
              <w:pStyle w:val="ac"/>
              <w:numPr>
                <w:ilvl w:val="0"/>
                <w:numId w:val="21"/>
              </w:numPr>
              <w:ind w:left="113" w:firstLine="0"/>
              <w:jc w:val="both"/>
            </w:pPr>
            <w:r>
              <w:rPr>
                <w:bCs/>
              </w:rPr>
              <w:t>К</w:t>
            </w:r>
            <w:r w:rsidR="00A05A12" w:rsidRPr="00E0053F">
              <w:rPr>
                <w:bCs/>
              </w:rPr>
              <w:t>оличеств</w:t>
            </w:r>
            <w:r>
              <w:rPr>
                <w:bCs/>
              </w:rPr>
              <w:t>о</w:t>
            </w:r>
            <w:r w:rsidR="00A05A12" w:rsidRPr="00E0053F">
              <w:rPr>
                <w:bCs/>
              </w:rPr>
              <w:t xml:space="preserve"> детей,</w:t>
            </w:r>
            <w:r w:rsidR="00B25745" w:rsidRPr="00E0053F">
              <w:rPr>
                <w:bCs/>
              </w:rPr>
              <w:t xml:space="preserve"> посещающих ПДОУ не менее 80% от общего количества </w:t>
            </w:r>
            <w:r w:rsidR="00A05A12" w:rsidRPr="00E0053F">
              <w:rPr>
                <w:bCs/>
              </w:rPr>
              <w:t>детей,</w:t>
            </w:r>
            <w:r w:rsidR="00B25745" w:rsidRPr="00E0053F">
              <w:rPr>
                <w:bCs/>
              </w:rPr>
              <w:t xml:space="preserve"> посещающих ДОУ.</w:t>
            </w:r>
          </w:p>
          <w:p w:rsidR="00B25745" w:rsidRPr="00E0053F" w:rsidRDefault="00B25745" w:rsidP="007907EB">
            <w:pPr>
              <w:pStyle w:val="ac"/>
              <w:numPr>
                <w:ilvl w:val="0"/>
                <w:numId w:val="21"/>
              </w:numPr>
              <w:ind w:left="113" w:firstLine="0"/>
              <w:jc w:val="both"/>
            </w:pPr>
            <w:r w:rsidRPr="00E0053F">
              <w:rPr>
                <w:lang w:eastAsia="en-US"/>
              </w:rPr>
              <w:t>Вовлечение в участие в конкурсах 80% воспитанников ежегодно.</w:t>
            </w:r>
            <w:r w:rsidRPr="00E0053F">
              <w:t xml:space="preserve"> </w:t>
            </w:r>
            <w:r w:rsidRPr="00E0053F">
              <w:rPr>
                <w:lang w:eastAsia="en-US"/>
              </w:rPr>
              <w:t>Призовые места.</w:t>
            </w:r>
          </w:p>
          <w:p w:rsidR="00B25745" w:rsidRPr="00E0053F" w:rsidRDefault="00F30594" w:rsidP="007907EB">
            <w:pPr>
              <w:numPr>
                <w:ilvl w:val="0"/>
                <w:numId w:val="21"/>
              </w:numPr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B25745" w:rsidRPr="00E0053F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25745" w:rsidRPr="00E00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воспитанников, занимающихся в кружках технической и интеллектуальной </w:t>
            </w:r>
            <w:r w:rsidR="00A05A12" w:rsidRPr="00E0053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 не</w:t>
            </w:r>
            <w:r w:rsidR="00B25745" w:rsidRPr="00E00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менее 30% ежегодно</w:t>
            </w:r>
            <w:r w:rsidR="00B25745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5745" w:rsidRPr="00E0053F" w:rsidRDefault="00B25745" w:rsidP="007907EB">
            <w:pPr>
              <w:numPr>
                <w:ilvl w:val="0"/>
                <w:numId w:val="21"/>
              </w:numPr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воспитанников, охваченных услугами дополнительного образования спортивной направленности    до 40%     </w:t>
            </w:r>
          </w:p>
          <w:p w:rsidR="00F1097D" w:rsidRPr="00E0053F" w:rsidRDefault="00F1097D" w:rsidP="007907EB">
            <w:pPr>
              <w:numPr>
                <w:ilvl w:val="0"/>
                <w:numId w:val="21"/>
              </w:numPr>
              <w:spacing w:after="0" w:line="240" w:lineRule="auto"/>
              <w:ind w:lef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« Успех каждого ребенка»</w:t>
            </w:r>
          </w:p>
        </w:tc>
      </w:tr>
      <w:tr w:rsidR="00B25745" w:rsidRPr="00E0053F" w:rsidTr="00E0053F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45" w:rsidRPr="00F30594" w:rsidRDefault="00A0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5" w:rsidRPr="00F30594" w:rsidRDefault="00B25745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3059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B25745" w:rsidRPr="00E0053F" w:rsidRDefault="00A0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45" w:rsidRPr="00E0053F" w:rsidRDefault="00B25745" w:rsidP="00B25745">
            <w:pPr>
              <w:pStyle w:val="ac"/>
              <w:spacing w:line="276" w:lineRule="auto"/>
              <w:ind w:left="113"/>
              <w:jc w:val="both"/>
            </w:pPr>
            <w:r w:rsidRPr="00E0053F">
              <w:t xml:space="preserve">Увеличение количества вариативных форм получения образования, реализуемых инновационных программ и </w:t>
            </w:r>
            <w:r w:rsidR="00A05A12" w:rsidRPr="00E0053F">
              <w:t>технологий ежегодно</w:t>
            </w:r>
            <w:r w:rsidRPr="00E0053F">
              <w:t xml:space="preserve"> не менее 10, с охватом не менее 100 </w:t>
            </w:r>
            <w:r w:rsidR="00A05A12" w:rsidRPr="00E0053F">
              <w:t>воспитанников ежегодно</w:t>
            </w:r>
            <w:r w:rsidRPr="00E0053F">
              <w:t>.</w:t>
            </w:r>
          </w:p>
          <w:p w:rsidR="00B25745" w:rsidRPr="00E0053F" w:rsidRDefault="00B25745" w:rsidP="00EA6C43">
            <w:pPr>
              <w:pStyle w:val="ac"/>
              <w:jc w:val="both"/>
              <w:rPr>
                <w:lang w:eastAsia="en-US"/>
              </w:rPr>
            </w:pPr>
          </w:p>
        </w:tc>
      </w:tr>
      <w:tr w:rsidR="00714792" w:rsidRPr="00E0053F" w:rsidTr="00F30594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92" w:rsidRPr="00E0053F" w:rsidRDefault="0071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2" w:rsidRPr="00E0053F" w:rsidRDefault="00714792" w:rsidP="00714792">
            <w:pPr>
              <w:pStyle w:val="ac"/>
              <w:ind w:left="113"/>
              <w:jc w:val="both"/>
              <w:rPr>
                <w:spacing w:val="2"/>
                <w:shd w:val="clear" w:color="auto" w:fill="FFFFFF"/>
              </w:rPr>
            </w:pPr>
            <w:r w:rsidRPr="00E0053F">
              <w:rPr>
                <w:spacing w:val="2"/>
                <w:shd w:val="clear" w:color="auto" w:fill="FFFFFF"/>
              </w:rPr>
              <w:t>Обеспечить охват детей ПДОУ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2" w:rsidRPr="00E0053F" w:rsidRDefault="00714792" w:rsidP="007147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714792" w:rsidRPr="00E0053F" w:rsidRDefault="00714792" w:rsidP="00F3059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2" w:rsidRPr="00E0053F" w:rsidRDefault="00714792" w:rsidP="00714792">
            <w:pPr>
              <w:pStyle w:val="ac"/>
              <w:ind w:left="113"/>
              <w:jc w:val="both"/>
            </w:pPr>
            <w:r w:rsidRPr="00E0053F">
              <w:rPr>
                <w:bCs/>
              </w:rPr>
              <w:t>Увеличение количества  детей</w:t>
            </w:r>
            <w:proofErr w:type="gramStart"/>
            <w:r w:rsidRPr="00E0053F">
              <w:rPr>
                <w:bCs/>
              </w:rPr>
              <w:t xml:space="preserve"> ,</w:t>
            </w:r>
            <w:proofErr w:type="gramEnd"/>
            <w:r w:rsidRPr="00E0053F">
              <w:rPr>
                <w:bCs/>
              </w:rPr>
              <w:t xml:space="preserve"> посещающих ПДОУ </w:t>
            </w:r>
            <w:r w:rsidR="00F30594">
              <w:rPr>
                <w:bCs/>
              </w:rPr>
              <w:t>до 80% от общего количества детей</w:t>
            </w:r>
            <w:r w:rsidRPr="00E0053F">
              <w:rPr>
                <w:bCs/>
              </w:rPr>
              <w:t>, посещающих ДОУ.</w:t>
            </w:r>
          </w:p>
          <w:p w:rsidR="00714792" w:rsidRDefault="00714792" w:rsidP="00B25745">
            <w:pPr>
              <w:pStyle w:val="ac"/>
              <w:spacing w:line="276" w:lineRule="auto"/>
              <w:ind w:left="113"/>
              <w:jc w:val="both"/>
            </w:pPr>
          </w:p>
          <w:p w:rsidR="00F30594" w:rsidRDefault="00F30594" w:rsidP="00B25745">
            <w:pPr>
              <w:pStyle w:val="ac"/>
              <w:spacing w:line="276" w:lineRule="auto"/>
              <w:ind w:left="113"/>
              <w:jc w:val="both"/>
            </w:pPr>
          </w:p>
          <w:p w:rsidR="00F30594" w:rsidRDefault="00F30594" w:rsidP="00B25745">
            <w:pPr>
              <w:pStyle w:val="ac"/>
              <w:spacing w:line="276" w:lineRule="auto"/>
              <w:ind w:left="113"/>
              <w:jc w:val="both"/>
            </w:pPr>
          </w:p>
          <w:p w:rsidR="00F30594" w:rsidRPr="00E0053F" w:rsidRDefault="00F30594" w:rsidP="00B25745">
            <w:pPr>
              <w:pStyle w:val="ac"/>
              <w:spacing w:line="276" w:lineRule="auto"/>
              <w:ind w:left="113"/>
              <w:jc w:val="both"/>
            </w:pPr>
          </w:p>
        </w:tc>
      </w:tr>
      <w:tr w:rsidR="00F30594" w:rsidRPr="00E0053F" w:rsidTr="002A5B69">
        <w:trPr>
          <w:trHeight w:val="48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F30594" w:rsidRDefault="00F30594" w:rsidP="00F3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0594">
              <w:rPr>
                <w:rFonts w:ascii="Times New Roman" w:hAnsi="Times New Roman" w:cs="Times New Roman"/>
                <w:b/>
                <w:sz w:val="24"/>
              </w:rPr>
              <w:t>Организация воспитательной работы, направленной на формирование гражданской позиции воспитанников</w:t>
            </w:r>
          </w:p>
        </w:tc>
      </w:tr>
      <w:tr w:rsidR="00B25745" w:rsidRPr="00E0053F" w:rsidTr="00E0053F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45" w:rsidRPr="00E0053F" w:rsidRDefault="00A0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E0053F" w:rsidRDefault="00013D6B" w:rsidP="0001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программ способствующих формированию </w:t>
            </w:r>
            <w:proofErr w:type="spellStart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нравствено-патриотических</w:t>
            </w:r>
            <w:proofErr w:type="spellEnd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 стране, родном крае</w:t>
            </w:r>
          </w:p>
          <w:p w:rsidR="00013D6B" w:rsidRPr="00E0053F" w:rsidRDefault="00013D6B" w:rsidP="0001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01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01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5745" w:rsidRPr="00F30594" w:rsidRDefault="00013D6B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мини-музеев, способствующих развитию духовно-нравственной личности, способной к успешной социализации в обществе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A06CC1" w:rsidRPr="00E0053F" w:rsidRDefault="00A06CC1" w:rsidP="00A06CC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  <w:p w:rsidR="00B25745" w:rsidRPr="00E0053F" w:rsidRDefault="00B2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C1" w:rsidRPr="00F30594" w:rsidRDefault="00A05A12" w:rsidP="00F30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0594">
              <w:rPr>
                <w:rFonts w:ascii="Times New Roman" w:hAnsi="Times New Roman" w:cs="Times New Roman"/>
                <w:sz w:val="24"/>
              </w:rPr>
              <w:t>Реализация парциальной</w:t>
            </w:r>
            <w:r w:rsidR="00013D6B" w:rsidRPr="00F30594">
              <w:rPr>
                <w:rFonts w:ascii="Times New Roman" w:hAnsi="Times New Roman" w:cs="Times New Roman"/>
                <w:sz w:val="24"/>
              </w:rPr>
              <w:t xml:space="preserve"> программы «</w:t>
            </w:r>
            <w:proofErr w:type="spellStart"/>
            <w:r w:rsidR="00013D6B" w:rsidRPr="00F30594">
              <w:rPr>
                <w:rFonts w:ascii="Times New Roman" w:hAnsi="Times New Roman" w:cs="Times New Roman"/>
                <w:sz w:val="24"/>
              </w:rPr>
              <w:t>Социокультурные</w:t>
            </w:r>
            <w:proofErr w:type="spellEnd"/>
            <w:r w:rsidR="00013D6B" w:rsidRPr="00F30594">
              <w:rPr>
                <w:rFonts w:ascii="Times New Roman" w:hAnsi="Times New Roman" w:cs="Times New Roman"/>
                <w:sz w:val="24"/>
              </w:rPr>
              <w:t xml:space="preserve"> истоки» в группах для детей от 4 до 7 лет.</w:t>
            </w:r>
            <w:r w:rsidR="00A06CC1" w:rsidRPr="00F30594">
              <w:rPr>
                <w:rFonts w:ascii="Times New Roman" w:hAnsi="Times New Roman" w:cs="Times New Roman"/>
                <w:sz w:val="24"/>
              </w:rPr>
              <w:t xml:space="preserve"> Представление опыта работы по реализации парциальной программы «</w:t>
            </w:r>
            <w:proofErr w:type="spellStart"/>
            <w:r w:rsidR="00A06CC1" w:rsidRPr="00F30594">
              <w:rPr>
                <w:rFonts w:ascii="Times New Roman" w:hAnsi="Times New Roman" w:cs="Times New Roman"/>
                <w:sz w:val="24"/>
              </w:rPr>
              <w:t>Социокультурные</w:t>
            </w:r>
            <w:proofErr w:type="spellEnd"/>
            <w:r w:rsidR="00A06CC1" w:rsidRPr="00F30594">
              <w:rPr>
                <w:rFonts w:ascii="Times New Roman" w:hAnsi="Times New Roman" w:cs="Times New Roman"/>
                <w:sz w:val="24"/>
              </w:rPr>
              <w:t xml:space="preserve"> истоки</w:t>
            </w:r>
            <w:r w:rsidR="00F30594">
              <w:rPr>
                <w:rFonts w:ascii="Times New Roman" w:hAnsi="Times New Roman" w:cs="Times New Roman"/>
                <w:sz w:val="24"/>
              </w:rPr>
              <w:t>»</w:t>
            </w:r>
          </w:p>
          <w:p w:rsidR="00F30594" w:rsidRDefault="00F30594" w:rsidP="00A06CC1">
            <w:pPr>
              <w:pStyle w:val="ac"/>
              <w:shd w:val="clear" w:color="auto" w:fill="FFFFFF"/>
              <w:ind w:left="113"/>
              <w:jc w:val="both"/>
            </w:pPr>
          </w:p>
          <w:p w:rsidR="00F30594" w:rsidRDefault="00F30594" w:rsidP="00A06CC1">
            <w:pPr>
              <w:pStyle w:val="ac"/>
              <w:shd w:val="clear" w:color="auto" w:fill="FFFFFF"/>
              <w:ind w:left="113"/>
              <w:jc w:val="both"/>
            </w:pPr>
          </w:p>
          <w:p w:rsidR="00B25745" w:rsidRPr="00E0053F" w:rsidRDefault="00A05A12" w:rsidP="00F30594">
            <w:pPr>
              <w:pStyle w:val="ac"/>
              <w:shd w:val="clear" w:color="auto" w:fill="FFFFFF"/>
              <w:ind w:left="113"/>
              <w:jc w:val="both"/>
            </w:pPr>
            <w:r w:rsidRPr="00E0053F">
              <w:t>Организация деятельности</w:t>
            </w:r>
            <w:r w:rsidR="00013D6B" w:rsidRPr="00E0053F">
              <w:t xml:space="preserve"> музеев, формирование </w:t>
            </w:r>
            <w:r w:rsidRPr="00E0053F">
              <w:t>устойчивых знаний</w:t>
            </w:r>
            <w:r w:rsidR="00013D6B" w:rsidRPr="00E0053F">
              <w:t xml:space="preserve"> детей о родной стране, родном крае, городе у детей 7 лет.</w:t>
            </w:r>
          </w:p>
        </w:tc>
      </w:tr>
      <w:tr w:rsidR="00F30594" w:rsidRPr="00E0053F" w:rsidTr="002A5B69">
        <w:trPr>
          <w:trHeight w:val="57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4" w:rsidRPr="00F30594" w:rsidRDefault="00F30594" w:rsidP="00F3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0594">
              <w:rPr>
                <w:rFonts w:ascii="Times New Roman" w:hAnsi="Times New Roman" w:cs="Times New Roman"/>
                <w:b/>
                <w:sz w:val="24"/>
                <w:lang w:eastAsia="en-US"/>
              </w:rPr>
              <w:t>Создание условий для поддержки инновационной деятельности и развития кадрового потенциала</w:t>
            </w:r>
          </w:p>
        </w:tc>
      </w:tr>
      <w:tr w:rsidR="00013D6B" w:rsidRPr="00E0053F" w:rsidTr="00F30594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B" w:rsidRPr="00F30594" w:rsidRDefault="004E06B2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013D6B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повышения квалификации педагогов в соответствии с разработанными индивидуальными планами развития.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4E06B2" w:rsidP="00F3059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013D6B" w:rsidP="00F30594">
            <w:pPr>
              <w:pStyle w:val="ac"/>
              <w:shd w:val="clear" w:color="auto" w:fill="FFFFFF"/>
              <w:ind w:left="113"/>
              <w:jc w:val="both"/>
            </w:pPr>
            <w:r w:rsidRPr="00F30594">
              <w:t>Создание условия для ПК педагогов - не менее 35% ежегодно.</w:t>
            </w:r>
          </w:p>
        </w:tc>
      </w:tr>
      <w:tr w:rsidR="00013D6B" w:rsidRPr="00E0053F" w:rsidTr="00F30594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B" w:rsidRPr="00F30594" w:rsidRDefault="004E06B2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013D6B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 в образовательном процессе современных образовательных, в том числе информационных 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F30594" w:rsidRDefault="004E06B2" w:rsidP="00F3059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013D6B" w:rsidRPr="00F30594" w:rsidRDefault="00013D6B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A05A12" w:rsidP="00F30594">
            <w:pPr>
              <w:pStyle w:val="ac"/>
              <w:shd w:val="clear" w:color="auto" w:fill="FFFFFF"/>
              <w:ind w:left="113"/>
              <w:jc w:val="both"/>
            </w:pPr>
            <w:r w:rsidRPr="00F30594">
              <w:t>Использование информационных</w:t>
            </w:r>
            <w:r w:rsidR="00013D6B" w:rsidRPr="00F30594">
              <w:t xml:space="preserve"> технологий в обучении -100% педагогами.</w:t>
            </w:r>
          </w:p>
          <w:p w:rsidR="00013D6B" w:rsidRPr="00F30594" w:rsidRDefault="00013D6B" w:rsidP="00F30594">
            <w:pPr>
              <w:pStyle w:val="ac"/>
              <w:shd w:val="clear" w:color="auto" w:fill="FFFFFF"/>
              <w:ind w:left="113"/>
              <w:jc w:val="both"/>
            </w:pPr>
          </w:p>
        </w:tc>
      </w:tr>
      <w:tr w:rsidR="00013D6B" w:rsidRPr="00E0053F" w:rsidTr="00F30594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6B" w:rsidRPr="00F30594" w:rsidRDefault="004E06B2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013D6B" w:rsidP="00F305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стимулирование эффективного педагогического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F30594" w:rsidRDefault="004E06B2" w:rsidP="00F3059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013D6B" w:rsidRPr="00F30594" w:rsidRDefault="004E06B2" w:rsidP="00F3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6B" w:rsidRPr="00F30594" w:rsidRDefault="00013D6B" w:rsidP="00F30594">
            <w:pPr>
              <w:pStyle w:val="ac"/>
              <w:shd w:val="clear" w:color="auto" w:fill="FFFFFF"/>
              <w:ind w:left="113"/>
              <w:jc w:val="both"/>
              <w:rPr>
                <w:bCs/>
              </w:rPr>
            </w:pPr>
            <w:r w:rsidRPr="00F30594">
              <w:t>Создание эффективной системы морального и материального стимулирования работы педагогических</w:t>
            </w:r>
            <w:r w:rsidR="00F30594" w:rsidRPr="00F30594">
              <w:t xml:space="preserve"> кадров</w:t>
            </w:r>
            <w:r w:rsidR="004E06B2" w:rsidRPr="00F30594">
              <w:rPr>
                <w:bCs/>
              </w:rPr>
              <w:t>.</w:t>
            </w:r>
          </w:p>
        </w:tc>
      </w:tr>
      <w:tr w:rsidR="00E30716" w:rsidRPr="00E0053F" w:rsidTr="00F30594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6.4.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F30594">
            <w:pPr>
              <w:pStyle w:val="ac"/>
              <w:ind w:left="176"/>
              <w:jc w:val="both"/>
              <w:rPr>
                <w:b/>
                <w:lang w:eastAsia="en-US"/>
              </w:rPr>
            </w:pPr>
            <w:r w:rsidRPr="00E0053F">
              <w:rPr>
                <w:lang w:eastAsia="en-US"/>
              </w:rPr>
              <w:t>Совершенствование организационных форм по подготовке педагогов к проведению аттестации.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E0053F" w:rsidRDefault="004E06B2" w:rsidP="004E06B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E30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E3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педагогов высшей и первой квалификационной категории на 10%.</w:t>
            </w:r>
          </w:p>
          <w:p w:rsidR="00E30716" w:rsidRPr="00E0053F" w:rsidRDefault="00E30716" w:rsidP="00013D6B">
            <w:pPr>
              <w:pStyle w:val="ac"/>
              <w:shd w:val="clear" w:color="auto" w:fill="FFFFFF"/>
              <w:jc w:val="both"/>
              <w:rPr>
                <w:b/>
              </w:rPr>
            </w:pPr>
          </w:p>
        </w:tc>
      </w:tr>
      <w:tr w:rsidR="00E30716" w:rsidRPr="00E0053F" w:rsidTr="00F3059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F30594">
            <w:pPr>
              <w:pStyle w:val="ac"/>
              <w:ind w:left="176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>Предоставление педагогами передового педагогического опыта работы на муниципальном уровне.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E0053F" w:rsidRDefault="004E06B2" w:rsidP="004E06B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передового педагогического опыта на муниципальном уровне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авторских проектов и программ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обмен опытом между педагогами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и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образовательными учреждениями города</w:t>
            </w:r>
          </w:p>
          <w:p w:rsidR="00E30716" w:rsidRPr="00E0053F" w:rsidRDefault="00E30716" w:rsidP="00E3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эффективной коммуникации между участниками образовательного процесса (родители, 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педагоги, воспитанники) и образовательными учреждениями города</w:t>
            </w:r>
          </w:p>
        </w:tc>
      </w:tr>
      <w:tr w:rsidR="00E30716" w:rsidRPr="00E0053F" w:rsidTr="00E0053F">
        <w:trPr>
          <w:trHeight w:val="11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6.6.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F30594">
            <w:pPr>
              <w:pStyle w:val="ac"/>
              <w:ind w:left="176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>Привлечение педагогов к участию в тематических форумах по различным проблемам, проводимых в рамках городского портала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представление опыта работы по </w:t>
            </w:r>
            <w:proofErr w:type="gramStart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одному их направлений</w:t>
            </w:r>
            <w:proofErr w:type="gramEnd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E30716" w:rsidRPr="00E0053F" w:rsidTr="00E0053F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F30594">
            <w:pPr>
              <w:pStyle w:val="ac"/>
              <w:ind w:left="176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>Представление индивидуальных программ, проектов педа</w:t>
            </w:r>
            <w:r w:rsidR="00F30594">
              <w:rPr>
                <w:lang w:eastAsia="en-US"/>
              </w:rPr>
              <w:t xml:space="preserve">гогов для участия   в конкурсе </w:t>
            </w:r>
            <w:r w:rsidRPr="00E0053F">
              <w:rPr>
                <w:lang w:eastAsia="en-US"/>
              </w:rPr>
              <w:t xml:space="preserve"> профессионального 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E0053F" w:rsidRDefault="004E06B2" w:rsidP="004E06B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4E06B2">
            <w:pPr>
              <w:pStyle w:val="ac"/>
              <w:shd w:val="clear" w:color="auto" w:fill="FFFFFF"/>
              <w:ind w:left="113"/>
              <w:jc w:val="both"/>
            </w:pPr>
            <w:r w:rsidRPr="00E0053F">
              <w:t xml:space="preserve">Результативное участие в конкурсах ПМ </w:t>
            </w:r>
            <w:proofErr w:type="gramStart"/>
            <w:r w:rsidRPr="00E0053F">
              <w:t>-е</w:t>
            </w:r>
            <w:proofErr w:type="gramEnd"/>
            <w:r w:rsidRPr="00E0053F">
              <w:t>жегодно 1 педагог.</w:t>
            </w:r>
          </w:p>
        </w:tc>
      </w:tr>
      <w:tr w:rsidR="00E30716" w:rsidRPr="00E0053F" w:rsidTr="00E0053F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F30594">
            <w:pPr>
              <w:pStyle w:val="ac"/>
              <w:ind w:left="176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>Организация работы по популяризации педагогической профессии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E0053F" w:rsidRDefault="004E06B2" w:rsidP="004E06B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proofErr w:type="gramStart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наставники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клуба наставничества, создание клуба молодых педагогов.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профессиональной компетентности молодых педагогов на 25%</w:t>
            </w:r>
          </w:p>
          <w:p w:rsidR="00E30716" w:rsidRPr="00E0053F" w:rsidRDefault="00E30716" w:rsidP="004E06B2">
            <w:pPr>
              <w:pStyle w:val="ac"/>
              <w:shd w:val="clear" w:color="auto" w:fill="FFFFFF"/>
              <w:ind w:left="113"/>
              <w:jc w:val="both"/>
              <w:rPr>
                <w:lang w:eastAsia="en-US"/>
              </w:rPr>
            </w:pPr>
            <w:r w:rsidRPr="00E0053F">
              <w:rPr>
                <w:lang w:eastAsia="en-US"/>
              </w:rPr>
              <w:t>Включенность в инновационный процесс 30% молодых педагогов.</w:t>
            </w:r>
          </w:p>
        </w:tc>
      </w:tr>
      <w:tr w:rsidR="00B2470C" w:rsidRPr="00E0053F" w:rsidTr="002A5B69">
        <w:trPr>
          <w:trHeight w:val="438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0C" w:rsidRPr="00E0053F" w:rsidRDefault="00B2470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47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53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компетентности родителей воспитанников  в вопросах образования и воспитания</w:t>
            </w:r>
          </w:p>
        </w:tc>
      </w:tr>
      <w:tr w:rsidR="00E30716" w:rsidRPr="00E0053F" w:rsidTr="00E0053F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16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4E06B2" w:rsidP="004E06B2">
            <w:pPr>
              <w:pStyle w:val="ac"/>
              <w:shd w:val="clear" w:color="auto" w:fill="FFFFFF"/>
              <w:ind w:left="113"/>
              <w:jc w:val="both"/>
            </w:pPr>
            <w:r w:rsidRPr="00E0053F">
              <w:t>П</w:t>
            </w:r>
            <w:r w:rsidR="00E30716" w:rsidRPr="00E0053F">
              <w:t xml:space="preserve">редоставления широкого </w:t>
            </w:r>
            <w:r w:rsidR="00A05A12" w:rsidRPr="00E0053F">
              <w:t>спектра вариативных</w:t>
            </w:r>
            <w:r w:rsidR="00E30716" w:rsidRPr="00E0053F">
              <w:t xml:space="preserve"> услуг по </w:t>
            </w:r>
            <w:r w:rsidR="00A05A12" w:rsidRPr="00E0053F">
              <w:t>оказанию психолого</w:t>
            </w:r>
            <w:r w:rsidR="00E30716" w:rsidRPr="00E0053F">
              <w:t>-педагогической, методической и консультативной помощи родителям (законным представителям) детей,</w:t>
            </w:r>
          </w:p>
          <w:p w:rsidR="00E30716" w:rsidRPr="00E0053F" w:rsidRDefault="00E30716" w:rsidP="004E06B2">
            <w:pPr>
              <w:pStyle w:val="ac"/>
              <w:shd w:val="clear" w:color="auto" w:fill="FFFFFF"/>
              <w:ind w:left="113"/>
              <w:jc w:val="both"/>
            </w:pPr>
          </w:p>
          <w:p w:rsidR="00E30716" w:rsidRPr="00E0053F" w:rsidRDefault="004E06B2" w:rsidP="004E06B2">
            <w:pPr>
              <w:pStyle w:val="ac"/>
              <w:shd w:val="clear" w:color="auto" w:fill="FFFFFF"/>
              <w:ind w:left="113"/>
              <w:jc w:val="both"/>
            </w:pPr>
            <w:r w:rsidRPr="00E0053F">
              <w:t xml:space="preserve"> О</w:t>
            </w:r>
            <w:r w:rsidR="00E30716" w:rsidRPr="00E0053F">
              <w:t>казание правовой помощи родителям, имеющим детей инвалидов, детей с ОВЗ, семьям, желающим взять в семью ребенка на воспитание.</w:t>
            </w:r>
          </w:p>
          <w:p w:rsidR="00E30716" w:rsidRPr="00E0053F" w:rsidRDefault="00E30716" w:rsidP="004E06B2">
            <w:pPr>
              <w:pStyle w:val="ac"/>
              <w:shd w:val="clear" w:color="auto" w:fill="FFFFFF"/>
              <w:ind w:left="113"/>
              <w:jc w:val="both"/>
              <w:rPr>
                <w:color w:val="2D2D2D"/>
                <w:spacing w:val="2"/>
                <w:shd w:val="clear" w:color="auto" w:fill="FFFFFF"/>
              </w:rPr>
            </w:pPr>
          </w:p>
          <w:p w:rsidR="00E30716" w:rsidRPr="00B2470C" w:rsidRDefault="004E06B2" w:rsidP="00B2470C">
            <w:pPr>
              <w:pStyle w:val="ac"/>
              <w:shd w:val="clear" w:color="auto" w:fill="FFFFFF"/>
              <w:ind w:left="113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E0053F">
              <w:t>О</w:t>
            </w:r>
            <w:r w:rsidR="00E30716" w:rsidRPr="00E0053F">
              <w:t>казание правовой помощи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2" w:rsidRPr="00E0053F" w:rsidRDefault="004E06B2" w:rsidP="004E06B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 по ВМР</w:t>
            </w:r>
          </w:p>
          <w:p w:rsidR="00E30716" w:rsidRPr="00E0053F" w:rsidRDefault="00E30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r w:rsidR="00B2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психолог</w:t>
            </w: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6B2" w:rsidRPr="00E0053F" w:rsidRDefault="004E0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16" w:rsidRPr="00E0053F" w:rsidRDefault="004E06B2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</w:t>
            </w:r>
            <w:r w:rsidR="00E30716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консультационного пункта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родителей, вовлеченных</w:t>
            </w:r>
            <w:r w:rsidR="00E30716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его работу не менее 100 родителей ежегодно.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правой помощи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родителям,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семьям - не менее </w:t>
            </w:r>
            <w:r w:rsidR="0071479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 в год.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правой помощи </w:t>
            </w:r>
            <w:r w:rsidR="00A05A12"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родителям,</w:t>
            </w:r>
            <w:r w:rsidRPr="00E0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семьям - не менее 5 семей в год.</w:t>
            </w:r>
          </w:p>
          <w:p w:rsidR="00E30716" w:rsidRPr="00E0053F" w:rsidRDefault="00E30716" w:rsidP="00E3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3595" w:rsidRPr="000F7D6A" w:rsidRDefault="00183595" w:rsidP="007E451A">
      <w:pPr>
        <w:jc w:val="right"/>
        <w:rPr>
          <w:rFonts w:ascii="Times New Roman" w:hAnsi="Times New Roman" w:cs="Times New Roman"/>
          <w:sz w:val="24"/>
          <w:szCs w:val="24"/>
        </w:rPr>
        <w:sectPr w:rsidR="00183595" w:rsidRPr="000F7D6A" w:rsidSect="00E30716">
          <w:pgSz w:w="16838" w:h="11906" w:orient="landscape"/>
          <w:pgMar w:top="851" w:right="567" w:bottom="567" w:left="1077" w:header="709" w:footer="709" w:gutter="0"/>
          <w:cols w:space="708"/>
          <w:titlePg/>
          <w:docGrid w:linePitch="360"/>
        </w:sectPr>
      </w:pPr>
    </w:p>
    <w:p w:rsidR="00C9413F" w:rsidRPr="000F7D6A" w:rsidRDefault="00C9413F" w:rsidP="003E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7D6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C9413F" w:rsidRPr="000F7D6A" w:rsidRDefault="00C9413F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6A">
        <w:rPr>
          <w:rFonts w:ascii="Times New Roman" w:hAnsi="Times New Roman" w:cs="Times New Roman"/>
          <w:b/>
          <w:sz w:val="24"/>
          <w:szCs w:val="24"/>
        </w:rPr>
        <w:t>Целевые показатели Программы</w:t>
      </w:r>
    </w:p>
    <w:p w:rsidR="00C9413F" w:rsidRPr="000F7D6A" w:rsidRDefault="00C9413F" w:rsidP="00C9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43"/>
        <w:gridCol w:w="4537"/>
        <w:gridCol w:w="1652"/>
        <w:gridCol w:w="1039"/>
        <w:gridCol w:w="1134"/>
        <w:gridCol w:w="1134"/>
        <w:gridCol w:w="994"/>
        <w:gridCol w:w="994"/>
        <w:gridCol w:w="994"/>
        <w:gridCol w:w="1694"/>
      </w:tblGrid>
      <w:tr w:rsidR="00C9413F" w:rsidRPr="000F7D6A" w:rsidTr="00E95B4D">
        <w:tc>
          <w:tcPr>
            <w:tcW w:w="191" w:type="pct"/>
            <w:vMerge w:val="restar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pct"/>
            <w:gridSpan w:val="2"/>
            <w:vMerge w:val="restar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555" w:type="pct"/>
            <w:vMerge w:val="restar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13" w:type="pct"/>
            <w:gridSpan w:val="6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570" w:type="pct"/>
            <w:vMerge w:val="restar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9413F" w:rsidRPr="000F7D6A" w:rsidTr="00E95B4D">
        <w:tc>
          <w:tcPr>
            <w:tcW w:w="191" w:type="pct"/>
            <w:vMerge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pct"/>
            <w:gridSpan w:val="2"/>
            <w:vMerge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3D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1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3D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1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3D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34" w:type="pct"/>
          </w:tcPr>
          <w:p w:rsidR="00C9413F" w:rsidRPr="000F7D6A" w:rsidRDefault="00C03DA1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34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3D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4" w:type="pct"/>
          </w:tcPr>
          <w:p w:rsidR="00AC550F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03D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50F"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</w:p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C550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70" w:type="pct"/>
            <w:vMerge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13F" w:rsidRPr="000F7D6A" w:rsidTr="00E95B4D">
        <w:trPr>
          <w:trHeight w:val="203"/>
        </w:trPr>
        <w:tc>
          <w:tcPr>
            <w:tcW w:w="191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pct"/>
            <w:gridSpan w:val="2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pct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413F" w:rsidRPr="000F7D6A" w:rsidTr="00E95B4D">
        <w:trPr>
          <w:trHeight w:val="203"/>
        </w:trPr>
        <w:tc>
          <w:tcPr>
            <w:tcW w:w="5000" w:type="pct"/>
            <w:gridSpan w:val="11"/>
          </w:tcPr>
          <w:p w:rsidR="00C9413F" w:rsidRPr="000F7D6A" w:rsidRDefault="00C9413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МАДОУ г. Нижневартовска ДС №</w:t>
            </w:r>
            <w:r w:rsidR="005A43D7" w:rsidRPr="000F7D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43D7" w:rsidRPr="000F7D6A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» в соответствии с требованиями современной образовательной политики, социально-экономическим развитием города Нижневартовска и потребностями личности</w:t>
            </w:r>
          </w:p>
        </w:tc>
      </w:tr>
      <w:tr w:rsidR="00C9413F" w:rsidRPr="000F7D6A" w:rsidTr="00E95B4D">
        <w:trPr>
          <w:trHeight w:val="203"/>
        </w:trPr>
        <w:tc>
          <w:tcPr>
            <w:tcW w:w="5000" w:type="pct"/>
            <w:gridSpan w:val="11"/>
          </w:tcPr>
          <w:p w:rsidR="00C9413F" w:rsidRPr="00AC550F" w:rsidRDefault="00AC550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0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образования в дошкольном учреждении через внедрение современных педагогических технологий, инновационных технологий формирующих информационную компетентность участников образовательного процесса</w:t>
            </w:r>
          </w:p>
        </w:tc>
      </w:tr>
      <w:tr w:rsidR="00C9413F" w:rsidRPr="000F7D6A" w:rsidTr="00E95B4D">
        <w:trPr>
          <w:trHeight w:val="788"/>
        </w:trPr>
        <w:tc>
          <w:tcPr>
            <w:tcW w:w="191" w:type="pct"/>
          </w:tcPr>
          <w:p w:rsidR="00C9413F" w:rsidRPr="000F7D6A" w:rsidRDefault="003E47AE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1" w:type="pct"/>
            <w:gridSpan w:val="2"/>
          </w:tcPr>
          <w:p w:rsidR="00AC550F" w:rsidRDefault="00AC550F" w:rsidP="00B2470C">
            <w:pPr>
              <w:pStyle w:val="ac"/>
              <w:shd w:val="clear" w:color="auto" w:fill="FFFFFF"/>
              <w:ind w:left="113"/>
              <w:jc w:val="both"/>
            </w:pPr>
            <w:r>
              <w:t>Подготовка воспитанников к школьному обучению</w:t>
            </w:r>
          </w:p>
          <w:p w:rsidR="00C9413F" w:rsidRPr="000F7D6A" w:rsidRDefault="00AC550F" w:rsidP="00B2470C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98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абсолютно готовых детей к школьному обучению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:rsidR="00C9413F" w:rsidRPr="000F7D6A" w:rsidRDefault="00AC550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1E5A" w:rsidRPr="000F7D6A" w:rsidTr="00E95B4D">
        <w:trPr>
          <w:trHeight w:val="788"/>
        </w:trPr>
        <w:tc>
          <w:tcPr>
            <w:tcW w:w="191" w:type="pct"/>
          </w:tcPr>
          <w:p w:rsidR="00E01E5A" w:rsidRPr="000F7D6A" w:rsidRDefault="003E47AE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1" w:type="pct"/>
            <w:gridSpan w:val="2"/>
          </w:tcPr>
          <w:p w:rsidR="00AC550F" w:rsidRDefault="00AC550F" w:rsidP="00B2470C">
            <w:pPr>
              <w:pStyle w:val="ac"/>
              <w:ind w:left="113"/>
              <w:jc w:val="both"/>
            </w:pPr>
            <w:r>
              <w:t>Функционирование внутренней системы ВСОКО</w:t>
            </w:r>
          </w:p>
          <w:p w:rsidR="00E01E5A" w:rsidRPr="000F7D6A" w:rsidRDefault="00AC550F" w:rsidP="00B2470C">
            <w:pPr>
              <w:pStyle w:val="ac"/>
              <w:numPr>
                <w:ilvl w:val="0"/>
                <w:numId w:val="4"/>
              </w:numPr>
              <w:ind w:left="174" w:hanging="17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потребителей удовлетворенных качеством образовательных услуг</w:t>
            </w:r>
          </w:p>
        </w:tc>
        <w:tc>
          <w:tcPr>
            <w:tcW w:w="555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349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04B4C" w:rsidRPr="000F7D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570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01E5A" w:rsidRPr="000F7D6A" w:rsidTr="00E95B4D">
        <w:trPr>
          <w:trHeight w:val="788"/>
        </w:trPr>
        <w:tc>
          <w:tcPr>
            <w:tcW w:w="191" w:type="pct"/>
          </w:tcPr>
          <w:p w:rsidR="00E01E5A" w:rsidRPr="000F7D6A" w:rsidRDefault="003E47AE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1" w:type="pct"/>
            <w:gridSpan w:val="2"/>
          </w:tcPr>
          <w:p w:rsidR="008C25AC" w:rsidRDefault="008C25AC" w:rsidP="00B2470C">
            <w:pPr>
              <w:numPr>
                <w:ilvl w:val="0"/>
                <w:numId w:val="31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современной образовательной среды, соответствующей требованиям ФГОС дошкольного образования</w:t>
            </w:r>
          </w:p>
          <w:p w:rsidR="00E01E5A" w:rsidRPr="000F7D6A" w:rsidRDefault="008C25AC" w:rsidP="00B2470C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r w:rsidR="00B2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материально-технической среды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ежегодно)</w:t>
            </w:r>
          </w:p>
        </w:tc>
        <w:tc>
          <w:tcPr>
            <w:tcW w:w="555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49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570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соответствие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01E5A" w:rsidRPr="000F7D6A" w:rsidTr="00B2470C">
        <w:trPr>
          <w:trHeight w:val="428"/>
        </w:trPr>
        <w:tc>
          <w:tcPr>
            <w:tcW w:w="191" w:type="pct"/>
          </w:tcPr>
          <w:p w:rsidR="00E01E5A" w:rsidRPr="000F7D6A" w:rsidRDefault="003E47AE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1" w:type="pct"/>
            <w:gridSpan w:val="2"/>
          </w:tcPr>
          <w:p w:rsidR="008C25AC" w:rsidRPr="008C25AC" w:rsidRDefault="008C25AC" w:rsidP="00B2470C">
            <w:pPr>
              <w:pStyle w:val="ac"/>
              <w:numPr>
                <w:ilvl w:val="0"/>
                <w:numId w:val="32"/>
              </w:numPr>
              <w:ind w:left="176" w:hanging="142"/>
              <w:jc w:val="both"/>
              <w:rPr>
                <w:lang w:eastAsia="en-US"/>
              </w:rPr>
            </w:pPr>
            <w:r w:rsidRPr="008C25AC">
              <w:rPr>
                <w:lang w:eastAsia="en-US"/>
              </w:rPr>
              <w:t xml:space="preserve">Оснащение интерактивным и </w:t>
            </w:r>
            <w:proofErr w:type="spellStart"/>
            <w:r w:rsidRPr="008C25AC">
              <w:rPr>
                <w:lang w:eastAsia="en-US"/>
              </w:rPr>
              <w:t>мультимедийным</w:t>
            </w:r>
            <w:proofErr w:type="spellEnd"/>
            <w:r w:rsidRPr="008C25AC">
              <w:rPr>
                <w:lang w:eastAsia="en-US"/>
              </w:rPr>
              <w:t xml:space="preserve"> оборудованием</w:t>
            </w:r>
          </w:p>
          <w:p w:rsidR="00E01E5A" w:rsidRPr="000F7D6A" w:rsidRDefault="008C25AC" w:rsidP="00B2470C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кабинеты и групповые помещения на 100%</w:t>
            </w:r>
          </w:p>
        </w:tc>
        <w:tc>
          <w:tcPr>
            <w:tcW w:w="555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49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1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4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0" w:type="pct"/>
          </w:tcPr>
          <w:p w:rsidR="00E01E5A" w:rsidRPr="000F7D6A" w:rsidRDefault="008C25AC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E5A" w:rsidRPr="000F7D6A" w:rsidTr="00F04B4C">
        <w:trPr>
          <w:trHeight w:val="427"/>
        </w:trPr>
        <w:tc>
          <w:tcPr>
            <w:tcW w:w="5000" w:type="pct"/>
            <w:gridSpan w:val="11"/>
          </w:tcPr>
          <w:p w:rsidR="00E01E5A" w:rsidRPr="000F7D6A" w:rsidRDefault="00EC7BCF" w:rsidP="00B2470C">
            <w:pPr>
              <w:pStyle w:val="ac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2. </w:t>
            </w:r>
            <w:r w:rsidR="00E01E5A" w:rsidRPr="000F7D6A">
              <w:rPr>
                <w:b/>
                <w:lang w:eastAsia="en-US"/>
              </w:rPr>
              <w:t>Совершенствование системы управления дошкольным учреждением</w:t>
            </w:r>
          </w:p>
        </w:tc>
      </w:tr>
      <w:tr w:rsidR="00EC7BCF" w:rsidRPr="000F7D6A" w:rsidTr="00B2470C">
        <w:trPr>
          <w:trHeight w:val="788"/>
        </w:trPr>
        <w:tc>
          <w:tcPr>
            <w:tcW w:w="239" w:type="pct"/>
            <w:gridSpan w:val="2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24" w:type="pct"/>
          </w:tcPr>
          <w:p w:rsidR="00EC7BCF" w:rsidRDefault="00EC7BCF" w:rsidP="00B2470C">
            <w:pPr>
              <w:pStyle w:val="ac"/>
              <w:ind w:left="113"/>
              <w:jc w:val="both"/>
            </w:pPr>
            <w:r>
              <w:t>Совершенствование системы управления организацией, функционирование ГОУ.</w:t>
            </w:r>
          </w:p>
          <w:p w:rsidR="00EC7BCF" w:rsidRPr="000F7D6A" w:rsidRDefault="00EC7BCF" w:rsidP="00B2470C">
            <w:pPr>
              <w:pStyle w:val="ac"/>
              <w:ind w:left="113"/>
              <w:jc w:val="both"/>
            </w:pPr>
          </w:p>
        </w:tc>
        <w:tc>
          <w:tcPr>
            <w:tcW w:w="555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  <w:tc>
          <w:tcPr>
            <w:tcW w:w="570" w:type="pct"/>
          </w:tcPr>
          <w:p w:rsidR="00EC7BCF" w:rsidRDefault="00EC7BCF" w:rsidP="00B2470C">
            <w:pPr>
              <w:spacing w:after="0" w:line="240" w:lineRule="auto"/>
            </w:pPr>
            <w:r w:rsidRPr="00755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дополнительных средств ежегодно не менее  1 млн.  руб. ежегодно</w:t>
            </w:r>
          </w:p>
        </w:tc>
      </w:tr>
      <w:tr w:rsidR="00EC7BCF" w:rsidRPr="000F7D6A" w:rsidTr="00B2470C">
        <w:trPr>
          <w:trHeight w:val="832"/>
        </w:trPr>
        <w:tc>
          <w:tcPr>
            <w:tcW w:w="239" w:type="pct"/>
            <w:gridSpan w:val="2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24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проекта  « Партнерство»</w:t>
            </w:r>
          </w:p>
          <w:p w:rsidR="00EC7BCF" w:rsidRDefault="00EC7BCF" w:rsidP="00B2470C">
            <w:pPr>
              <w:pStyle w:val="ac"/>
              <w:ind w:left="113"/>
              <w:jc w:val="both"/>
            </w:pPr>
            <w:r>
              <w:rPr>
                <w:lang w:eastAsia="en-US"/>
              </w:rPr>
              <w:t>Привлечение к работе ГОУ не менее 50% родителей ежегодно</w:t>
            </w:r>
          </w:p>
        </w:tc>
        <w:tc>
          <w:tcPr>
            <w:tcW w:w="555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.30%</w:t>
            </w:r>
          </w:p>
        </w:tc>
        <w:tc>
          <w:tcPr>
            <w:tcW w:w="349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4A1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4A1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4A1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4A1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4A1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570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EC7BCF" w:rsidRPr="000F7D6A" w:rsidTr="00B2470C">
        <w:trPr>
          <w:trHeight w:val="1426"/>
        </w:trPr>
        <w:tc>
          <w:tcPr>
            <w:tcW w:w="239" w:type="pct"/>
            <w:gridSpan w:val="2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24" w:type="pct"/>
          </w:tcPr>
          <w:p w:rsidR="00EC7BCF" w:rsidRDefault="00EC7BCF" w:rsidP="00B2470C">
            <w:pPr>
              <w:pStyle w:val="ac"/>
              <w:ind w:left="113"/>
              <w:jc w:val="both"/>
            </w:pPr>
            <w:r>
              <w:rPr>
                <w:lang w:eastAsia="en-US"/>
              </w:rPr>
              <w:t>Представление опыта деятельности государственного – общественного управления на муниципальном, региональном федеральном уровнях</w:t>
            </w:r>
          </w:p>
        </w:tc>
        <w:tc>
          <w:tcPr>
            <w:tcW w:w="555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49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570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деятельности</w:t>
            </w:r>
          </w:p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EC7BCF" w:rsidRPr="000F7D6A" w:rsidTr="00B2470C">
        <w:trPr>
          <w:trHeight w:val="788"/>
        </w:trPr>
        <w:tc>
          <w:tcPr>
            <w:tcW w:w="239" w:type="pct"/>
            <w:gridSpan w:val="2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524" w:type="pct"/>
          </w:tcPr>
          <w:p w:rsidR="00EC7BCF" w:rsidRDefault="00EC7BCF" w:rsidP="00B2470C">
            <w:pPr>
              <w:pStyle w:val="ac"/>
              <w:ind w:lef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независимой оценке качества деятельности организации на различных уровнях</w:t>
            </w:r>
          </w:p>
        </w:tc>
        <w:tc>
          <w:tcPr>
            <w:tcW w:w="555" w:type="pct"/>
          </w:tcPr>
          <w:p w:rsidR="00EC7BCF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оценка с динамикой прироста</w:t>
            </w:r>
          </w:p>
        </w:tc>
        <w:tc>
          <w:tcPr>
            <w:tcW w:w="349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381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381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334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334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334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570" w:type="pct"/>
          </w:tcPr>
          <w:p w:rsidR="00EC7BCF" w:rsidRPr="00755DBC" w:rsidRDefault="00EC7BC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Прирост в положительной оценке деятельности </w:t>
            </w:r>
          </w:p>
        </w:tc>
      </w:tr>
      <w:tr w:rsidR="00E01E5A" w:rsidRPr="000F7D6A" w:rsidTr="003E47AE">
        <w:trPr>
          <w:trHeight w:val="471"/>
        </w:trPr>
        <w:tc>
          <w:tcPr>
            <w:tcW w:w="5000" w:type="pct"/>
            <w:gridSpan w:val="11"/>
          </w:tcPr>
          <w:p w:rsidR="00E01E5A" w:rsidRPr="000F7D6A" w:rsidRDefault="00C70221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Совершенствование условий для сохранения и укрепления здоровья, формирования физических и волевых качеств у детей</w:t>
            </w:r>
          </w:p>
        </w:tc>
      </w:tr>
      <w:tr w:rsidR="00EC7BCF" w:rsidRPr="000F7D6A" w:rsidTr="00E95B4D">
        <w:trPr>
          <w:trHeight w:val="788"/>
        </w:trPr>
        <w:tc>
          <w:tcPr>
            <w:tcW w:w="191" w:type="pct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71" w:type="pct"/>
            <w:gridSpan w:val="2"/>
          </w:tcPr>
          <w:p w:rsidR="00EC7BCF" w:rsidRDefault="00EC7BCF" w:rsidP="00B2470C">
            <w:pPr>
              <w:pStyle w:val="ac"/>
              <w:ind w:left="113"/>
              <w:jc w:val="both"/>
            </w:pPr>
            <w:r>
              <w:rPr>
                <w:bCs/>
              </w:rPr>
              <w:t>Увеличение индекса здо</w:t>
            </w:r>
            <w:r w:rsidR="00B2470C">
              <w:rPr>
                <w:bCs/>
              </w:rPr>
              <w:t>ровья воспитанников не менее 0,</w:t>
            </w:r>
            <w:r>
              <w:rPr>
                <w:bCs/>
              </w:rPr>
              <w:t>2 % ежегодно</w:t>
            </w:r>
            <w:r>
              <w:t>.</w:t>
            </w:r>
          </w:p>
          <w:p w:rsidR="00EC7BCF" w:rsidRPr="000F7D6A" w:rsidRDefault="00EC7BC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F26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9" w:type="pct"/>
          </w:tcPr>
          <w:p w:rsidR="00EC7BCF" w:rsidRPr="000F7D6A" w:rsidRDefault="00EC7BC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A25CAA"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381" w:type="pct"/>
          </w:tcPr>
          <w:p w:rsidR="00EC7BCF" w:rsidRDefault="00EC7BCF" w:rsidP="00B2470C">
            <w:pPr>
              <w:spacing w:after="0" w:line="240" w:lineRule="auto"/>
            </w:pPr>
            <w:r w:rsidRPr="00A25CAA"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A25CAA"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A25CAA"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334" w:type="pct"/>
          </w:tcPr>
          <w:p w:rsidR="00EC7BCF" w:rsidRDefault="00EC7BCF" w:rsidP="00B2470C">
            <w:pPr>
              <w:spacing w:after="0" w:line="240" w:lineRule="auto"/>
            </w:pPr>
            <w:r w:rsidRPr="00A25CAA">
              <w:rPr>
                <w:rFonts w:ascii="Times New Roman" w:hAnsi="Times New Roman" w:cs="Times New Roman"/>
                <w:sz w:val="24"/>
                <w:szCs w:val="24"/>
              </w:rPr>
              <w:t>+0,2 %</w:t>
            </w:r>
          </w:p>
        </w:tc>
        <w:tc>
          <w:tcPr>
            <w:tcW w:w="570" w:type="pct"/>
          </w:tcPr>
          <w:p w:rsidR="00EC7BCF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="00EC7BCF" w:rsidRPr="000F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71" w:type="pct"/>
            <w:gridSpan w:val="2"/>
          </w:tcPr>
          <w:p w:rsidR="00AF26FB" w:rsidRPr="000F7D6A" w:rsidRDefault="00AF26FB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Вовлеченность родителей в оздоровительные мероприятия в Учреждения</w:t>
            </w:r>
          </w:p>
        </w:tc>
        <w:tc>
          <w:tcPr>
            <w:tcW w:w="555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9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0" w:type="pct"/>
          </w:tcPr>
          <w:p w:rsidR="00AF26FB" w:rsidRDefault="00AF26FB" w:rsidP="00B2470C">
            <w:pPr>
              <w:spacing w:after="0" w:line="240" w:lineRule="auto"/>
              <w:jc w:val="center"/>
            </w:pPr>
            <w:r w:rsidRPr="00ED39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71" w:type="pct"/>
            <w:gridSpan w:val="2"/>
          </w:tcPr>
          <w:p w:rsidR="00AF26FB" w:rsidRPr="00B2470C" w:rsidRDefault="00AF26FB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0C">
              <w:rPr>
                <w:rFonts w:ascii="Times New Roman" w:hAnsi="Times New Roman" w:cs="Times New Roman"/>
                <w:bCs/>
              </w:rPr>
              <w:t xml:space="preserve">Увеличение  охвата спортивными секциями и кружками </w:t>
            </w:r>
          </w:p>
        </w:tc>
        <w:tc>
          <w:tcPr>
            <w:tcW w:w="555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349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70" w:type="pct"/>
          </w:tcPr>
          <w:p w:rsidR="00AF26FB" w:rsidRDefault="00AF26FB" w:rsidP="00B2470C">
            <w:pPr>
              <w:spacing w:after="0" w:line="240" w:lineRule="auto"/>
              <w:jc w:val="center"/>
            </w:pPr>
            <w:r w:rsidRPr="00CF1BE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Pr="000F7D6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571" w:type="pct"/>
            <w:gridSpan w:val="2"/>
          </w:tcPr>
          <w:p w:rsidR="00AF26FB" w:rsidRDefault="00AF26FB" w:rsidP="00B2470C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физической подготовленности детей на 10% ежегодно.</w:t>
            </w:r>
          </w:p>
        </w:tc>
        <w:tc>
          <w:tcPr>
            <w:tcW w:w="555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49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1F57F2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1F57F2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F57F2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F57F2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F57F2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570" w:type="pct"/>
          </w:tcPr>
          <w:p w:rsidR="00AF26FB" w:rsidRPr="00CF1BEA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571" w:type="pct"/>
            <w:gridSpan w:val="2"/>
          </w:tcPr>
          <w:p w:rsidR="00AF26FB" w:rsidRDefault="00AF26FB" w:rsidP="00B2470C">
            <w:pPr>
              <w:pStyle w:val="ac"/>
              <w:ind w:left="113"/>
              <w:jc w:val="both"/>
            </w:pPr>
            <w:r>
              <w:rPr>
                <w:bCs/>
              </w:rPr>
              <w:t>Отсутствие нарушений в выполнении нормы потребления продуктов питания воспитанниками.</w:t>
            </w:r>
            <w:r>
              <w:t xml:space="preserve"> Выполнение натуральных норм питания.</w:t>
            </w:r>
          </w:p>
          <w:p w:rsidR="00AF26FB" w:rsidRDefault="00AF26FB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49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  <w:tc>
          <w:tcPr>
            <w:tcW w:w="570" w:type="pct"/>
          </w:tcPr>
          <w:p w:rsidR="00AF26FB" w:rsidRDefault="00AF26FB" w:rsidP="00B2470C">
            <w:pPr>
              <w:spacing w:after="0" w:line="240" w:lineRule="auto"/>
            </w:pPr>
            <w:r w:rsidRPr="001265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1571" w:type="pct"/>
            <w:gridSpan w:val="2"/>
          </w:tcPr>
          <w:p w:rsidR="00AF26FB" w:rsidRPr="00B2470C" w:rsidRDefault="00AF26FB" w:rsidP="00B2470C">
            <w:pPr>
              <w:pStyle w:val="ac"/>
              <w:ind w:left="113"/>
              <w:jc w:val="both"/>
            </w:pPr>
            <w:r>
              <w:t>Повышение компетентности родителей в вопросах «Здоровое питание», «Здоровый образ жизни». Участие в обучении.</w:t>
            </w:r>
          </w:p>
        </w:tc>
        <w:tc>
          <w:tcPr>
            <w:tcW w:w="555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349" w:type="pct"/>
          </w:tcPr>
          <w:p w:rsidR="00AF26FB" w:rsidRPr="00126532" w:rsidRDefault="00AF26FB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0" w:type="pct"/>
          </w:tcPr>
          <w:p w:rsidR="00AF26FB" w:rsidRDefault="00AF26FB" w:rsidP="00B2470C">
            <w:pPr>
              <w:spacing w:after="0" w:line="240" w:lineRule="auto"/>
              <w:jc w:val="center"/>
            </w:pPr>
            <w:r w:rsidRPr="004275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F26FB" w:rsidRPr="000F7D6A" w:rsidTr="00E95B4D">
        <w:trPr>
          <w:trHeight w:val="788"/>
        </w:trPr>
        <w:tc>
          <w:tcPr>
            <w:tcW w:w="191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1571" w:type="pct"/>
            <w:gridSpan w:val="2"/>
          </w:tcPr>
          <w:p w:rsidR="00AF26FB" w:rsidRDefault="00AF26FB" w:rsidP="00B2470C">
            <w:pPr>
              <w:pStyle w:val="ac"/>
              <w:ind w:left="113"/>
              <w:jc w:val="both"/>
            </w:pPr>
            <w:r>
              <w:t>Участие родителей в реализации проекта «Здоровье с детства»</w:t>
            </w:r>
          </w:p>
          <w:p w:rsidR="00AF26FB" w:rsidRDefault="00AF26FB" w:rsidP="00B2470C">
            <w:pPr>
              <w:pStyle w:val="ac"/>
              <w:ind w:left="113"/>
              <w:jc w:val="both"/>
            </w:pPr>
          </w:p>
        </w:tc>
        <w:tc>
          <w:tcPr>
            <w:tcW w:w="555" w:type="pct"/>
          </w:tcPr>
          <w:p w:rsidR="00AF26FB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AF26FB" w:rsidRDefault="00AF26FB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81" w:type="pct"/>
          </w:tcPr>
          <w:p w:rsidR="00AF26FB" w:rsidRPr="0042756C" w:rsidRDefault="00AF26FB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81" w:type="pct"/>
          </w:tcPr>
          <w:p w:rsidR="00AF26FB" w:rsidRDefault="00AF26FB" w:rsidP="00B2470C">
            <w:pPr>
              <w:spacing w:after="0" w:line="240" w:lineRule="auto"/>
            </w:pPr>
            <w:r w:rsidRPr="00274D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274D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274D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34" w:type="pct"/>
          </w:tcPr>
          <w:p w:rsidR="00AF26FB" w:rsidRDefault="00AF26FB" w:rsidP="00B2470C">
            <w:pPr>
              <w:spacing w:after="0" w:line="240" w:lineRule="auto"/>
            </w:pPr>
            <w:r w:rsidRPr="00274D1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0" w:type="pct"/>
          </w:tcPr>
          <w:p w:rsidR="00AF26FB" w:rsidRPr="0042756C" w:rsidRDefault="00AF26FB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E47AE" w:rsidRPr="000F7D6A" w:rsidTr="00B2470C">
        <w:trPr>
          <w:trHeight w:val="435"/>
        </w:trPr>
        <w:tc>
          <w:tcPr>
            <w:tcW w:w="5000" w:type="pct"/>
            <w:gridSpan w:val="11"/>
          </w:tcPr>
          <w:p w:rsidR="003E47AE" w:rsidRPr="00B2470C" w:rsidRDefault="003E47AE" w:rsidP="00B2470C">
            <w:pPr>
              <w:spacing w:after="0" w:line="240" w:lineRule="auto"/>
              <w:ind w:left="113"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 </w:t>
            </w:r>
            <w:r w:rsidR="00AF26FB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Выявление, поддержка и сопровождение способных детей, развитие детской одаренности.</w:t>
            </w:r>
            <w:r w:rsidR="00AF26F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A5662A" w:rsidRPr="000F7D6A" w:rsidTr="00B2470C">
        <w:trPr>
          <w:trHeight w:val="1136"/>
        </w:trPr>
        <w:tc>
          <w:tcPr>
            <w:tcW w:w="191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71" w:type="pct"/>
            <w:gridSpan w:val="2"/>
          </w:tcPr>
          <w:p w:rsidR="00A5662A" w:rsidRDefault="00A5662A" w:rsidP="00B2470C">
            <w:pPr>
              <w:pStyle w:val="ac"/>
              <w:ind w:left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участия воспитанников в конкурсах различного уровня. </w:t>
            </w:r>
          </w:p>
          <w:p w:rsidR="00A5662A" w:rsidRPr="000F7D6A" w:rsidRDefault="00A5662A" w:rsidP="00B2470C">
            <w:pPr>
              <w:pStyle w:val="ac"/>
              <w:ind w:left="113"/>
              <w:jc w:val="both"/>
            </w:pPr>
            <w:r>
              <w:rPr>
                <w:lang w:eastAsia="en-US"/>
              </w:rPr>
              <w:t>Во</w:t>
            </w:r>
            <w:r w:rsidR="00B2470C">
              <w:rPr>
                <w:lang w:eastAsia="en-US"/>
              </w:rPr>
              <w:t>влечение в участие в конкурсах.</w:t>
            </w:r>
            <w:r>
              <w:t xml:space="preserve"> </w:t>
            </w:r>
            <w:r>
              <w:rPr>
                <w:lang w:eastAsia="en-US"/>
              </w:rPr>
              <w:t>Призовые места.</w:t>
            </w:r>
          </w:p>
        </w:tc>
        <w:tc>
          <w:tcPr>
            <w:tcW w:w="555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49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70" w:type="pct"/>
          </w:tcPr>
          <w:p w:rsidR="00A5662A" w:rsidRDefault="00A5662A" w:rsidP="00B2470C">
            <w:pPr>
              <w:spacing w:after="0" w:line="240" w:lineRule="auto"/>
              <w:jc w:val="center"/>
            </w:pPr>
            <w:r w:rsidRPr="00DB05D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5662A" w:rsidRPr="000F7D6A" w:rsidTr="00E95B4D">
        <w:trPr>
          <w:trHeight w:val="834"/>
        </w:trPr>
        <w:tc>
          <w:tcPr>
            <w:tcW w:w="191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71" w:type="pct"/>
            <w:gridSpan w:val="2"/>
          </w:tcPr>
          <w:p w:rsidR="00A5662A" w:rsidRDefault="00A5662A" w:rsidP="00B2470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Увеличение количества воспитанников, занимающихся в кружках  естественнонаучной и технической направленности </w:t>
            </w:r>
          </w:p>
          <w:p w:rsidR="00A5662A" w:rsidRPr="000F7D6A" w:rsidRDefault="00A5662A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49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70" w:type="pct"/>
          </w:tcPr>
          <w:p w:rsidR="00A5662A" w:rsidRDefault="00A5662A" w:rsidP="00B2470C">
            <w:pPr>
              <w:spacing w:after="0" w:line="240" w:lineRule="auto"/>
              <w:jc w:val="center"/>
            </w:pPr>
            <w:r w:rsidRPr="00B815B5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5662A" w:rsidRPr="000F7D6A" w:rsidTr="00E95B4D">
        <w:trPr>
          <w:trHeight w:val="834"/>
        </w:trPr>
        <w:tc>
          <w:tcPr>
            <w:tcW w:w="191" w:type="pct"/>
          </w:tcPr>
          <w:p w:rsidR="00A5662A" w:rsidRPr="000F7D6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1571" w:type="pct"/>
            <w:gridSpan w:val="2"/>
          </w:tcPr>
          <w:p w:rsidR="00A5662A" w:rsidRPr="00B2470C" w:rsidRDefault="00A5662A" w:rsidP="00B2470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Увеличение доли воспитанников, охваченных услугами дополнительного образования спортивной направленности    </w:t>
            </w:r>
          </w:p>
        </w:tc>
        <w:tc>
          <w:tcPr>
            <w:tcW w:w="555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349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0319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0319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0319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0319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0319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70" w:type="pct"/>
          </w:tcPr>
          <w:p w:rsidR="00A5662A" w:rsidRPr="00B815B5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5662A" w:rsidRPr="000F7D6A" w:rsidTr="00E95B4D">
        <w:trPr>
          <w:trHeight w:val="834"/>
        </w:trPr>
        <w:tc>
          <w:tcPr>
            <w:tcW w:w="191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571" w:type="pct"/>
            <w:gridSpan w:val="2"/>
          </w:tcPr>
          <w:p w:rsidR="00A5662A" w:rsidRPr="00B2470C" w:rsidRDefault="00A5662A" w:rsidP="00B2470C">
            <w:pPr>
              <w:pStyle w:val="ac"/>
              <w:ind w:left="17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proofErr w:type="gramStart"/>
            <w:r>
              <w:rPr>
                <w:spacing w:val="2"/>
                <w:shd w:val="clear" w:color="auto" w:fill="FFFFFF"/>
              </w:rPr>
              <w:t>.</w:t>
            </w:r>
            <w:proofErr w:type="gramEnd"/>
            <w:r w:rsidR="00714792">
              <w:rPr>
                <w:spacing w:val="2"/>
                <w:shd w:val="clear" w:color="auto" w:fill="FFFFFF"/>
              </w:rPr>
              <w:t xml:space="preserve"> (</w:t>
            </w:r>
            <w:proofErr w:type="gramStart"/>
            <w:r w:rsidR="00714792">
              <w:rPr>
                <w:spacing w:val="2"/>
                <w:shd w:val="clear" w:color="auto" w:fill="FFFFFF"/>
              </w:rPr>
              <w:t>к</w:t>
            </w:r>
            <w:proofErr w:type="gramEnd"/>
            <w:r w:rsidR="00714792">
              <w:rPr>
                <w:spacing w:val="2"/>
                <w:shd w:val="clear" w:color="auto" w:fill="FFFFFF"/>
              </w:rPr>
              <w:t>оличество групп/ детей)</w:t>
            </w:r>
          </w:p>
        </w:tc>
        <w:tc>
          <w:tcPr>
            <w:tcW w:w="555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направлений</w:t>
            </w:r>
          </w:p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детей ежегодно</w:t>
            </w:r>
          </w:p>
        </w:tc>
        <w:tc>
          <w:tcPr>
            <w:tcW w:w="349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570" w:type="pct"/>
          </w:tcPr>
          <w:p w:rsidR="00A5662A" w:rsidRDefault="00A5662A" w:rsidP="00B2470C">
            <w:pPr>
              <w:spacing w:after="0" w:line="240" w:lineRule="auto"/>
              <w:jc w:val="center"/>
            </w:pPr>
            <w:r w:rsidRPr="00106EBF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</w:tr>
      <w:tr w:rsidR="00A5662A" w:rsidRPr="000F7D6A" w:rsidTr="00E95B4D">
        <w:trPr>
          <w:trHeight w:val="834"/>
        </w:trPr>
        <w:tc>
          <w:tcPr>
            <w:tcW w:w="191" w:type="pct"/>
          </w:tcPr>
          <w:p w:rsidR="00A5662A" w:rsidRDefault="00A5662A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571" w:type="pct"/>
            <w:gridSpan w:val="2"/>
          </w:tcPr>
          <w:p w:rsidR="00A5662A" w:rsidRDefault="00A5662A" w:rsidP="00B2470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Реализация проекта «Успех каждого ребенка»</w:t>
            </w:r>
          </w:p>
          <w:p w:rsidR="006A2284" w:rsidRDefault="00714792" w:rsidP="00B2470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 участие в проекте -</w:t>
            </w:r>
            <w:r w:rsidR="006A2284">
              <w:rPr>
                <w:rFonts w:ascii="Times New Roman" w:hAnsi="Times New Roman" w:cs="Times New Roman"/>
                <w:lang w:eastAsia="en-US"/>
              </w:rPr>
              <w:t>% детей)</w:t>
            </w:r>
          </w:p>
        </w:tc>
        <w:tc>
          <w:tcPr>
            <w:tcW w:w="555" w:type="pct"/>
          </w:tcPr>
          <w:p w:rsidR="00A5662A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9" w:type="pct"/>
          </w:tcPr>
          <w:p w:rsidR="00A5662A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A5662A" w:rsidRDefault="00A5662A" w:rsidP="00B2470C">
            <w:pPr>
              <w:spacing w:after="0" w:line="240" w:lineRule="auto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A5662A" w:rsidRDefault="00A5662A" w:rsidP="00B2470C">
            <w:pPr>
              <w:spacing w:after="0" w:line="240" w:lineRule="auto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</w:tcPr>
          <w:p w:rsidR="00A5662A" w:rsidRDefault="00A5662A" w:rsidP="00B2470C">
            <w:pPr>
              <w:spacing w:after="0" w:line="240" w:lineRule="auto"/>
              <w:jc w:val="center"/>
            </w:pPr>
            <w:r w:rsidRPr="00CF41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792" w:rsidRPr="000F7D6A" w:rsidTr="00E95B4D">
        <w:trPr>
          <w:trHeight w:val="834"/>
        </w:trPr>
        <w:tc>
          <w:tcPr>
            <w:tcW w:w="191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571" w:type="pct"/>
            <w:gridSpan w:val="2"/>
          </w:tcPr>
          <w:p w:rsidR="00714792" w:rsidRDefault="00B2470C" w:rsidP="00B2470C">
            <w:pPr>
              <w:pStyle w:val="ac"/>
              <w:ind w:left="113"/>
              <w:jc w:val="both"/>
            </w:pPr>
            <w:r>
              <w:rPr>
                <w:bCs/>
              </w:rPr>
              <w:t>Увеличение количества  детей</w:t>
            </w:r>
            <w:r w:rsidR="00714792">
              <w:rPr>
                <w:bCs/>
              </w:rPr>
              <w:t xml:space="preserve">, посещающих ПДОУ </w:t>
            </w:r>
            <w:proofErr w:type="gramStart"/>
            <w:r w:rsidR="00714792">
              <w:rPr>
                <w:bCs/>
              </w:rPr>
              <w:t xml:space="preserve">( </w:t>
            </w:r>
            <w:proofErr w:type="gramEnd"/>
            <w:r w:rsidR="00714792">
              <w:rPr>
                <w:bCs/>
              </w:rPr>
              <w:t>в %)</w:t>
            </w:r>
          </w:p>
          <w:p w:rsidR="00714792" w:rsidRDefault="00714792" w:rsidP="00B2470C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5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9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E00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E00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E00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E00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E002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0" w:type="pct"/>
          </w:tcPr>
          <w:p w:rsidR="00714792" w:rsidRPr="00CF41E7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2284" w:rsidRPr="000F7D6A" w:rsidTr="00B2470C">
        <w:trPr>
          <w:trHeight w:val="317"/>
        </w:trPr>
        <w:tc>
          <w:tcPr>
            <w:tcW w:w="5000" w:type="pct"/>
            <w:gridSpan w:val="11"/>
          </w:tcPr>
          <w:p w:rsidR="006A2284" w:rsidRP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84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воспитательной работы, направленной на формирование гражданской позиции воспитанников</w:t>
            </w:r>
          </w:p>
        </w:tc>
      </w:tr>
      <w:tr w:rsidR="006A2284" w:rsidRPr="000F7D6A" w:rsidTr="00E95B4D">
        <w:trPr>
          <w:trHeight w:val="834"/>
        </w:trPr>
        <w:tc>
          <w:tcPr>
            <w:tcW w:w="191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1571" w:type="pct"/>
            <w:gridSpan w:val="2"/>
          </w:tcPr>
          <w:p w:rsidR="006A2284" w:rsidRDefault="006A2284" w:rsidP="00B2470C">
            <w:pPr>
              <w:pStyle w:val="ac"/>
              <w:shd w:val="clear" w:color="auto" w:fill="FFFFFF"/>
              <w:ind w:left="113"/>
              <w:jc w:val="both"/>
            </w:pPr>
            <w:r>
              <w:t>Реализация парциальной программы «</w:t>
            </w:r>
            <w:proofErr w:type="spellStart"/>
            <w:r>
              <w:t>Социокультурные</w:t>
            </w:r>
            <w:proofErr w:type="spellEnd"/>
            <w:r>
              <w:t xml:space="preserve"> истоки</w:t>
            </w:r>
            <w:r w:rsidR="00B2470C">
              <w:t>»</w:t>
            </w:r>
            <w:r>
              <w:t xml:space="preserve"> (группы/ представление опыта)</w:t>
            </w:r>
          </w:p>
        </w:tc>
        <w:tc>
          <w:tcPr>
            <w:tcW w:w="555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2\0</w:t>
            </w:r>
          </w:p>
        </w:tc>
        <w:tc>
          <w:tcPr>
            <w:tcW w:w="349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381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381" w:type="pct"/>
          </w:tcPr>
          <w:p w:rsidR="006A2284" w:rsidRDefault="006A2284" w:rsidP="00B2470C">
            <w:pPr>
              <w:spacing w:after="0" w:line="240" w:lineRule="auto"/>
            </w:pPr>
            <w:r w:rsidRPr="00FD480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334" w:type="pct"/>
          </w:tcPr>
          <w:p w:rsidR="006A2284" w:rsidRDefault="006A2284" w:rsidP="00B2470C">
            <w:pPr>
              <w:spacing w:after="0" w:line="240" w:lineRule="auto"/>
            </w:pPr>
            <w:r w:rsidRPr="00FD480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334" w:type="pct"/>
          </w:tcPr>
          <w:p w:rsidR="006A2284" w:rsidRDefault="006A2284" w:rsidP="00B2470C">
            <w:pPr>
              <w:spacing w:after="0" w:line="240" w:lineRule="auto"/>
            </w:pPr>
            <w:r w:rsidRPr="00FD480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334" w:type="pct"/>
          </w:tcPr>
          <w:p w:rsidR="006A2284" w:rsidRDefault="006A2284" w:rsidP="00B2470C">
            <w:pPr>
              <w:spacing w:after="0" w:line="240" w:lineRule="auto"/>
            </w:pPr>
            <w:r w:rsidRPr="00FD480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570" w:type="pct"/>
          </w:tcPr>
          <w:p w:rsidR="006A2284" w:rsidRDefault="006A2284" w:rsidP="00B2470C">
            <w:pPr>
              <w:spacing w:after="0" w:line="240" w:lineRule="auto"/>
              <w:jc w:val="center"/>
            </w:pPr>
            <w:r w:rsidRPr="00FD4806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</w:tr>
      <w:tr w:rsidR="006A2284" w:rsidRPr="000F7D6A" w:rsidTr="00E95B4D">
        <w:trPr>
          <w:trHeight w:val="834"/>
        </w:trPr>
        <w:tc>
          <w:tcPr>
            <w:tcW w:w="191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1571" w:type="pct"/>
            <w:gridSpan w:val="2"/>
          </w:tcPr>
          <w:p w:rsidR="006A2284" w:rsidRDefault="006A2284" w:rsidP="00B2470C">
            <w:pPr>
              <w:pStyle w:val="ac"/>
              <w:shd w:val="clear" w:color="auto" w:fill="FFFFFF"/>
              <w:ind w:left="113"/>
              <w:jc w:val="both"/>
            </w:pPr>
            <w:r>
              <w:t>Организация деятельности музеев, формирование устойчивых знаний детей о родной стране, родном крае, городе у детей 7 лет.</w:t>
            </w:r>
          </w:p>
        </w:tc>
        <w:tc>
          <w:tcPr>
            <w:tcW w:w="555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6A2284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6A2284" w:rsidRPr="00CF41E7" w:rsidRDefault="006A2284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6A2284" w:rsidRPr="00CF41E7" w:rsidRDefault="006A2284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7AE" w:rsidRPr="000F7D6A" w:rsidTr="00F548AA">
        <w:trPr>
          <w:trHeight w:val="441"/>
        </w:trPr>
        <w:tc>
          <w:tcPr>
            <w:tcW w:w="5000" w:type="pct"/>
            <w:gridSpan w:val="11"/>
          </w:tcPr>
          <w:p w:rsidR="003E47AE" w:rsidRPr="006A2284" w:rsidRDefault="006A2284" w:rsidP="00B2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22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="003E47AE" w:rsidRPr="006A22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Создание условий для поддержки инновационной деятельности и развития кадрового потенциала                                           </w:t>
            </w:r>
          </w:p>
        </w:tc>
      </w:tr>
      <w:tr w:rsidR="00237636" w:rsidRPr="000F7D6A" w:rsidTr="00E95B4D">
        <w:trPr>
          <w:trHeight w:val="273"/>
        </w:trPr>
        <w:tc>
          <w:tcPr>
            <w:tcW w:w="191" w:type="pct"/>
          </w:tcPr>
          <w:p w:rsidR="00237636" w:rsidRPr="000F7D6A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71" w:type="pct"/>
            <w:gridSpan w:val="2"/>
          </w:tcPr>
          <w:p w:rsidR="00237636" w:rsidRPr="00B2470C" w:rsidRDefault="00237636" w:rsidP="00B2470C">
            <w:pPr>
              <w:pStyle w:val="ac"/>
              <w:ind w:left="176"/>
              <w:jc w:val="both"/>
              <w:rPr>
                <w:lang w:eastAsia="en-US"/>
              </w:rPr>
            </w:pPr>
            <w:r w:rsidRPr="005163EF">
              <w:rPr>
                <w:lang w:eastAsia="en-US"/>
              </w:rPr>
              <w:t>Организация повышения квалификации педагогов в соответствии с разработанными индивидуальными планами развития</w:t>
            </w:r>
            <w:proofErr w:type="gramStart"/>
            <w:r w:rsidRPr="005163EF">
              <w:rPr>
                <w:lang w:eastAsia="en-US"/>
              </w:rPr>
              <w:t>.</w:t>
            </w:r>
            <w:proofErr w:type="gramEnd"/>
            <w:r w:rsidR="00B2470C">
              <w:rPr>
                <w:lang w:eastAsia="en-US"/>
              </w:rPr>
              <w:t xml:space="preserve"> (</w:t>
            </w:r>
            <w:proofErr w:type="gramStart"/>
            <w:r w:rsidRPr="005163EF">
              <w:rPr>
                <w:lang w:eastAsia="en-US"/>
              </w:rPr>
              <w:t>в</w:t>
            </w:r>
            <w:proofErr w:type="gramEnd"/>
            <w:r w:rsidRPr="005163EF">
              <w:rPr>
                <w:lang w:eastAsia="en-US"/>
              </w:rPr>
              <w:t xml:space="preserve"> %)</w:t>
            </w:r>
          </w:p>
        </w:tc>
        <w:tc>
          <w:tcPr>
            <w:tcW w:w="555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9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70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237636" w:rsidRPr="000F7D6A" w:rsidTr="00E95B4D">
        <w:trPr>
          <w:trHeight w:val="493"/>
        </w:trPr>
        <w:tc>
          <w:tcPr>
            <w:tcW w:w="191" w:type="pct"/>
          </w:tcPr>
          <w:p w:rsidR="00237636" w:rsidRPr="000F7D6A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71" w:type="pct"/>
            <w:gridSpan w:val="2"/>
          </w:tcPr>
          <w:p w:rsidR="00B2470C" w:rsidRDefault="00237636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 в образовательном процессе современных образовательных, в том числе информационных  технологий </w:t>
            </w:r>
          </w:p>
          <w:p w:rsidR="00237636" w:rsidRPr="005163EF" w:rsidRDefault="00237636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 %)</w:t>
            </w:r>
          </w:p>
        </w:tc>
        <w:tc>
          <w:tcPr>
            <w:tcW w:w="555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9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7636" w:rsidRPr="000F7D6A" w:rsidTr="00E95B4D">
        <w:trPr>
          <w:trHeight w:val="493"/>
        </w:trPr>
        <w:tc>
          <w:tcPr>
            <w:tcW w:w="191" w:type="pct"/>
          </w:tcPr>
          <w:p w:rsidR="00237636" w:rsidRPr="000F7D6A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571" w:type="pct"/>
            <w:gridSpan w:val="2"/>
          </w:tcPr>
          <w:p w:rsidR="00237636" w:rsidRPr="005163EF" w:rsidRDefault="00237636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организационных форм по подготовке педагогов к проведению аттестации</w:t>
            </w:r>
            <w:proofErr w:type="gramStart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ежегодно </w:t>
            </w: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636" w:rsidRPr="000F7D6A" w:rsidTr="00E95B4D">
        <w:trPr>
          <w:trHeight w:val="493"/>
        </w:trPr>
        <w:tc>
          <w:tcPr>
            <w:tcW w:w="191" w:type="pct"/>
          </w:tcPr>
          <w:p w:rsidR="00237636" w:rsidRPr="000F7D6A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71" w:type="pct"/>
            <w:gridSpan w:val="2"/>
          </w:tcPr>
          <w:p w:rsidR="00237636" w:rsidRPr="005163EF" w:rsidRDefault="00237636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педагогами передового педагогического опыта работы на муниципальном уровне</w:t>
            </w:r>
            <w:proofErr w:type="gramStart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еловек)</w:t>
            </w:r>
          </w:p>
        </w:tc>
        <w:tc>
          <w:tcPr>
            <w:tcW w:w="555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636" w:rsidRPr="000F7D6A" w:rsidTr="00E95B4D">
        <w:trPr>
          <w:trHeight w:val="493"/>
        </w:trPr>
        <w:tc>
          <w:tcPr>
            <w:tcW w:w="191" w:type="pct"/>
          </w:tcPr>
          <w:p w:rsidR="00237636" w:rsidRPr="000F7D6A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71" w:type="pct"/>
            <w:gridSpan w:val="2"/>
          </w:tcPr>
          <w:p w:rsidR="00237636" w:rsidRPr="005163EF" w:rsidRDefault="00237636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индивидуальных программ, проектов пе</w:t>
            </w:r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дагогов для участия   в конкурсах </w:t>
            </w: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47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  мастерства (</w:t>
            </w: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ежегодно</w:t>
            </w:r>
            <w:proofErr w:type="gramStart"/>
            <w:r w:rsid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555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237636" w:rsidRPr="005163EF" w:rsidRDefault="00237636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237636" w:rsidRPr="005163EF" w:rsidRDefault="00237636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3EF" w:rsidRPr="000F7D6A" w:rsidTr="00E95B4D">
        <w:trPr>
          <w:trHeight w:val="493"/>
        </w:trPr>
        <w:tc>
          <w:tcPr>
            <w:tcW w:w="191" w:type="pct"/>
          </w:tcPr>
          <w:p w:rsidR="005163EF" w:rsidRPr="000F7D6A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571" w:type="pct"/>
            <w:gridSpan w:val="2"/>
          </w:tcPr>
          <w:p w:rsidR="005163EF" w:rsidRPr="005163EF" w:rsidRDefault="005163E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клуба наставничества, создание клуба молодых педагогов.</w:t>
            </w:r>
          </w:p>
          <w:p w:rsidR="005163EF" w:rsidRPr="005163EF" w:rsidRDefault="005163E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5163EF" w:rsidRP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49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1B4DE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570" w:type="pct"/>
          </w:tcPr>
          <w:p w:rsidR="005163EF" w:rsidRP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163EF" w:rsidRPr="000F7D6A" w:rsidTr="00E95B4D">
        <w:trPr>
          <w:trHeight w:val="493"/>
        </w:trPr>
        <w:tc>
          <w:tcPr>
            <w:tcW w:w="191" w:type="pct"/>
          </w:tcPr>
          <w:p w:rsidR="005163EF" w:rsidRPr="000F7D6A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1571" w:type="pct"/>
            <w:gridSpan w:val="2"/>
          </w:tcPr>
          <w:p w:rsidR="005163EF" w:rsidRPr="005163EF" w:rsidRDefault="005163E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Включенность в инновационный процесс молодых педагогов</w:t>
            </w:r>
            <w:proofErr w:type="gramStart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16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</w:tc>
        <w:tc>
          <w:tcPr>
            <w:tcW w:w="555" w:type="pct"/>
          </w:tcPr>
          <w:p w:rsid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EF" w:rsidRP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:rsidR="005163EF" w:rsidRP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63EF" w:rsidRPr="000F7D6A" w:rsidTr="005163EF">
        <w:trPr>
          <w:trHeight w:val="493"/>
        </w:trPr>
        <w:tc>
          <w:tcPr>
            <w:tcW w:w="5000" w:type="pct"/>
            <w:gridSpan w:val="11"/>
          </w:tcPr>
          <w:p w:rsidR="005163EF" w:rsidRP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Создание условий для повышения компетентности родителей воспитанников  в вопросах образования и воспитания</w:t>
            </w:r>
          </w:p>
        </w:tc>
      </w:tr>
      <w:tr w:rsidR="005163EF" w:rsidRPr="000F7D6A" w:rsidTr="00E95B4D">
        <w:trPr>
          <w:trHeight w:val="493"/>
        </w:trPr>
        <w:tc>
          <w:tcPr>
            <w:tcW w:w="191" w:type="pct"/>
          </w:tcPr>
          <w:p w:rsid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1571" w:type="pct"/>
            <w:gridSpan w:val="2"/>
          </w:tcPr>
          <w:p w:rsidR="005163EF" w:rsidRPr="005163EF" w:rsidRDefault="005163EF" w:rsidP="00B2470C">
            <w:pPr>
              <w:pStyle w:val="ac"/>
              <w:shd w:val="clear" w:color="auto" w:fill="FFFFFF"/>
              <w:ind w:left="113"/>
              <w:jc w:val="both"/>
            </w:pPr>
            <w:r>
              <w:t>Предоставления широкого спектра вариативных услуг по оказанию психолого-педагогической, методической и консультативной помощи родителям (законным представителям) детей, (количество, ежегодно)</w:t>
            </w:r>
          </w:p>
        </w:tc>
        <w:tc>
          <w:tcPr>
            <w:tcW w:w="555" w:type="pct"/>
          </w:tcPr>
          <w:p w:rsid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5163EF" w:rsidRDefault="005163EF" w:rsidP="00B2470C">
            <w:pPr>
              <w:spacing w:after="0" w:line="240" w:lineRule="auto"/>
              <w:jc w:val="center"/>
            </w:pPr>
            <w:r w:rsidRPr="002D0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3EF" w:rsidRPr="000F7D6A" w:rsidTr="00E95B4D">
        <w:trPr>
          <w:trHeight w:val="493"/>
        </w:trPr>
        <w:tc>
          <w:tcPr>
            <w:tcW w:w="191" w:type="pct"/>
          </w:tcPr>
          <w:p w:rsid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1571" w:type="pct"/>
            <w:gridSpan w:val="2"/>
          </w:tcPr>
          <w:p w:rsidR="005163EF" w:rsidRPr="005163EF" w:rsidRDefault="005163EF" w:rsidP="00B2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Функционирование консультационного пункта для родителей, (количество вовлеченных родителей, ежегодно)  </w:t>
            </w:r>
          </w:p>
        </w:tc>
        <w:tc>
          <w:tcPr>
            <w:tcW w:w="555" w:type="pct"/>
          </w:tcPr>
          <w:p w:rsidR="005163EF" w:rsidRDefault="005163EF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" w:type="pct"/>
          </w:tcPr>
          <w:p w:rsidR="005163EF" w:rsidRPr="005163EF" w:rsidRDefault="005163EF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</w:tcPr>
          <w:p w:rsidR="005163EF" w:rsidRDefault="005163EF" w:rsidP="00B2470C">
            <w:pPr>
              <w:spacing w:after="0" w:line="240" w:lineRule="auto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" w:type="pct"/>
          </w:tcPr>
          <w:p w:rsidR="005163EF" w:rsidRDefault="005163EF" w:rsidP="00B2470C">
            <w:pPr>
              <w:spacing w:after="0" w:line="240" w:lineRule="auto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</w:tcPr>
          <w:p w:rsidR="005163EF" w:rsidRDefault="005163EF" w:rsidP="00B2470C">
            <w:pPr>
              <w:spacing w:after="0" w:line="240" w:lineRule="auto"/>
              <w:jc w:val="center"/>
            </w:pPr>
            <w:r w:rsidRPr="007800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4792" w:rsidRPr="000F7D6A" w:rsidTr="00E95B4D">
        <w:trPr>
          <w:trHeight w:val="493"/>
        </w:trPr>
        <w:tc>
          <w:tcPr>
            <w:tcW w:w="191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1571" w:type="pct"/>
            <w:gridSpan w:val="2"/>
          </w:tcPr>
          <w:p w:rsidR="00714792" w:rsidRDefault="00714792" w:rsidP="00B2470C">
            <w:pPr>
              <w:pStyle w:val="ac"/>
              <w:shd w:val="clear" w:color="auto" w:fill="FFFFFF"/>
              <w:ind w:left="113"/>
              <w:jc w:val="both"/>
            </w:pPr>
            <w:r>
              <w:t xml:space="preserve">Оказание правовой помощи родителям, имеющим </w:t>
            </w:r>
            <w:r w:rsidR="00B2470C">
              <w:t>детей инвалидов, детей с ОВЗ, (</w:t>
            </w:r>
            <w:r>
              <w:t>количество семей)</w:t>
            </w:r>
          </w:p>
        </w:tc>
        <w:tc>
          <w:tcPr>
            <w:tcW w:w="555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714792" w:rsidRDefault="00714792" w:rsidP="00B2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2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2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2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2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26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714792" w:rsidRPr="007800B3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792" w:rsidRPr="000F7D6A" w:rsidTr="00E95B4D">
        <w:trPr>
          <w:trHeight w:val="493"/>
        </w:trPr>
        <w:tc>
          <w:tcPr>
            <w:tcW w:w="191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</w:p>
        </w:tc>
        <w:tc>
          <w:tcPr>
            <w:tcW w:w="1571" w:type="pct"/>
            <w:gridSpan w:val="2"/>
          </w:tcPr>
          <w:p w:rsidR="00714792" w:rsidRPr="00B2470C" w:rsidRDefault="00714792" w:rsidP="00B2470C">
            <w:pPr>
              <w:pStyle w:val="ac"/>
              <w:shd w:val="clear" w:color="auto" w:fill="FFFFFF"/>
              <w:ind w:left="113"/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t>Оказание правовой помощи гражданам, желающим принять на воспитание в свои семьи детей, оставшихся без попечения родителей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к</w:t>
            </w:r>
            <w:proofErr w:type="gramEnd"/>
            <w:r>
              <w:t>оличество семей).</w:t>
            </w:r>
          </w:p>
        </w:tc>
        <w:tc>
          <w:tcPr>
            <w:tcW w:w="555" w:type="pct"/>
          </w:tcPr>
          <w:p w:rsidR="00714792" w:rsidRDefault="00714792" w:rsidP="00B24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714792" w:rsidRDefault="00714792" w:rsidP="00B2470C">
            <w:pPr>
              <w:spacing w:after="0" w:line="240" w:lineRule="auto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714792" w:rsidRDefault="00714792" w:rsidP="00B2470C">
            <w:pPr>
              <w:spacing w:after="0" w:line="240" w:lineRule="auto"/>
              <w:jc w:val="center"/>
            </w:pPr>
            <w:r w:rsidRPr="00D8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47B12" w:rsidRPr="000F7D6A" w:rsidRDefault="00147B12" w:rsidP="00B2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B12" w:rsidRPr="000F7D6A" w:rsidSect="00E95B4D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19" w:rsidRDefault="00600A19" w:rsidP="00EF15A5">
      <w:pPr>
        <w:spacing w:after="0" w:line="240" w:lineRule="auto"/>
      </w:pPr>
      <w:r>
        <w:separator/>
      </w:r>
    </w:p>
  </w:endnote>
  <w:endnote w:type="continuationSeparator" w:id="0">
    <w:p w:rsidR="00600A19" w:rsidRDefault="00600A19" w:rsidP="00E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8" w:rsidRPr="006B4F62" w:rsidRDefault="00822F78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984806" w:themeColor="accent6" w:themeShade="80"/>
        <w:sz w:val="20"/>
      </w:rPr>
    </w:pPr>
    <w:r w:rsidRPr="006B4F62">
      <w:rPr>
        <w:rFonts w:asciiTheme="majorHAnsi" w:hAnsiTheme="majorHAnsi"/>
        <w:b/>
        <w:color w:val="984806" w:themeColor="accent6" w:themeShade="80"/>
        <w:sz w:val="20"/>
      </w:rPr>
      <w:t xml:space="preserve">Программа Развития МАДОУ города </w:t>
    </w:r>
  </w:p>
  <w:p w:rsidR="00822F78" w:rsidRPr="006B4F62" w:rsidRDefault="00822F78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6B4F62">
      <w:rPr>
        <w:rFonts w:asciiTheme="majorHAnsi" w:hAnsiTheme="majorHAnsi"/>
        <w:b/>
        <w:color w:val="984806" w:themeColor="accent6" w:themeShade="80"/>
        <w:sz w:val="20"/>
      </w:rPr>
      <w:t>Нижневартовска ДС №21 «Звездочка»</w:t>
    </w:r>
    <w:r w:rsidRPr="006B4F62">
      <w:rPr>
        <w:rFonts w:asciiTheme="majorHAnsi" w:hAnsiTheme="majorHAnsi"/>
        <w:b/>
        <w:color w:val="984806" w:themeColor="accent6" w:themeShade="80"/>
        <w:sz w:val="20"/>
      </w:rPr>
      <w:ptab w:relativeTo="margin" w:alignment="right" w:leader="none"/>
    </w:r>
    <w:r w:rsidRPr="006B4F62">
      <w:rPr>
        <w:rFonts w:asciiTheme="majorHAnsi" w:hAnsiTheme="majorHAnsi"/>
        <w:b/>
        <w:color w:val="984806" w:themeColor="accent6" w:themeShade="80"/>
        <w:sz w:val="20"/>
      </w:rPr>
      <w:t xml:space="preserve">Страница </w:t>
    </w:r>
    <w:r w:rsidR="00EF5D05" w:rsidRPr="006B4F62">
      <w:rPr>
        <w:b/>
        <w:color w:val="984806" w:themeColor="accent6" w:themeShade="80"/>
        <w:sz w:val="20"/>
      </w:rPr>
      <w:fldChar w:fldCharType="begin"/>
    </w:r>
    <w:r w:rsidRPr="006B4F62">
      <w:rPr>
        <w:b/>
        <w:color w:val="984806" w:themeColor="accent6" w:themeShade="80"/>
        <w:sz w:val="20"/>
      </w:rPr>
      <w:instrText xml:space="preserve"> PAGE   \* MERGEFORMAT </w:instrText>
    </w:r>
    <w:r w:rsidR="00EF5D05" w:rsidRPr="006B4F62">
      <w:rPr>
        <w:b/>
        <w:color w:val="984806" w:themeColor="accent6" w:themeShade="80"/>
        <w:sz w:val="20"/>
      </w:rPr>
      <w:fldChar w:fldCharType="separate"/>
    </w:r>
    <w:r w:rsidR="00722E3D" w:rsidRPr="00722E3D">
      <w:rPr>
        <w:rFonts w:asciiTheme="majorHAnsi" w:hAnsiTheme="majorHAnsi"/>
        <w:b/>
        <w:noProof/>
        <w:color w:val="984806" w:themeColor="accent6" w:themeShade="80"/>
        <w:sz w:val="20"/>
      </w:rPr>
      <w:t>12</w:t>
    </w:r>
    <w:r w:rsidR="00EF5D05" w:rsidRPr="006B4F62">
      <w:rPr>
        <w:b/>
        <w:color w:val="984806" w:themeColor="accent6" w:themeShade="80"/>
        <w:sz w:val="20"/>
      </w:rPr>
      <w:fldChar w:fldCharType="end"/>
    </w:r>
  </w:p>
  <w:p w:rsidR="00822F78" w:rsidRDefault="00822F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19" w:rsidRDefault="00600A19" w:rsidP="00EF15A5">
      <w:pPr>
        <w:spacing w:after="0" w:line="240" w:lineRule="auto"/>
      </w:pPr>
      <w:r>
        <w:separator/>
      </w:r>
    </w:p>
  </w:footnote>
  <w:footnote w:type="continuationSeparator" w:id="0">
    <w:p w:rsidR="00600A19" w:rsidRDefault="00600A19" w:rsidP="00EF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8" w:rsidRDefault="00822F7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78" w:rsidRPr="00DB5BBD" w:rsidRDefault="00822F78">
    <w:pPr>
      <w:pStyle w:val="a8"/>
    </w:pPr>
  </w:p>
  <w:p w:rsidR="00822F78" w:rsidRDefault="00822F7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BBFAE3A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2831225"/>
    <w:multiLevelType w:val="hybridMultilevel"/>
    <w:tmpl w:val="0B6808C4"/>
    <w:lvl w:ilvl="0" w:tplc="0FAE00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6CBD"/>
    <w:multiLevelType w:val="hybridMultilevel"/>
    <w:tmpl w:val="CAC6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06CBE"/>
    <w:multiLevelType w:val="hybridMultilevel"/>
    <w:tmpl w:val="1E089512"/>
    <w:lvl w:ilvl="0" w:tplc="C9183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F37B5"/>
    <w:multiLevelType w:val="hybridMultilevel"/>
    <w:tmpl w:val="8D22B744"/>
    <w:lvl w:ilvl="0" w:tplc="0FAE00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0CB"/>
    <w:multiLevelType w:val="hybridMultilevel"/>
    <w:tmpl w:val="C2641C0C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B4CAF"/>
    <w:multiLevelType w:val="hybridMultilevel"/>
    <w:tmpl w:val="4386CB4A"/>
    <w:lvl w:ilvl="0" w:tplc="C9183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95D1C"/>
    <w:multiLevelType w:val="hybridMultilevel"/>
    <w:tmpl w:val="677EA9D0"/>
    <w:lvl w:ilvl="0" w:tplc="43D4A2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512B5"/>
    <w:multiLevelType w:val="multilevel"/>
    <w:tmpl w:val="A19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E59C7"/>
    <w:multiLevelType w:val="hybridMultilevel"/>
    <w:tmpl w:val="7C1EE9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1121F"/>
    <w:multiLevelType w:val="hybridMultilevel"/>
    <w:tmpl w:val="D236E296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C6292"/>
    <w:multiLevelType w:val="hybridMultilevel"/>
    <w:tmpl w:val="929843EC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F4108"/>
    <w:multiLevelType w:val="hybridMultilevel"/>
    <w:tmpl w:val="47DE9BE8"/>
    <w:lvl w:ilvl="0" w:tplc="0FAE004C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EE0CCB"/>
    <w:multiLevelType w:val="hybridMultilevel"/>
    <w:tmpl w:val="1458D0A0"/>
    <w:lvl w:ilvl="0" w:tplc="C9183E4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2EE010C"/>
    <w:multiLevelType w:val="hybridMultilevel"/>
    <w:tmpl w:val="A412B6B2"/>
    <w:lvl w:ilvl="0" w:tplc="041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E6361"/>
    <w:multiLevelType w:val="hybridMultilevel"/>
    <w:tmpl w:val="A16A0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2613D"/>
    <w:multiLevelType w:val="hybridMultilevel"/>
    <w:tmpl w:val="3E42F7D4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57541"/>
    <w:multiLevelType w:val="hybridMultilevel"/>
    <w:tmpl w:val="3DFC38D8"/>
    <w:lvl w:ilvl="0" w:tplc="A9E07F2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27915"/>
    <w:multiLevelType w:val="hybridMultilevel"/>
    <w:tmpl w:val="F3828384"/>
    <w:lvl w:ilvl="0" w:tplc="A9E07F24">
      <w:start w:val="1"/>
      <w:numFmt w:val="decimal"/>
      <w:lvlText w:val="%1."/>
      <w:lvlJc w:val="righ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610A9"/>
    <w:multiLevelType w:val="hybridMultilevel"/>
    <w:tmpl w:val="8F46D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74F88"/>
    <w:multiLevelType w:val="multilevel"/>
    <w:tmpl w:val="A75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35E71"/>
    <w:multiLevelType w:val="hybridMultilevel"/>
    <w:tmpl w:val="C8B4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60A32"/>
    <w:multiLevelType w:val="hybridMultilevel"/>
    <w:tmpl w:val="9808008C"/>
    <w:lvl w:ilvl="0" w:tplc="C9183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B21C44"/>
    <w:multiLevelType w:val="hybridMultilevel"/>
    <w:tmpl w:val="0B6808C4"/>
    <w:lvl w:ilvl="0" w:tplc="0FAE00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64347"/>
    <w:multiLevelType w:val="hybridMultilevel"/>
    <w:tmpl w:val="65F4E172"/>
    <w:lvl w:ilvl="0" w:tplc="0FAE00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42E36"/>
    <w:multiLevelType w:val="hybridMultilevel"/>
    <w:tmpl w:val="1D942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B56D7"/>
    <w:multiLevelType w:val="hybridMultilevel"/>
    <w:tmpl w:val="62386D6E"/>
    <w:lvl w:ilvl="0" w:tplc="C9183E4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72A03E81"/>
    <w:multiLevelType w:val="hybridMultilevel"/>
    <w:tmpl w:val="2332BA64"/>
    <w:lvl w:ilvl="0" w:tplc="C9183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3D7C36"/>
    <w:multiLevelType w:val="hybridMultilevel"/>
    <w:tmpl w:val="FB9047B6"/>
    <w:lvl w:ilvl="0" w:tplc="A9E07F2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35E2E"/>
    <w:multiLevelType w:val="multilevel"/>
    <w:tmpl w:val="CAAA8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27"/>
  </w:num>
  <w:num w:numId="23">
    <w:abstractNumId w:val="2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3"/>
  </w:num>
  <w:num w:numId="28">
    <w:abstractNumId w:val="22"/>
  </w:num>
  <w:num w:numId="29">
    <w:abstractNumId w:val="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8"/>
  </w:num>
  <w:num w:numId="40">
    <w:abstractNumId w:val="17"/>
  </w:num>
  <w:num w:numId="41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413F"/>
    <w:rsid w:val="000020B2"/>
    <w:rsid w:val="00003B49"/>
    <w:rsid w:val="00013D6B"/>
    <w:rsid w:val="00014F05"/>
    <w:rsid w:val="00022A5E"/>
    <w:rsid w:val="00036F73"/>
    <w:rsid w:val="000564CD"/>
    <w:rsid w:val="000645E4"/>
    <w:rsid w:val="0007070C"/>
    <w:rsid w:val="00084CCD"/>
    <w:rsid w:val="00090B1C"/>
    <w:rsid w:val="000A00DC"/>
    <w:rsid w:val="000B4551"/>
    <w:rsid w:val="000B5834"/>
    <w:rsid w:val="000D3DFD"/>
    <w:rsid w:val="000E4E1A"/>
    <w:rsid w:val="000F7D6A"/>
    <w:rsid w:val="00100DC5"/>
    <w:rsid w:val="001140AA"/>
    <w:rsid w:val="00115EF0"/>
    <w:rsid w:val="00116C3F"/>
    <w:rsid w:val="00132C68"/>
    <w:rsid w:val="00140AFF"/>
    <w:rsid w:val="00147B12"/>
    <w:rsid w:val="00147F11"/>
    <w:rsid w:val="00150A2A"/>
    <w:rsid w:val="00152AF2"/>
    <w:rsid w:val="00163BB1"/>
    <w:rsid w:val="001701D0"/>
    <w:rsid w:val="00183595"/>
    <w:rsid w:val="00183A08"/>
    <w:rsid w:val="001915A2"/>
    <w:rsid w:val="001A105E"/>
    <w:rsid w:val="001A198C"/>
    <w:rsid w:val="001B4C04"/>
    <w:rsid w:val="001B5AFF"/>
    <w:rsid w:val="00205B82"/>
    <w:rsid w:val="00214309"/>
    <w:rsid w:val="002353A0"/>
    <w:rsid w:val="00237636"/>
    <w:rsid w:val="00251549"/>
    <w:rsid w:val="00252D17"/>
    <w:rsid w:val="002556A6"/>
    <w:rsid w:val="00263DB4"/>
    <w:rsid w:val="00287606"/>
    <w:rsid w:val="002A0605"/>
    <w:rsid w:val="002A137F"/>
    <w:rsid w:val="002A5B69"/>
    <w:rsid w:val="002B1FDC"/>
    <w:rsid w:val="002B4EF9"/>
    <w:rsid w:val="002C6092"/>
    <w:rsid w:val="002F26F1"/>
    <w:rsid w:val="00316C57"/>
    <w:rsid w:val="0032792C"/>
    <w:rsid w:val="00330CB7"/>
    <w:rsid w:val="003413F9"/>
    <w:rsid w:val="00342EAF"/>
    <w:rsid w:val="00342F36"/>
    <w:rsid w:val="0035513A"/>
    <w:rsid w:val="00363C0D"/>
    <w:rsid w:val="00364B14"/>
    <w:rsid w:val="0038595E"/>
    <w:rsid w:val="00391D4C"/>
    <w:rsid w:val="0039680C"/>
    <w:rsid w:val="003A4B74"/>
    <w:rsid w:val="003B2BEA"/>
    <w:rsid w:val="003B2C33"/>
    <w:rsid w:val="003D407F"/>
    <w:rsid w:val="003D7591"/>
    <w:rsid w:val="003E47AE"/>
    <w:rsid w:val="003F09AB"/>
    <w:rsid w:val="00400DF0"/>
    <w:rsid w:val="004071FE"/>
    <w:rsid w:val="00417EC5"/>
    <w:rsid w:val="00420FB9"/>
    <w:rsid w:val="00426317"/>
    <w:rsid w:val="0043381E"/>
    <w:rsid w:val="00444AEC"/>
    <w:rsid w:val="00486BB7"/>
    <w:rsid w:val="004A2D2B"/>
    <w:rsid w:val="004B11B5"/>
    <w:rsid w:val="004B33E0"/>
    <w:rsid w:val="004E06B2"/>
    <w:rsid w:val="00507A9A"/>
    <w:rsid w:val="005163EF"/>
    <w:rsid w:val="00532A64"/>
    <w:rsid w:val="00556915"/>
    <w:rsid w:val="00561B16"/>
    <w:rsid w:val="00571300"/>
    <w:rsid w:val="00583257"/>
    <w:rsid w:val="005A43D7"/>
    <w:rsid w:val="005B6A93"/>
    <w:rsid w:val="005C22D4"/>
    <w:rsid w:val="005E3A10"/>
    <w:rsid w:val="005E6F13"/>
    <w:rsid w:val="005F021E"/>
    <w:rsid w:val="006005F8"/>
    <w:rsid w:val="00600A19"/>
    <w:rsid w:val="006117A0"/>
    <w:rsid w:val="006157CD"/>
    <w:rsid w:val="00623EA1"/>
    <w:rsid w:val="00624893"/>
    <w:rsid w:val="00631DC2"/>
    <w:rsid w:val="00636443"/>
    <w:rsid w:val="006450ED"/>
    <w:rsid w:val="00655127"/>
    <w:rsid w:val="00657157"/>
    <w:rsid w:val="006A2284"/>
    <w:rsid w:val="006A50E9"/>
    <w:rsid w:val="006B4F62"/>
    <w:rsid w:val="006C5729"/>
    <w:rsid w:val="006D1F3C"/>
    <w:rsid w:val="006E3457"/>
    <w:rsid w:val="006F18C4"/>
    <w:rsid w:val="006F48DD"/>
    <w:rsid w:val="006F77C3"/>
    <w:rsid w:val="007045C1"/>
    <w:rsid w:val="00705340"/>
    <w:rsid w:val="007134C8"/>
    <w:rsid w:val="00714792"/>
    <w:rsid w:val="00722E3D"/>
    <w:rsid w:val="00723186"/>
    <w:rsid w:val="00726EB8"/>
    <w:rsid w:val="00730F2E"/>
    <w:rsid w:val="00734465"/>
    <w:rsid w:val="00741BFE"/>
    <w:rsid w:val="00771058"/>
    <w:rsid w:val="007730F3"/>
    <w:rsid w:val="007907EB"/>
    <w:rsid w:val="00794C29"/>
    <w:rsid w:val="0079632D"/>
    <w:rsid w:val="007C16E8"/>
    <w:rsid w:val="007E2B85"/>
    <w:rsid w:val="007E451A"/>
    <w:rsid w:val="00800592"/>
    <w:rsid w:val="00803D27"/>
    <w:rsid w:val="00815B5D"/>
    <w:rsid w:val="00822F78"/>
    <w:rsid w:val="00826A48"/>
    <w:rsid w:val="0083545C"/>
    <w:rsid w:val="008519B8"/>
    <w:rsid w:val="008540DA"/>
    <w:rsid w:val="00867F2F"/>
    <w:rsid w:val="00873E91"/>
    <w:rsid w:val="00893CDA"/>
    <w:rsid w:val="00895F49"/>
    <w:rsid w:val="008A6C4B"/>
    <w:rsid w:val="008B2B5A"/>
    <w:rsid w:val="008C25AC"/>
    <w:rsid w:val="008C6869"/>
    <w:rsid w:val="008D079C"/>
    <w:rsid w:val="008E6887"/>
    <w:rsid w:val="00904160"/>
    <w:rsid w:val="0091688F"/>
    <w:rsid w:val="009230AC"/>
    <w:rsid w:val="00975AA4"/>
    <w:rsid w:val="009776C3"/>
    <w:rsid w:val="0099628B"/>
    <w:rsid w:val="009A467D"/>
    <w:rsid w:val="009B1C63"/>
    <w:rsid w:val="009C2369"/>
    <w:rsid w:val="009C685D"/>
    <w:rsid w:val="009E4834"/>
    <w:rsid w:val="009F0AF0"/>
    <w:rsid w:val="009F2860"/>
    <w:rsid w:val="00A05A12"/>
    <w:rsid w:val="00A06CC1"/>
    <w:rsid w:val="00A16E43"/>
    <w:rsid w:val="00A2332B"/>
    <w:rsid w:val="00A2771E"/>
    <w:rsid w:val="00A5662A"/>
    <w:rsid w:val="00A668AB"/>
    <w:rsid w:val="00A66AD3"/>
    <w:rsid w:val="00A743A2"/>
    <w:rsid w:val="00A807E9"/>
    <w:rsid w:val="00A87140"/>
    <w:rsid w:val="00AA0B48"/>
    <w:rsid w:val="00AB6724"/>
    <w:rsid w:val="00AC039C"/>
    <w:rsid w:val="00AC0E06"/>
    <w:rsid w:val="00AC550F"/>
    <w:rsid w:val="00AD562D"/>
    <w:rsid w:val="00AE02A7"/>
    <w:rsid w:val="00AF26FB"/>
    <w:rsid w:val="00AF725B"/>
    <w:rsid w:val="00B041BF"/>
    <w:rsid w:val="00B223B6"/>
    <w:rsid w:val="00B2470C"/>
    <w:rsid w:val="00B25745"/>
    <w:rsid w:val="00B673FD"/>
    <w:rsid w:val="00B758D6"/>
    <w:rsid w:val="00B84827"/>
    <w:rsid w:val="00B85E57"/>
    <w:rsid w:val="00B9293F"/>
    <w:rsid w:val="00B954A0"/>
    <w:rsid w:val="00BA190B"/>
    <w:rsid w:val="00BA1ED2"/>
    <w:rsid w:val="00BA2891"/>
    <w:rsid w:val="00BA32E7"/>
    <w:rsid w:val="00BE1469"/>
    <w:rsid w:val="00BE753C"/>
    <w:rsid w:val="00BF3E22"/>
    <w:rsid w:val="00C035F6"/>
    <w:rsid w:val="00C03DA1"/>
    <w:rsid w:val="00C4153C"/>
    <w:rsid w:val="00C477DA"/>
    <w:rsid w:val="00C60668"/>
    <w:rsid w:val="00C6163C"/>
    <w:rsid w:val="00C70221"/>
    <w:rsid w:val="00C9021A"/>
    <w:rsid w:val="00C93BF8"/>
    <w:rsid w:val="00C9413F"/>
    <w:rsid w:val="00CA2C1C"/>
    <w:rsid w:val="00CA3CB4"/>
    <w:rsid w:val="00CE167B"/>
    <w:rsid w:val="00CE782A"/>
    <w:rsid w:val="00D306A4"/>
    <w:rsid w:val="00D84210"/>
    <w:rsid w:val="00D86EEE"/>
    <w:rsid w:val="00D928A0"/>
    <w:rsid w:val="00D93BC5"/>
    <w:rsid w:val="00D97F1B"/>
    <w:rsid w:val="00DA4598"/>
    <w:rsid w:val="00DC158D"/>
    <w:rsid w:val="00DC2905"/>
    <w:rsid w:val="00DD7C41"/>
    <w:rsid w:val="00DE28A4"/>
    <w:rsid w:val="00E0053F"/>
    <w:rsid w:val="00E00BA2"/>
    <w:rsid w:val="00E00E8C"/>
    <w:rsid w:val="00E01E5A"/>
    <w:rsid w:val="00E06C7B"/>
    <w:rsid w:val="00E07521"/>
    <w:rsid w:val="00E30213"/>
    <w:rsid w:val="00E30716"/>
    <w:rsid w:val="00E3380A"/>
    <w:rsid w:val="00E34422"/>
    <w:rsid w:val="00E3592F"/>
    <w:rsid w:val="00E35F3F"/>
    <w:rsid w:val="00E373D5"/>
    <w:rsid w:val="00E455EF"/>
    <w:rsid w:val="00E4671B"/>
    <w:rsid w:val="00E60D42"/>
    <w:rsid w:val="00E60DFE"/>
    <w:rsid w:val="00E60EF3"/>
    <w:rsid w:val="00E72E09"/>
    <w:rsid w:val="00E806DA"/>
    <w:rsid w:val="00E85017"/>
    <w:rsid w:val="00E91395"/>
    <w:rsid w:val="00E95B4D"/>
    <w:rsid w:val="00EA21A3"/>
    <w:rsid w:val="00EA6C43"/>
    <w:rsid w:val="00EB3A2B"/>
    <w:rsid w:val="00EC7BCF"/>
    <w:rsid w:val="00ED6E4C"/>
    <w:rsid w:val="00EE6816"/>
    <w:rsid w:val="00EF15A5"/>
    <w:rsid w:val="00EF5D05"/>
    <w:rsid w:val="00F04B4C"/>
    <w:rsid w:val="00F056CA"/>
    <w:rsid w:val="00F07734"/>
    <w:rsid w:val="00F1097D"/>
    <w:rsid w:val="00F1244D"/>
    <w:rsid w:val="00F22758"/>
    <w:rsid w:val="00F272F1"/>
    <w:rsid w:val="00F30594"/>
    <w:rsid w:val="00F44F06"/>
    <w:rsid w:val="00F531A9"/>
    <w:rsid w:val="00F53CBF"/>
    <w:rsid w:val="00F548AA"/>
    <w:rsid w:val="00F56F2E"/>
    <w:rsid w:val="00F66AE5"/>
    <w:rsid w:val="00F76AEA"/>
    <w:rsid w:val="00F95CB9"/>
    <w:rsid w:val="00F95DF4"/>
    <w:rsid w:val="00FA3617"/>
    <w:rsid w:val="00FA6852"/>
    <w:rsid w:val="00FB0019"/>
    <w:rsid w:val="00FB5714"/>
    <w:rsid w:val="00FC194B"/>
    <w:rsid w:val="00FC4FA4"/>
    <w:rsid w:val="00FD17AB"/>
    <w:rsid w:val="00FD3DEA"/>
    <w:rsid w:val="00FE1C3F"/>
    <w:rsid w:val="00FF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E"/>
  </w:style>
  <w:style w:type="paragraph" w:styleId="1">
    <w:name w:val="heading 1"/>
    <w:basedOn w:val="a"/>
    <w:next w:val="a"/>
    <w:link w:val="10"/>
    <w:uiPriority w:val="9"/>
    <w:qFormat/>
    <w:rsid w:val="00C941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4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1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41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uiPriority w:val="22"/>
    <w:qFormat/>
    <w:rsid w:val="00C9413F"/>
    <w:rPr>
      <w:b/>
      <w:bCs/>
    </w:rPr>
  </w:style>
  <w:style w:type="paragraph" w:styleId="a4">
    <w:name w:val="Normal (Web)"/>
    <w:basedOn w:val="a"/>
    <w:uiPriority w:val="99"/>
    <w:unhideWhenUsed/>
    <w:rsid w:val="00C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C94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13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3F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C94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9413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41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9413F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C94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C9413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9413F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FollowedHyperlink"/>
    <w:basedOn w:val="a0"/>
    <w:uiPriority w:val="99"/>
    <w:semiHidden/>
    <w:unhideWhenUsed/>
    <w:rsid w:val="00C9413F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32C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0">
    <w:name w:val="Table Grid"/>
    <w:basedOn w:val="a1"/>
    <w:uiPriority w:val="39"/>
    <w:rsid w:val="00132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A6C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C4B"/>
    <w:rPr>
      <w:sz w:val="16"/>
      <w:szCs w:val="16"/>
    </w:rPr>
  </w:style>
  <w:style w:type="paragraph" w:styleId="af1">
    <w:name w:val="No Spacing"/>
    <w:uiPriority w:val="1"/>
    <w:qFormat/>
    <w:rsid w:val="008A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Основной текст (7)_"/>
    <w:basedOn w:val="a0"/>
    <w:link w:val="710"/>
    <w:uiPriority w:val="99"/>
    <w:locked/>
    <w:rsid w:val="008A6C4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8A6C4B"/>
    <w:pPr>
      <w:widowControl w:val="0"/>
      <w:shd w:val="clear" w:color="auto" w:fill="FFFFFF"/>
      <w:spacing w:after="0" w:line="187" w:lineRule="exact"/>
      <w:ind w:hanging="500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76">
    <w:name w:val="Основной текст (7)6"/>
    <w:basedOn w:val="71"/>
    <w:uiPriority w:val="99"/>
    <w:rsid w:val="008A6C4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1"/>
    <w:uiPriority w:val="99"/>
    <w:rsid w:val="008A6C4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5">
    <w:name w:val="Основной текст (7)5"/>
    <w:basedOn w:val="a0"/>
    <w:uiPriority w:val="99"/>
    <w:rsid w:val="008A6C4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7Candara">
    <w:name w:val="Основной текст (7) + Candara"/>
    <w:aliases w:val="9 pt,Не полужирный23"/>
    <w:basedOn w:val="71"/>
    <w:uiPriority w:val="99"/>
    <w:rsid w:val="00263DB4"/>
    <w:rPr>
      <w:rFonts w:ascii="Candara" w:hAnsi="Candara" w:cs="Candara"/>
      <w:b/>
      <w:bCs/>
      <w:noProof/>
      <w:sz w:val="18"/>
      <w:szCs w:val="18"/>
      <w:shd w:val="clear" w:color="auto" w:fill="FFFFFF"/>
    </w:rPr>
  </w:style>
  <w:style w:type="character" w:customStyle="1" w:styleId="79">
    <w:name w:val="Основной текст (7)9"/>
    <w:basedOn w:val="a0"/>
    <w:uiPriority w:val="99"/>
    <w:rsid w:val="00E373D5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paragraph" w:styleId="af2">
    <w:name w:val="Body Text Indent"/>
    <w:basedOn w:val="a"/>
    <w:link w:val="af3"/>
    <w:uiPriority w:val="99"/>
    <w:semiHidden/>
    <w:unhideWhenUsed/>
    <w:rsid w:val="0090416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04160"/>
  </w:style>
  <w:style w:type="paragraph" w:customStyle="1" w:styleId="hp">
    <w:name w:val="hp"/>
    <w:basedOn w:val="a"/>
    <w:uiPriority w:val="99"/>
    <w:rsid w:val="009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55691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56915"/>
    <w:pPr>
      <w:widowControl w:val="0"/>
      <w:shd w:val="clear" w:color="auto" w:fill="FFFFFF"/>
      <w:spacing w:before="60" w:after="0" w:line="216" w:lineRule="exact"/>
      <w:ind w:hanging="500"/>
      <w:jc w:val="both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FG%3A%5C%D0%BF%D1%80%D0%BE%D0%B3%D1%80%D0%B0%D0%BC%D0%BC%D1%8B%2520%D1%80%D0%B0%D0%B7%D0%B2%D0%B8%D1%82%D0%B8%D1%8F%5Cdsad_skaska%40rambler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равзитие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46</c:v>
                </c:pt>
                <c:pt idx="2">
                  <c:v>44</c:v>
                </c:pt>
                <c:pt idx="3">
                  <c:v>40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A8-473C-B605-D6E8F7A2FC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равзитие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50</c:v>
                </c:pt>
                <c:pt idx="2">
                  <c:v>50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A8-473C-B605-D6E8F7A2FC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 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равзитие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A8-473C-B605-D6E8F7A2FC5D}"/>
            </c:ext>
          </c:extLst>
        </c:ser>
        <c:dLbls/>
        <c:axId val="83072128"/>
        <c:axId val="83073664"/>
      </c:barChart>
      <c:catAx>
        <c:axId val="83072128"/>
        <c:scaling>
          <c:orientation val="minMax"/>
        </c:scaling>
        <c:axPos val="b"/>
        <c:numFmt formatCode="General" sourceLinked="0"/>
        <c:tickLblPos val="nextTo"/>
        <c:crossAx val="83073664"/>
        <c:crosses val="autoZero"/>
        <c:auto val="1"/>
        <c:lblAlgn val="ctr"/>
        <c:lblOffset val="100"/>
      </c:catAx>
      <c:valAx>
        <c:axId val="83073664"/>
        <c:scaling>
          <c:orientation val="minMax"/>
        </c:scaling>
        <c:axPos val="l"/>
        <c:majorGridlines/>
        <c:numFmt formatCode="General" sourceLinked="1"/>
        <c:tickLblPos val="nextTo"/>
        <c:crossAx val="8307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403E-2"/>
          <c:y val="7.1428571428571438E-2"/>
          <c:w val="0.92200557103064051"/>
          <c:h val="0.59915463322503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2018 г</c:v>
                </c:pt>
                <c:pt idx="2">
                  <c:v>2019г.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</c:v>
                </c:pt>
                <c:pt idx="1">
                  <c:v>67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8C-4C19-BF8B-583D882109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2018 г</c:v>
                </c:pt>
                <c:pt idx="2">
                  <c:v>2019г.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</c:v>
                </c:pt>
                <c:pt idx="1">
                  <c:v>33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8C-4C19-BF8B-583D8821092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2018 г</c:v>
                </c:pt>
                <c:pt idx="2">
                  <c:v>2019г.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8C-4C19-BF8B-583D8821092B}"/>
            </c:ext>
          </c:extLst>
        </c:ser>
        <c:dLbls/>
        <c:gapDepth val="0"/>
        <c:shape val="box"/>
        <c:axId val="93021312"/>
        <c:axId val="93022848"/>
        <c:axId val="0"/>
      </c:bar3DChart>
      <c:catAx>
        <c:axId val="9302131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22848"/>
        <c:crosses val="autoZero"/>
        <c:auto val="1"/>
        <c:lblAlgn val="ctr"/>
        <c:lblOffset val="100"/>
        <c:tickLblSkip val="1"/>
        <c:tickMarkSkip val="1"/>
      </c:catAx>
      <c:valAx>
        <c:axId val="93022848"/>
        <c:scaling>
          <c:orientation val="minMax"/>
          <c:max val="7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21312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968774021980762"/>
          <c:y val="0.82967023858862321"/>
          <c:w val="0.81160589754778956"/>
          <c:h val="8.3558902963221493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1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абсолютно готовы</c:v>
                </c:pt>
                <c:pt idx="1">
                  <c:v>готовы к обучению</c:v>
                </c:pt>
                <c:pt idx="2">
                  <c:v>условно готовы</c:v>
                </c:pt>
                <c:pt idx="3">
                  <c:v>не готовы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AC-490D-AB5D-D38ADDC09DB0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94428969359333E-2"/>
          <c:y val="7.1428571428571425E-2"/>
          <c:w val="0.92200557103064051"/>
          <c:h val="0.560439560439560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43</c:v>
                </c:pt>
                <c:pt idx="1">
                  <c:v>47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F5-4DB4-B999-A53CF0EB31F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</c:v>
                </c:pt>
                <c:pt idx="1">
                  <c:v>48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F5-4DB4-B999-A53CF0EB31F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2016-2017г.г</c:v>
                </c:pt>
                <c:pt idx="1">
                  <c:v>2017-2018гг</c:v>
                </c:pt>
                <c:pt idx="2">
                  <c:v>2018-2019г.г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F5-4DB4-B999-A53CF0EB31FC}"/>
            </c:ext>
          </c:extLst>
        </c:ser>
        <c:dLbls/>
        <c:gapDepth val="0"/>
        <c:shape val="box"/>
        <c:axId val="90172032"/>
        <c:axId val="93069696"/>
        <c:axId val="0"/>
      </c:bar3DChart>
      <c:catAx>
        <c:axId val="90172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69696"/>
        <c:crosses val="autoZero"/>
        <c:auto val="1"/>
        <c:lblAlgn val="ctr"/>
        <c:lblOffset val="100"/>
        <c:tickLblSkip val="1"/>
        <c:tickMarkSkip val="1"/>
      </c:catAx>
      <c:valAx>
        <c:axId val="93069696"/>
        <c:scaling>
          <c:orientation val="minMax"/>
          <c:max val="7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172032"/>
        <c:crosses val="autoZero"/>
        <c:crossBetween val="between"/>
        <c:majorUnit val="10"/>
        <c:min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7855153203342618E-2"/>
          <c:y val="0.82967032967032972"/>
          <c:w val="0.93405344657121114"/>
          <c:h val="0.131868131868139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FF99"/>
        </a:gs>
        <a:gs pos="100000">
          <a:srgbClr val="00FFFF"/>
        </a:gs>
      </a:gsLst>
      <a:lin ang="2700000" scaled="1"/>
    </a:gradFill>
    <a:ln w="12700">
      <a:solidFill>
        <a:srgbClr val="00CCFF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воспитанников по группам здоровья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446870521552898E-2"/>
          <c:y val="0.19147491722545282"/>
          <c:w val="0.71033830893837668"/>
          <c:h val="0.67735640818749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4-5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61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A1-40E1-A072-69489261D2CB}"/>
            </c:ext>
          </c:extLst>
        </c:ser>
        <c:dLbls/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Участие в ПДОУ</a:t>
            </a:r>
          </a:p>
        </c:rich>
      </c:tx>
    </c:title>
    <c:plotArea>
      <c:layout>
        <c:manualLayout>
          <c:layoutTarget val="inner"/>
          <c:xMode val="edge"/>
          <c:yMode val="edge"/>
          <c:x val="0.33672320163519387"/>
          <c:y val="0.34280260421992764"/>
          <c:w val="0.18197663345179227"/>
          <c:h val="0.657197395780073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ПДОУ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65</c:v>
                </c:pt>
                <c:pt idx="2">
                  <c:v>68</c:v>
                </c:pt>
                <c:pt idx="3">
                  <c:v>74</c:v>
                </c:pt>
                <c:pt idx="4">
                  <c:v>78</c:v>
                </c:pt>
                <c:pt idx="5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39-4F7D-9FC1-C2F6775CBEF1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C32EA-0DB6-4B82-AE60-C233FC9B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44</Pages>
  <Words>13465</Words>
  <Characters>76753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Звездочка</cp:lastModifiedBy>
  <cp:revision>25</cp:revision>
  <cp:lastPrinted>2021-03-22T05:07:00Z</cp:lastPrinted>
  <dcterms:created xsi:type="dcterms:W3CDTF">2021-03-05T04:35:00Z</dcterms:created>
  <dcterms:modified xsi:type="dcterms:W3CDTF">2021-03-26T10:36:00Z</dcterms:modified>
</cp:coreProperties>
</file>