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C5B" w:rsidRPr="000C0000" w:rsidRDefault="000B1C5B" w:rsidP="000C0000">
      <w:pPr>
        <w:rPr>
          <w:rFonts w:ascii="Bookman Old Style" w:hAnsi="Bookman Old Style" w:cs="Bookman Old Style"/>
          <w:b/>
          <w:bCs/>
          <w:color w:val="008000"/>
          <w:sz w:val="32"/>
          <w:szCs w:val="32"/>
        </w:rPr>
      </w:pPr>
    </w:p>
    <w:p w:rsidR="00461F92" w:rsidRPr="00FD2543" w:rsidRDefault="00D51412" w:rsidP="000C0000">
      <w:pPr>
        <w:rPr>
          <w:b/>
          <w:bCs/>
          <w:sz w:val="28"/>
          <w:szCs w:val="28"/>
        </w:rPr>
      </w:pPr>
      <w:r>
        <w:rPr>
          <w:b/>
          <w:bCs/>
          <w:noProof/>
          <w:sz w:val="28"/>
          <w:szCs w:val="28"/>
        </w:rPr>
        <w:drawing>
          <wp:inline distT="0" distB="0" distL="0" distR="0">
            <wp:extent cx="6086475" cy="8448675"/>
            <wp:effectExtent l="19050" t="0" r="9525" b="0"/>
            <wp:docPr id="2" name="Рисунок 1" descr="C:\Users\Звездочка\Desktop\сайт 2020\Тит листы графики для сайта\Тит к пр\адапт 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вездочка\Desktop\сайт 2020\Тит листы графики для сайта\Тит к пр\адапт пр.JPG"/>
                    <pic:cNvPicPr>
                      <a:picLocks noChangeAspect="1" noChangeArrowheads="1"/>
                    </pic:cNvPicPr>
                  </pic:nvPicPr>
                  <pic:blipFill>
                    <a:blip r:embed="rId8"/>
                    <a:srcRect l="2677" t="1225"/>
                    <a:stretch>
                      <a:fillRect/>
                    </a:stretch>
                  </pic:blipFill>
                  <pic:spPr bwMode="auto">
                    <a:xfrm>
                      <a:off x="0" y="0"/>
                      <a:ext cx="6086475" cy="8448675"/>
                    </a:xfrm>
                    <a:prstGeom prst="rect">
                      <a:avLst/>
                    </a:prstGeom>
                    <a:noFill/>
                    <a:ln w="9525">
                      <a:noFill/>
                      <a:miter lim="800000"/>
                      <a:headEnd/>
                      <a:tailEnd/>
                    </a:ln>
                  </pic:spPr>
                </pic:pic>
              </a:graphicData>
            </a:graphic>
          </wp:inline>
        </w:drawing>
      </w:r>
    </w:p>
    <w:p w:rsidR="00461F92" w:rsidRPr="000C0000" w:rsidRDefault="00461F92" w:rsidP="000C0000">
      <w:pPr>
        <w:rPr>
          <w:b/>
          <w:bCs/>
          <w:color w:val="FF0000"/>
          <w:sz w:val="28"/>
          <w:szCs w:val="28"/>
        </w:rPr>
      </w:pPr>
    </w:p>
    <w:p w:rsidR="00461F92" w:rsidRPr="000C0000" w:rsidRDefault="00461F92" w:rsidP="000C0000">
      <w:pPr>
        <w:rPr>
          <w:b/>
          <w:bCs/>
          <w:color w:val="FF0000"/>
          <w:sz w:val="28"/>
          <w:szCs w:val="28"/>
        </w:rPr>
      </w:pPr>
    </w:p>
    <w:p w:rsidR="000B1C5B" w:rsidRDefault="000B1C5B" w:rsidP="000C0000">
      <w:pPr>
        <w:rPr>
          <w:b/>
          <w:bCs/>
          <w:color w:val="FF0000"/>
          <w:sz w:val="28"/>
          <w:szCs w:val="28"/>
        </w:rPr>
      </w:pPr>
    </w:p>
    <w:p w:rsidR="00190638" w:rsidRDefault="00190638" w:rsidP="000C0000">
      <w:pPr>
        <w:jc w:val="center"/>
        <w:rPr>
          <w:sz w:val="20"/>
          <w:szCs w:val="20"/>
        </w:rPr>
      </w:pPr>
    </w:p>
    <w:p w:rsidR="009F364B" w:rsidRPr="009F364B" w:rsidRDefault="009F364B" w:rsidP="000C0000">
      <w:pPr>
        <w:jc w:val="center"/>
        <w:rPr>
          <w:b/>
          <w:sz w:val="28"/>
          <w:szCs w:val="20"/>
        </w:rPr>
      </w:pPr>
      <w:r w:rsidRPr="009F364B">
        <w:rPr>
          <w:b/>
          <w:sz w:val="28"/>
          <w:szCs w:val="20"/>
        </w:rPr>
        <w:lastRenderedPageBreak/>
        <w:t>Содержание</w:t>
      </w:r>
    </w:p>
    <w:p w:rsidR="00461F92" w:rsidRPr="000C0000" w:rsidRDefault="00461F92" w:rsidP="000C0000">
      <w:pPr>
        <w:jc w:val="center"/>
        <w:rPr>
          <w:sz w:val="20"/>
          <w:szCs w:val="20"/>
        </w:rPr>
      </w:pPr>
    </w:p>
    <w:tbl>
      <w:tblPr>
        <w:tblW w:w="9389" w:type="dxa"/>
        <w:tblInd w:w="358" w:type="dxa"/>
        <w:tblLayout w:type="fixed"/>
        <w:tblLook w:val="0000"/>
      </w:tblPr>
      <w:tblGrid>
        <w:gridCol w:w="936"/>
        <w:gridCol w:w="7319"/>
        <w:gridCol w:w="1134"/>
      </w:tblGrid>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auto" w:fill="92D050"/>
          </w:tcPr>
          <w:p w:rsidR="009F364B" w:rsidRPr="009F364B" w:rsidRDefault="009F364B" w:rsidP="009F364B">
            <w:pPr>
              <w:autoSpaceDE w:val="0"/>
              <w:autoSpaceDN w:val="0"/>
              <w:adjustRightInd w:val="0"/>
              <w:jc w:val="center"/>
            </w:pPr>
            <w:bookmarkStart w:id="0" w:name="_Toc253834203"/>
            <w:r w:rsidRPr="009F364B">
              <w:rPr>
                <w:b/>
                <w:bCs/>
              </w:rPr>
              <w:t>I</w:t>
            </w:r>
          </w:p>
        </w:tc>
        <w:tc>
          <w:tcPr>
            <w:tcW w:w="7319" w:type="dxa"/>
            <w:tcBorders>
              <w:top w:val="single" w:sz="3" w:space="0" w:color="000000"/>
              <w:left w:val="single" w:sz="3" w:space="0" w:color="000000"/>
              <w:bottom w:val="single" w:sz="3" w:space="0" w:color="000000"/>
              <w:right w:val="single" w:sz="3" w:space="0" w:color="000000"/>
            </w:tcBorders>
            <w:shd w:val="clear" w:color="auto" w:fill="92D050"/>
          </w:tcPr>
          <w:p w:rsidR="009F364B" w:rsidRPr="009F364B" w:rsidRDefault="009F364B" w:rsidP="009F364B">
            <w:pPr>
              <w:autoSpaceDE w:val="0"/>
              <w:autoSpaceDN w:val="0"/>
              <w:adjustRightInd w:val="0"/>
              <w:jc w:val="both"/>
            </w:pPr>
            <w:r w:rsidRPr="009F364B">
              <w:rPr>
                <w:b/>
                <w:bCs/>
              </w:rPr>
              <w:t>ЦЕЛЕВОЙ РАЗДЕЛ</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9F364B" w:rsidRPr="009F364B" w:rsidRDefault="009F364B" w:rsidP="009F364B">
            <w:pPr>
              <w:autoSpaceDE w:val="0"/>
              <w:autoSpaceDN w:val="0"/>
              <w:adjustRightInd w:val="0"/>
              <w:jc w:val="center"/>
            </w:pPr>
            <w:r w:rsidRPr="009F364B">
              <w:rPr>
                <w:b/>
                <w:bCs/>
              </w:rPr>
              <w:t xml:space="preserve">Стр. </w:t>
            </w:r>
          </w:p>
        </w:tc>
      </w:tr>
      <w:tr w:rsidR="009F364B" w:rsidRPr="009F364B" w:rsidTr="000673C6">
        <w:trPr>
          <w:trHeight w:val="27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1.</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Пояснительная записка</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6</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1.1.</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 xml:space="preserve">Цели и задачи реализации Программы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7</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1.2.</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 xml:space="preserve">Принципы и подходы к формированию Программы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9</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1.3.</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Значимые для разработки и реализации Программы характеристики. Характеристик особенностей развития детей дошкольного возраста от 5л. и до окончания образовательных отношений с задержкой психического развития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12</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1.4.</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 xml:space="preserve">Планируемые результаты освоения </w:t>
            </w:r>
            <w:proofErr w:type="gramStart"/>
            <w:r w:rsidRPr="009F364B">
              <w:t>Программы</w:t>
            </w:r>
            <w:proofErr w:type="gramEnd"/>
            <w:r w:rsidRPr="009F364B">
              <w:t xml:space="preserve"> конкретизирующие требования Стандарта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15</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 xml:space="preserve">1.5. </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Педагогическая диагностика</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20</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auto" w:fill="92D050"/>
          </w:tcPr>
          <w:p w:rsidR="009F364B" w:rsidRPr="009F364B" w:rsidRDefault="009F364B" w:rsidP="009F364B">
            <w:pPr>
              <w:autoSpaceDE w:val="0"/>
              <w:autoSpaceDN w:val="0"/>
              <w:adjustRightInd w:val="0"/>
              <w:jc w:val="center"/>
            </w:pPr>
            <w:r w:rsidRPr="009F364B">
              <w:rPr>
                <w:b/>
                <w:bCs/>
              </w:rPr>
              <w:t>II</w:t>
            </w:r>
          </w:p>
        </w:tc>
        <w:tc>
          <w:tcPr>
            <w:tcW w:w="7319" w:type="dxa"/>
            <w:tcBorders>
              <w:top w:val="single" w:sz="3" w:space="0" w:color="000000"/>
              <w:left w:val="single" w:sz="3" w:space="0" w:color="000000"/>
              <w:bottom w:val="single" w:sz="3" w:space="0" w:color="000000"/>
              <w:right w:val="single" w:sz="3" w:space="0" w:color="000000"/>
            </w:tcBorders>
            <w:shd w:val="clear" w:color="auto" w:fill="92D050"/>
          </w:tcPr>
          <w:p w:rsidR="009F364B" w:rsidRPr="009F364B" w:rsidRDefault="009F364B" w:rsidP="009F364B">
            <w:pPr>
              <w:autoSpaceDE w:val="0"/>
              <w:autoSpaceDN w:val="0"/>
              <w:adjustRightInd w:val="0"/>
              <w:jc w:val="both"/>
            </w:pPr>
            <w:r w:rsidRPr="009F364B">
              <w:rPr>
                <w:b/>
                <w:bCs/>
              </w:rPr>
              <w:t>СОДЕРЖАТЕЛЬНЫЙ РАЗДЕЛ</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9F364B" w:rsidRPr="009F364B" w:rsidRDefault="009F364B" w:rsidP="009F364B">
            <w:pPr>
              <w:autoSpaceDE w:val="0"/>
              <w:autoSpaceDN w:val="0"/>
              <w:adjustRightInd w:val="0"/>
              <w:jc w:val="center"/>
            </w:pPr>
            <w:r w:rsidRPr="009F364B">
              <w:t>21</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2.1.</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proofErr w:type="gramStart"/>
            <w:r w:rsidRPr="009F364B">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w:t>
            </w:r>
            <w:proofErr w:type="gramEnd"/>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21</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2.1.1.</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 xml:space="preserve">Образовательная область «Социально-коммуникативное развитие»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31</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2.1.2.</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 xml:space="preserve">Образовательная область </w:t>
            </w:r>
            <w:r w:rsidRPr="009F364B">
              <w:rPr>
                <w:lang w:val="en-US"/>
              </w:rPr>
              <w:t>«</w:t>
            </w:r>
            <w:r w:rsidRPr="009F364B">
              <w:t>Познавательное развитие</w:t>
            </w:r>
            <w:r w:rsidRPr="009F364B">
              <w:rPr>
                <w:lang w:val="en-US"/>
              </w:rPr>
              <w:t>»</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38</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2.1.3.</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 xml:space="preserve">Образовательная область </w:t>
            </w:r>
            <w:r w:rsidRPr="009F364B">
              <w:rPr>
                <w:lang w:val="en-US"/>
              </w:rPr>
              <w:t>«</w:t>
            </w:r>
            <w:r w:rsidRPr="009F364B">
              <w:t>Речевое   развитие</w:t>
            </w:r>
            <w:r w:rsidRPr="009F364B">
              <w:rPr>
                <w:lang w:val="en-US"/>
              </w:rPr>
              <w:t>»</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41</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2.1.4.</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Образовательная область «Художественно - эстетическое   развитие»</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45</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2.1.5.</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 xml:space="preserve">Образовательная область </w:t>
            </w:r>
            <w:r w:rsidRPr="009F364B">
              <w:rPr>
                <w:lang w:val="en-US"/>
              </w:rPr>
              <w:t>«</w:t>
            </w:r>
            <w:r w:rsidRPr="009F364B">
              <w:t>Физическое   развитие</w:t>
            </w:r>
            <w:r w:rsidRPr="009F364B">
              <w:rPr>
                <w:lang w:val="en-US"/>
              </w:rPr>
              <w:t>»</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49</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2.2.</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53</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2.3.</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Особенности образовательной деятельности разных видов и культурных практик</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54</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2.4.</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Способы и направления поддержки детской инициативы</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54</w:t>
            </w:r>
          </w:p>
        </w:tc>
      </w:tr>
      <w:tr w:rsidR="009F364B" w:rsidRPr="009F364B" w:rsidTr="000673C6">
        <w:trPr>
          <w:trHeight w:val="480"/>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2.5.</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 xml:space="preserve">Описание специальных условий обучения и  воспитания детей с ограниченными возможностями здоровья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56</w:t>
            </w:r>
          </w:p>
          <w:p w:rsidR="009F364B" w:rsidRPr="009F364B" w:rsidRDefault="009F364B" w:rsidP="009F364B">
            <w:pPr>
              <w:autoSpaceDE w:val="0"/>
              <w:autoSpaceDN w:val="0"/>
              <w:adjustRightInd w:val="0"/>
            </w:pP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2.6</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Особенности взаимодействия педагогического коллектива с семьями воспитанников, осуществляющих образовательную деятельность с детьми с задержкой психического развития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84</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2.7.</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Иные характеристики содержания Программы</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84</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2.8.</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 xml:space="preserve">Специфика национальных, </w:t>
            </w:r>
            <w:proofErr w:type="spellStart"/>
            <w:r w:rsidRPr="009F364B">
              <w:t>социокультурных</w:t>
            </w:r>
            <w:proofErr w:type="spellEnd"/>
            <w:r w:rsidRPr="009F364B">
              <w:t xml:space="preserve"> условий, в которых осуществляется образовательная деятельность</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84</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2.9.</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 xml:space="preserve">Выбор парциальных образовательных программ и форм организации работы с детьми, соответствующие потребностям и интересам детей, возможностям педагогического  коллектива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85</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2.10.</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Сложившиеся традиции Организации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85</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auto" w:fill="92D050"/>
          </w:tcPr>
          <w:p w:rsidR="009F364B" w:rsidRPr="009F364B" w:rsidRDefault="009F364B" w:rsidP="009F364B">
            <w:pPr>
              <w:autoSpaceDE w:val="0"/>
              <w:autoSpaceDN w:val="0"/>
              <w:adjustRightInd w:val="0"/>
              <w:jc w:val="center"/>
            </w:pPr>
            <w:r w:rsidRPr="009F364B">
              <w:rPr>
                <w:b/>
                <w:bCs/>
              </w:rPr>
              <w:t>III</w:t>
            </w:r>
          </w:p>
        </w:tc>
        <w:tc>
          <w:tcPr>
            <w:tcW w:w="7319" w:type="dxa"/>
            <w:tcBorders>
              <w:top w:val="single" w:sz="3" w:space="0" w:color="000000"/>
              <w:left w:val="single" w:sz="3" w:space="0" w:color="000000"/>
              <w:bottom w:val="single" w:sz="3" w:space="0" w:color="000000"/>
              <w:right w:val="single" w:sz="3" w:space="0" w:color="000000"/>
            </w:tcBorders>
            <w:shd w:val="clear" w:color="auto" w:fill="92D050"/>
          </w:tcPr>
          <w:p w:rsidR="009F364B" w:rsidRPr="009F364B" w:rsidRDefault="009F364B" w:rsidP="009F364B">
            <w:pPr>
              <w:autoSpaceDE w:val="0"/>
              <w:autoSpaceDN w:val="0"/>
              <w:adjustRightInd w:val="0"/>
              <w:jc w:val="both"/>
            </w:pPr>
            <w:r w:rsidRPr="009F364B">
              <w:rPr>
                <w:b/>
                <w:bCs/>
              </w:rPr>
              <w:t>ОРГАНИЗАЦИОННЫЙ РАЗДЕЛ</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9F364B" w:rsidRPr="009F364B" w:rsidRDefault="009F364B" w:rsidP="009F364B">
            <w:pPr>
              <w:autoSpaceDE w:val="0"/>
              <w:autoSpaceDN w:val="0"/>
              <w:adjustRightInd w:val="0"/>
              <w:jc w:val="center"/>
            </w:pPr>
            <w:r w:rsidRPr="009F364B">
              <w:t>85</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3.1.</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Материально-техническое обеспечение Программы</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85</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3.2.</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Обеспеченность методическими материалами и средствами обучения и воспитания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85</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3.3.</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 xml:space="preserve">Режим дня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85</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3.4.</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Особенности традиционных событий, праздников, мероприятий</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85</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3.5.</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Особенности организация развивающей предметно-пространственной среды</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85</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3.6.</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Психолого-педагогические условия реализации Программы</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87</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lastRenderedPageBreak/>
              <w:t>3.7.</w:t>
            </w: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Кадровые условия реализации программы</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r w:rsidRPr="009F364B">
              <w:t>89</w:t>
            </w:r>
          </w:p>
        </w:tc>
      </w:tr>
      <w:tr w:rsidR="009F364B" w:rsidRPr="009F364B" w:rsidTr="000673C6">
        <w:trPr>
          <w:trHeight w:val="1"/>
        </w:trPr>
        <w:tc>
          <w:tcPr>
            <w:tcW w:w="936" w:type="dxa"/>
            <w:tcBorders>
              <w:top w:val="single" w:sz="3" w:space="0" w:color="000000"/>
              <w:left w:val="single" w:sz="3" w:space="0" w:color="000000"/>
              <w:bottom w:val="single" w:sz="3" w:space="0" w:color="000000"/>
              <w:right w:val="single" w:sz="3" w:space="0" w:color="000000"/>
            </w:tcBorders>
            <w:shd w:val="clear" w:color="auto" w:fill="92D050"/>
          </w:tcPr>
          <w:p w:rsidR="009F364B" w:rsidRPr="009F364B" w:rsidRDefault="009F364B" w:rsidP="009F364B">
            <w:pPr>
              <w:autoSpaceDE w:val="0"/>
              <w:autoSpaceDN w:val="0"/>
              <w:adjustRightInd w:val="0"/>
              <w:jc w:val="center"/>
            </w:pPr>
            <w:r w:rsidRPr="009F364B">
              <w:rPr>
                <w:b/>
                <w:bCs/>
              </w:rPr>
              <w:t>IV.</w:t>
            </w:r>
          </w:p>
        </w:tc>
        <w:tc>
          <w:tcPr>
            <w:tcW w:w="7319" w:type="dxa"/>
            <w:tcBorders>
              <w:top w:val="single" w:sz="3" w:space="0" w:color="000000"/>
              <w:left w:val="single" w:sz="3" w:space="0" w:color="000000"/>
              <w:bottom w:val="single" w:sz="3" w:space="0" w:color="000000"/>
              <w:right w:val="single" w:sz="3" w:space="0" w:color="000000"/>
            </w:tcBorders>
            <w:shd w:val="clear" w:color="auto" w:fill="92D050"/>
          </w:tcPr>
          <w:p w:rsidR="009F364B" w:rsidRPr="009F364B" w:rsidRDefault="009F364B" w:rsidP="009F364B">
            <w:pPr>
              <w:autoSpaceDE w:val="0"/>
              <w:autoSpaceDN w:val="0"/>
              <w:adjustRightInd w:val="0"/>
              <w:jc w:val="both"/>
            </w:pPr>
            <w:r w:rsidRPr="009F364B">
              <w:rPr>
                <w:b/>
                <w:bCs/>
              </w:rPr>
              <w:t xml:space="preserve">ДОПОЛНИТЕЛЬНЫЙ РАЗДЕЛ </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9F364B" w:rsidRPr="009F364B" w:rsidRDefault="009F364B" w:rsidP="009F364B">
            <w:pPr>
              <w:autoSpaceDE w:val="0"/>
              <w:autoSpaceDN w:val="0"/>
              <w:adjustRightInd w:val="0"/>
              <w:jc w:val="center"/>
            </w:pPr>
            <w:r w:rsidRPr="009F364B">
              <w:t>97-101</w:t>
            </w:r>
          </w:p>
        </w:tc>
      </w:tr>
      <w:tr w:rsidR="009F364B" w:rsidRPr="009F364B" w:rsidTr="000673C6">
        <w:trPr>
          <w:trHeight w:val="92"/>
        </w:trPr>
        <w:tc>
          <w:tcPr>
            <w:tcW w:w="936" w:type="dxa"/>
            <w:tcBorders>
              <w:top w:val="single" w:sz="3" w:space="0" w:color="000000"/>
              <w:left w:val="single" w:sz="3" w:space="0" w:color="000000"/>
              <w:bottom w:val="single" w:sz="3" w:space="0" w:color="000000"/>
              <w:right w:val="single" w:sz="3" w:space="0" w:color="000000"/>
            </w:tcBorders>
            <w:shd w:val="clear" w:color="auto" w:fill="92D050"/>
          </w:tcPr>
          <w:p w:rsidR="009F364B" w:rsidRPr="009F364B" w:rsidRDefault="009F364B" w:rsidP="009F364B">
            <w:pPr>
              <w:autoSpaceDE w:val="0"/>
              <w:autoSpaceDN w:val="0"/>
              <w:adjustRightInd w:val="0"/>
              <w:jc w:val="center"/>
            </w:pPr>
            <w:r w:rsidRPr="009F364B">
              <w:rPr>
                <w:b/>
                <w:bCs/>
              </w:rPr>
              <w:t>V.</w:t>
            </w:r>
          </w:p>
        </w:tc>
        <w:tc>
          <w:tcPr>
            <w:tcW w:w="7319" w:type="dxa"/>
            <w:tcBorders>
              <w:top w:val="single" w:sz="3" w:space="0" w:color="000000"/>
              <w:left w:val="single" w:sz="3" w:space="0" w:color="000000"/>
              <w:bottom w:val="single" w:sz="3" w:space="0" w:color="000000"/>
              <w:right w:val="single" w:sz="3" w:space="0" w:color="000000"/>
            </w:tcBorders>
            <w:shd w:val="clear" w:color="auto" w:fill="92D050"/>
          </w:tcPr>
          <w:p w:rsidR="009F364B" w:rsidRPr="009F364B" w:rsidRDefault="009F364B" w:rsidP="009F364B">
            <w:pPr>
              <w:autoSpaceDE w:val="0"/>
              <w:autoSpaceDN w:val="0"/>
              <w:adjustRightInd w:val="0"/>
              <w:jc w:val="both"/>
            </w:pPr>
            <w:r w:rsidRPr="009F364B">
              <w:rPr>
                <w:b/>
                <w:bCs/>
              </w:rPr>
              <w:t>ПРИЛОЖЕНИЯ: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0673C6" w:rsidP="009F364B">
            <w:pPr>
              <w:autoSpaceDE w:val="0"/>
              <w:autoSpaceDN w:val="0"/>
              <w:adjustRightInd w:val="0"/>
              <w:jc w:val="center"/>
            </w:pPr>
            <w:r>
              <w:t>102 -142</w:t>
            </w:r>
          </w:p>
        </w:tc>
      </w:tr>
      <w:tr w:rsidR="009F364B" w:rsidRPr="009F364B" w:rsidTr="000673C6">
        <w:trPr>
          <w:trHeight w:val="92"/>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Приложение 1. Годовой календарный учебный график</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p>
        </w:tc>
      </w:tr>
      <w:tr w:rsidR="009F364B" w:rsidRPr="009F364B" w:rsidTr="000673C6">
        <w:trPr>
          <w:trHeight w:val="92"/>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Приложение 2. Объем образовательной нагрузки (учебный план)</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p>
        </w:tc>
      </w:tr>
      <w:tr w:rsidR="009F364B" w:rsidRPr="009F364B" w:rsidTr="000673C6">
        <w:trPr>
          <w:trHeight w:val="92"/>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0673C6" w:rsidP="009F364B">
            <w:pPr>
              <w:autoSpaceDE w:val="0"/>
              <w:autoSpaceDN w:val="0"/>
              <w:adjustRightInd w:val="0"/>
              <w:jc w:val="both"/>
            </w:pPr>
            <w:r>
              <w:t xml:space="preserve">Приложение </w:t>
            </w:r>
            <w:r w:rsidR="009F364B" w:rsidRPr="009F364B">
              <w:t>3. Расписа</w:t>
            </w:r>
            <w:r>
              <w:t xml:space="preserve">ние непрерывной образовательной </w:t>
            </w:r>
            <w:r w:rsidR="009F364B" w:rsidRPr="009F364B">
              <w:t>деятельности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p>
        </w:tc>
      </w:tr>
      <w:tr w:rsidR="009F364B" w:rsidRPr="009F364B" w:rsidTr="000673C6">
        <w:trPr>
          <w:trHeight w:val="92"/>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pP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 xml:space="preserve">Приложение 4. Режим дня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p>
        </w:tc>
      </w:tr>
      <w:tr w:rsidR="009F364B" w:rsidRPr="009F364B" w:rsidTr="000673C6">
        <w:trPr>
          <w:trHeight w:val="92"/>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Приложение 5. График выхода детей на прогулку</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p>
        </w:tc>
      </w:tr>
      <w:tr w:rsidR="009F364B" w:rsidRPr="009F364B" w:rsidTr="000673C6">
        <w:trPr>
          <w:trHeight w:val="92"/>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Приложение 6. Физкультурно-оздоровительная работа</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p>
        </w:tc>
      </w:tr>
      <w:tr w:rsidR="009F364B" w:rsidRPr="009F364B" w:rsidTr="000673C6">
        <w:trPr>
          <w:trHeight w:val="92"/>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 xml:space="preserve">Приложение 7. График посещения функциональных помещений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p>
        </w:tc>
      </w:tr>
      <w:tr w:rsidR="009F364B" w:rsidRPr="009F364B" w:rsidTr="000673C6">
        <w:trPr>
          <w:trHeight w:val="92"/>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both"/>
            </w:pPr>
            <w:r w:rsidRPr="009F364B">
              <w:t>Приложение 8. Перечень учебных изданий</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p>
        </w:tc>
      </w:tr>
      <w:tr w:rsidR="009F364B" w:rsidRPr="009F364B" w:rsidTr="000673C6">
        <w:trPr>
          <w:trHeight w:val="92"/>
        </w:trPr>
        <w:tc>
          <w:tcPr>
            <w:tcW w:w="936"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p>
        </w:tc>
        <w:tc>
          <w:tcPr>
            <w:tcW w:w="7319" w:type="dxa"/>
            <w:tcBorders>
              <w:top w:val="single" w:sz="3" w:space="0" w:color="000000"/>
              <w:left w:val="single" w:sz="3" w:space="0" w:color="000000"/>
              <w:bottom w:val="single" w:sz="3" w:space="0" w:color="000000"/>
              <w:right w:val="single" w:sz="3" w:space="0" w:color="000000"/>
            </w:tcBorders>
            <w:shd w:val="clear" w:color="000000" w:fill="FFFFFF"/>
          </w:tcPr>
          <w:p w:rsidR="000673C6" w:rsidRDefault="009F364B" w:rsidP="000673C6">
            <w:pPr>
              <w:tabs>
                <w:tab w:val="left" w:pos="426"/>
              </w:tabs>
              <w:rPr>
                <w:b/>
                <w:bCs/>
                <w:szCs w:val="28"/>
              </w:rPr>
            </w:pPr>
            <w:r w:rsidRPr="009F364B">
              <w:t xml:space="preserve">Приложение 9. </w:t>
            </w:r>
            <w:r w:rsidR="000673C6">
              <w:t>Комплексный план в</w:t>
            </w:r>
            <w:r w:rsidRPr="009F364B">
              <w:t>заимодействи</w:t>
            </w:r>
            <w:r w:rsidR="000673C6">
              <w:t>я</w:t>
            </w:r>
            <w:r w:rsidRPr="009F364B">
              <w:t xml:space="preserve"> педагогов</w:t>
            </w:r>
            <w:r w:rsidR="000673C6">
              <w:t>,</w:t>
            </w:r>
            <w:r w:rsidRPr="009F364B">
              <w:t xml:space="preserve"> </w:t>
            </w:r>
            <w:r w:rsidR="000673C6" w:rsidRPr="000673C6">
              <w:rPr>
                <w:bCs/>
                <w:szCs w:val="28"/>
              </w:rPr>
              <w:t>осуществляющих образовательную деятельность с детьми ЗПР</w:t>
            </w:r>
            <w:r w:rsidR="000673C6">
              <w:rPr>
                <w:b/>
                <w:bCs/>
                <w:szCs w:val="28"/>
              </w:rPr>
              <w:t xml:space="preserve"> </w:t>
            </w:r>
          </w:p>
          <w:p w:rsidR="009F364B" w:rsidRPr="009F364B" w:rsidRDefault="009F364B" w:rsidP="000673C6">
            <w:pPr>
              <w:autoSpaceDE w:val="0"/>
              <w:autoSpaceDN w:val="0"/>
              <w:adjustRightInd w:val="0"/>
              <w:jc w:val="both"/>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F364B" w:rsidRPr="009F364B" w:rsidRDefault="009F364B" w:rsidP="009F364B">
            <w:pPr>
              <w:autoSpaceDE w:val="0"/>
              <w:autoSpaceDN w:val="0"/>
              <w:adjustRightInd w:val="0"/>
              <w:jc w:val="center"/>
            </w:pPr>
          </w:p>
        </w:tc>
      </w:tr>
    </w:tbl>
    <w:p w:rsidR="00D935DC" w:rsidRDefault="00D935DC"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6031B8" w:rsidRDefault="006031B8" w:rsidP="00CD3034">
      <w:pPr>
        <w:pStyle w:val="af"/>
        <w:jc w:val="left"/>
      </w:pPr>
    </w:p>
    <w:p w:rsidR="009F364B" w:rsidRDefault="009F364B" w:rsidP="00CD3034">
      <w:pPr>
        <w:pStyle w:val="af"/>
        <w:jc w:val="left"/>
      </w:pPr>
    </w:p>
    <w:p w:rsidR="009F364B" w:rsidRDefault="009F364B" w:rsidP="00CD3034">
      <w:pPr>
        <w:pStyle w:val="af"/>
        <w:jc w:val="left"/>
      </w:pPr>
    </w:p>
    <w:p w:rsidR="009F364B" w:rsidRDefault="009F364B" w:rsidP="00CD3034">
      <w:pPr>
        <w:pStyle w:val="af"/>
        <w:jc w:val="left"/>
      </w:pPr>
    </w:p>
    <w:p w:rsidR="009F364B" w:rsidRDefault="009F364B" w:rsidP="00CD3034">
      <w:pPr>
        <w:pStyle w:val="af"/>
        <w:jc w:val="left"/>
      </w:pPr>
    </w:p>
    <w:p w:rsidR="009F364B" w:rsidRDefault="009F364B" w:rsidP="00CD3034">
      <w:pPr>
        <w:pStyle w:val="af"/>
        <w:jc w:val="left"/>
      </w:pPr>
    </w:p>
    <w:p w:rsidR="009F364B" w:rsidRDefault="009F364B" w:rsidP="00CD3034">
      <w:pPr>
        <w:pStyle w:val="af"/>
        <w:jc w:val="left"/>
      </w:pPr>
    </w:p>
    <w:p w:rsidR="009F364B" w:rsidRDefault="009F364B" w:rsidP="00CD3034">
      <w:pPr>
        <w:pStyle w:val="af"/>
        <w:jc w:val="left"/>
      </w:pPr>
    </w:p>
    <w:p w:rsidR="009F364B" w:rsidRDefault="009F364B" w:rsidP="00CD3034">
      <w:pPr>
        <w:pStyle w:val="af"/>
        <w:jc w:val="left"/>
      </w:pPr>
    </w:p>
    <w:p w:rsidR="009F364B" w:rsidRDefault="009F364B" w:rsidP="00CD3034">
      <w:pPr>
        <w:pStyle w:val="af"/>
        <w:jc w:val="left"/>
      </w:pPr>
    </w:p>
    <w:p w:rsidR="009F364B" w:rsidRDefault="009F364B" w:rsidP="00CD3034">
      <w:pPr>
        <w:pStyle w:val="af"/>
        <w:jc w:val="left"/>
      </w:pPr>
    </w:p>
    <w:p w:rsidR="009F364B" w:rsidRDefault="009F364B" w:rsidP="00CD3034">
      <w:pPr>
        <w:pStyle w:val="af"/>
        <w:jc w:val="left"/>
      </w:pPr>
    </w:p>
    <w:p w:rsidR="00CF254D" w:rsidRDefault="00CF254D" w:rsidP="00CD3034">
      <w:pPr>
        <w:pStyle w:val="af"/>
        <w:jc w:val="left"/>
      </w:pPr>
    </w:p>
    <w:p w:rsidR="00461F92" w:rsidRPr="001A5801" w:rsidRDefault="00461F92" w:rsidP="009F2A42">
      <w:pPr>
        <w:pStyle w:val="afa"/>
        <w:numPr>
          <w:ilvl w:val="0"/>
          <w:numId w:val="14"/>
        </w:numPr>
        <w:jc w:val="center"/>
        <w:rPr>
          <w:szCs w:val="28"/>
        </w:rPr>
      </w:pPr>
      <w:r w:rsidRPr="001A5801">
        <w:rPr>
          <w:b/>
          <w:bCs/>
          <w:szCs w:val="28"/>
        </w:rPr>
        <w:t>ЦЕЛЕВОЙ РАЗДЕЛ</w:t>
      </w:r>
    </w:p>
    <w:p w:rsidR="001A5801" w:rsidRPr="001A5801" w:rsidRDefault="001A5801" w:rsidP="001A5801">
      <w:pPr>
        <w:pStyle w:val="afa"/>
        <w:ind w:left="1080"/>
        <w:rPr>
          <w:szCs w:val="28"/>
        </w:rPr>
      </w:pPr>
    </w:p>
    <w:p w:rsidR="00461F92" w:rsidRPr="001A5801" w:rsidRDefault="00461F92" w:rsidP="001A5801">
      <w:pPr>
        <w:pStyle w:val="af8"/>
        <w:numPr>
          <w:ilvl w:val="0"/>
          <w:numId w:val="82"/>
        </w:numPr>
        <w:jc w:val="center"/>
        <w:rPr>
          <w:rFonts w:ascii="Times New Roman" w:hAnsi="Times New Roman"/>
          <w:sz w:val="24"/>
          <w:szCs w:val="28"/>
          <w:lang w:val="ru-RU"/>
        </w:rPr>
      </w:pPr>
      <w:r w:rsidRPr="001A5801">
        <w:rPr>
          <w:rFonts w:ascii="Times New Roman" w:hAnsi="Times New Roman"/>
          <w:b/>
          <w:bCs/>
          <w:sz w:val="24"/>
          <w:szCs w:val="28"/>
          <w:lang w:val="ru-RU"/>
        </w:rPr>
        <w:t>Пояснительная записка</w:t>
      </w:r>
    </w:p>
    <w:p w:rsidR="00461F92" w:rsidRPr="006275AB" w:rsidRDefault="00461F92" w:rsidP="007974AC">
      <w:pPr>
        <w:pStyle w:val="af8"/>
        <w:ind w:left="360"/>
        <w:jc w:val="center"/>
        <w:rPr>
          <w:rFonts w:ascii="Times New Roman" w:hAnsi="Times New Roman"/>
          <w:sz w:val="28"/>
          <w:szCs w:val="28"/>
          <w:lang w:val="ru-RU"/>
        </w:rPr>
      </w:pPr>
    </w:p>
    <w:p w:rsidR="00A66BAD" w:rsidRDefault="00A66BAD" w:rsidP="00A66BAD">
      <w:pPr>
        <w:tabs>
          <w:tab w:val="left" w:pos="2628"/>
        </w:tabs>
        <w:jc w:val="both"/>
      </w:pPr>
      <w:r>
        <w:rPr>
          <w:b/>
          <w:i/>
        </w:rPr>
        <w:t xml:space="preserve">    Наименование программы: </w:t>
      </w:r>
      <w:r>
        <w:t>адаптированная</w:t>
      </w:r>
      <w:r>
        <w:rPr>
          <w:b/>
          <w:i/>
        </w:rPr>
        <w:t xml:space="preserve"> </w:t>
      </w:r>
      <w:r>
        <w:t>образовательная программа дошкольного образования</w:t>
      </w:r>
    </w:p>
    <w:p w:rsidR="00A66BAD" w:rsidRDefault="00A66BAD" w:rsidP="00A66BAD">
      <w:pPr>
        <w:tabs>
          <w:tab w:val="left" w:pos="2628"/>
        </w:tabs>
        <w:jc w:val="both"/>
      </w:pPr>
    </w:p>
    <w:p w:rsidR="00A66BAD" w:rsidRDefault="00A66BAD" w:rsidP="00A66BAD">
      <w:pPr>
        <w:widowControl w:val="0"/>
        <w:shd w:val="clear" w:color="auto" w:fill="FFFFFF"/>
        <w:ind w:firstLine="348"/>
        <w:jc w:val="both"/>
        <w:rPr>
          <w:sz w:val="22"/>
          <w:szCs w:val="22"/>
        </w:rPr>
      </w:pPr>
      <w:r>
        <w:rPr>
          <w:i/>
          <w:iCs/>
        </w:rPr>
        <w:t>Адаптированная образовательная программа (далее – АОП)</w:t>
      </w:r>
      <w:r>
        <w:t xml:space="preserve">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Адаптированная образовательная программа определяет содержание и особенности организации образовательной деятельности в группах компенсирующей направленности ДОУ. </w:t>
      </w:r>
    </w:p>
    <w:p w:rsidR="00A66BAD" w:rsidRDefault="00A66BAD" w:rsidP="00A66BAD">
      <w:pPr>
        <w:widowControl w:val="0"/>
        <w:shd w:val="clear" w:color="auto" w:fill="FFFFFF"/>
        <w:ind w:firstLine="348"/>
        <w:jc w:val="both"/>
        <w:rPr>
          <w:b/>
          <w:bCs/>
        </w:rPr>
      </w:pPr>
      <w:r>
        <w:t xml:space="preserve">   Содержание образовательных областей реализуется на основе Примерной адаптированной основной образовательной программы дошкольного образования детей с задержкой психического развития, одобренной решением федерального учебно-методического объединения по общему образованию 7 декабря 2017г. Протокол № 6/17, программой «Подготовка детей к школе с задержкой психического развития» под редакцией Шевченко С.Г.</w:t>
      </w:r>
    </w:p>
    <w:p w:rsidR="00A66BAD" w:rsidRDefault="00A66BAD" w:rsidP="00A66BAD">
      <w:pPr>
        <w:pStyle w:val="afa"/>
        <w:widowControl w:val="0"/>
        <w:ind w:left="0" w:firstLine="360"/>
        <w:jc w:val="both"/>
      </w:pPr>
      <w:r>
        <w:t>В ДОУ функционирует одна группа компенсирующей направленности для детей от 5 лет</w:t>
      </w:r>
      <w:r w:rsidR="00664D43">
        <w:t xml:space="preserve"> </w:t>
      </w:r>
      <w:r>
        <w:t>и до окончания образовательных отношений с задержкой психического развития (</w:t>
      </w:r>
      <w:proofErr w:type="spellStart"/>
      <w:r>
        <w:t>далее-ЗПР</w:t>
      </w:r>
      <w:proofErr w:type="spellEnd"/>
      <w:r>
        <w:t>).</w:t>
      </w:r>
    </w:p>
    <w:p w:rsidR="00A66BAD" w:rsidRDefault="00A66BAD" w:rsidP="00A66BAD">
      <w:pPr>
        <w:pStyle w:val="afa"/>
        <w:widowControl w:val="0"/>
        <w:ind w:left="0" w:firstLine="360"/>
        <w:jc w:val="both"/>
      </w:pPr>
      <w:r>
        <w:t>Для работы с такими детьми в ДОУ разработана адаптированная образовательная программа (</w:t>
      </w:r>
      <w:proofErr w:type="spellStart"/>
      <w:r>
        <w:t>далее-АОП</w:t>
      </w:r>
      <w:proofErr w:type="spellEnd"/>
      <w:r>
        <w:t>).</w:t>
      </w:r>
    </w:p>
    <w:p w:rsidR="00A66BAD" w:rsidRDefault="00A66BAD" w:rsidP="00A66BAD">
      <w:pPr>
        <w:pStyle w:val="afa"/>
        <w:widowControl w:val="0"/>
        <w:ind w:left="0" w:firstLine="708"/>
        <w:jc w:val="both"/>
        <w:rPr>
          <w:color w:val="000000"/>
        </w:rPr>
      </w:pPr>
      <w:r>
        <w:rPr>
          <w:color w:val="000000"/>
        </w:rPr>
        <w:t xml:space="preserve">Программа обеспечивает </w:t>
      </w:r>
      <w:r>
        <w:t>создание оптимальных условий для амплификации (обогащения) развития эмоционально-волевой, познавательной, двигательной сферы, развития позитивных качеств личности каждого ребенка.</w:t>
      </w:r>
    </w:p>
    <w:p w:rsidR="00A66BAD" w:rsidRDefault="00A66BAD" w:rsidP="00A66BAD">
      <w:pPr>
        <w:pStyle w:val="af"/>
        <w:ind w:firstLine="426"/>
        <w:jc w:val="both"/>
        <w:rPr>
          <w:color w:val="000000"/>
        </w:rPr>
      </w:pPr>
      <w:r>
        <w:rPr>
          <w:color w:val="000000"/>
        </w:rPr>
        <w:t xml:space="preserve">Программа направлена </w:t>
      </w:r>
      <w:proofErr w:type="gramStart"/>
      <w:r>
        <w:rPr>
          <w:color w:val="000000"/>
        </w:rPr>
        <w:t>на</w:t>
      </w:r>
      <w:proofErr w:type="gramEnd"/>
      <w:r>
        <w:rPr>
          <w:color w:val="000000"/>
        </w:rPr>
        <w:t>:</w:t>
      </w:r>
    </w:p>
    <w:p w:rsidR="00A66BAD" w:rsidRDefault="00A66BAD" w:rsidP="009F2A42">
      <w:pPr>
        <w:pStyle w:val="af"/>
        <w:numPr>
          <w:ilvl w:val="2"/>
          <w:numId w:val="42"/>
        </w:numPr>
        <w:ind w:left="426" w:hanging="284"/>
        <w:jc w:val="both"/>
      </w:pPr>
      <w:r>
        <w:t>преодоление и предупреждение вторичных нарушений развития;</w:t>
      </w:r>
    </w:p>
    <w:p w:rsidR="00A66BAD" w:rsidRDefault="00A66BAD" w:rsidP="009F2A42">
      <w:pPr>
        <w:pStyle w:val="af"/>
        <w:numPr>
          <w:ilvl w:val="2"/>
          <w:numId w:val="42"/>
        </w:numPr>
        <w:ind w:left="426" w:hanging="284"/>
        <w:jc w:val="both"/>
      </w:pPr>
      <w:r>
        <w:t>на развитие интеллектуальных и личностных качеств;</w:t>
      </w:r>
    </w:p>
    <w:p w:rsidR="00A66BAD" w:rsidRPr="006031B8" w:rsidRDefault="00A66BAD" w:rsidP="006031B8">
      <w:pPr>
        <w:pStyle w:val="af"/>
        <w:numPr>
          <w:ilvl w:val="2"/>
          <w:numId w:val="42"/>
        </w:numPr>
        <w:ind w:left="426" w:hanging="284"/>
        <w:jc w:val="both"/>
      </w:pPr>
      <w:r>
        <w:t>формирование предпосылок учебной деятельности, необходимых для успешной подготовки детей к обучению в школе, обеспечивает социальную успешность, сохранение и укрепление здоровья детей дошкольного возраста, коррекцию недостатков в психическом развитии детей.</w:t>
      </w:r>
    </w:p>
    <w:p w:rsidR="00A66BAD" w:rsidRDefault="00A66BAD" w:rsidP="00A66BAD">
      <w:pPr>
        <w:pStyle w:val="afa"/>
        <w:widowControl w:val="0"/>
        <w:ind w:left="0" w:firstLine="360"/>
        <w:jc w:val="both"/>
        <w:rPr>
          <w:color w:val="000000"/>
        </w:rPr>
      </w:pPr>
      <w:r>
        <w:rPr>
          <w:color w:val="000000"/>
        </w:rPr>
        <w:t xml:space="preserve">Адаптированная образовательная программа разработана в соответствии с нормативными документами: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6"/>
        <w:gridCol w:w="8930"/>
      </w:tblGrid>
      <w:tr w:rsidR="00A66BAD" w:rsidRPr="009B260E" w:rsidTr="00A66BAD">
        <w:tc>
          <w:tcPr>
            <w:tcW w:w="596" w:type="dxa"/>
            <w:tcBorders>
              <w:top w:val="single" w:sz="4" w:space="0" w:color="auto"/>
              <w:left w:val="single" w:sz="4" w:space="0" w:color="auto"/>
              <w:bottom w:val="single" w:sz="4" w:space="0" w:color="auto"/>
              <w:right w:val="single" w:sz="4" w:space="0" w:color="auto"/>
            </w:tcBorders>
            <w:hideMark/>
          </w:tcPr>
          <w:p w:rsidR="00A66BAD" w:rsidRPr="009B260E" w:rsidRDefault="00A66BAD">
            <w:pPr>
              <w:widowControl w:val="0"/>
              <w:suppressAutoHyphens/>
              <w:jc w:val="both"/>
              <w:rPr>
                <w:rFonts w:eastAsia="SimSun"/>
                <w:b/>
                <w:color w:val="000000"/>
                <w:sz w:val="22"/>
                <w:szCs w:val="20"/>
                <w:lang w:eastAsia="zh-CN"/>
              </w:rPr>
            </w:pPr>
            <w:r w:rsidRPr="009B260E">
              <w:rPr>
                <w:b/>
                <w:color w:val="000000"/>
                <w:sz w:val="22"/>
                <w:szCs w:val="20"/>
              </w:rPr>
              <w:t xml:space="preserve">№ </w:t>
            </w:r>
          </w:p>
        </w:tc>
        <w:tc>
          <w:tcPr>
            <w:tcW w:w="8930" w:type="dxa"/>
            <w:tcBorders>
              <w:top w:val="single" w:sz="4" w:space="0" w:color="auto"/>
              <w:left w:val="single" w:sz="4" w:space="0" w:color="auto"/>
              <w:bottom w:val="single" w:sz="4" w:space="0" w:color="auto"/>
              <w:right w:val="single" w:sz="4" w:space="0" w:color="auto"/>
            </w:tcBorders>
            <w:hideMark/>
          </w:tcPr>
          <w:p w:rsidR="00A66BAD" w:rsidRPr="009B260E" w:rsidRDefault="00A66BAD">
            <w:pPr>
              <w:widowControl w:val="0"/>
              <w:suppressAutoHyphens/>
              <w:ind w:firstLine="709"/>
              <w:jc w:val="both"/>
              <w:rPr>
                <w:rFonts w:eastAsia="SimSun"/>
                <w:b/>
                <w:color w:val="000000"/>
                <w:sz w:val="22"/>
                <w:szCs w:val="20"/>
                <w:lang w:eastAsia="zh-CN"/>
              </w:rPr>
            </w:pPr>
            <w:r w:rsidRPr="009B260E">
              <w:rPr>
                <w:b/>
                <w:color w:val="000000"/>
                <w:sz w:val="22"/>
                <w:szCs w:val="20"/>
              </w:rPr>
              <w:t>Наименование</w:t>
            </w:r>
          </w:p>
        </w:tc>
      </w:tr>
      <w:tr w:rsidR="00A66BAD" w:rsidRPr="009B260E" w:rsidTr="00A66BAD">
        <w:tc>
          <w:tcPr>
            <w:tcW w:w="596" w:type="dxa"/>
            <w:tcBorders>
              <w:top w:val="single" w:sz="4" w:space="0" w:color="auto"/>
              <w:left w:val="single" w:sz="4" w:space="0" w:color="auto"/>
              <w:bottom w:val="single" w:sz="4" w:space="0" w:color="auto"/>
              <w:right w:val="single" w:sz="4" w:space="0" w:color="auto"/>
            </w:tcBorders>
            <w:hideMark/>
          </w:tcPr>
          <w:p w:rsidR="00A66BAD" w:rsidRPr="009B260E" w:rsidRDefault="00A66BAD">
            <w:pPr>
              <w:widowControl w:val="0"/>
              <w:suppressAutoHyphens/>
              <w:jc w:val="both"/>
              <w:rPr>
                <w:rFonts w:eastAsia="SimSun"/>
                <w:color w:val="000000"/>
                <w:sz w:val="22"/>
                <w:szCs w:val="20"/>
                <w:lang w:eastAsia="zh-CN"/>
              </w:rPr>
            </w:pPr>
            <w:r w:rsidRPr="009B260E">
              <w:rPr>
                <w:color w:val="000000"/>
                <w:sz w:val="22"/>
                <w:szCs w:val="20"/>
              </w:rPr>
              <w:t>1.</w:t>
            </w:r>
          </w:p>
        </w:tc>
        <w:tc>
          <w:tcPr>
            <w:tcW w:w="8930" w:type="dxa"/>
            <w:tcBorders>
              <w:top w:val="single" w:sz="4" w:space="0" w:color="auto"/>
              <w:left w:val="single" w:sz="4" w:space="0" w:color="auto"/>
              <w:bottom w:val="single" w:sz="4" w:space="0" w:color="auto"/>
              <w:right w:val="single" w:sz="4" w:space="0" w:color="auto"/>
            </w:tcBorders>
            <w:hideMark/>
          </w:tcPr>
          <w:p w:rsidR="00A66BAD" w:rsidRPr="009B260E" w:rsidRDefault="00A66BAD">
            <w:pPr>
              <w:widowControl w:val="0"/>
              <w:suppressAutoHyphens/>
              <w:jc w:val="both"/>
              <w:rPr>
                <w:rFonts w:eastAsia="SimSun"/>
                <w:color w:val="000000"/>
                <w:sz w:val="22"/>
                <w:szCs w:val="20"/>
                <w:lang w:eastAsia="zh-CN"/>
              </w:rPr>
            </w:pPr>
            <w:r w:rsidRPr="009B260E">
              <w:rPr>
                <w:color w:val="000000"/>
                <w:sz w:val="22"/>
                <w:szCs w:val="20"/>
              </w:rPr>
              <w:t>Федерального закона «Об образовании в РФ» от 29.12.2012г. № 273-ФЗ;</w:t>
            </w:r>
          </w:p>
        </w:tc>
      </w:tr>
      <w:tr w:rsidR="00A66BAD" w:rsidRPr="009B260E" w:rsidTr="00A66BAD">
        <w:tc>
          <w:tcPr>
            <w:tcW w:w="596" w:type="dxa"/>
            <w:tcBorders>
              <w:top w:val="single" w:sz="4" w:space="0" w:color="auto"/>
              <w:left w:val="single" w:sz="4" w:space="0" w:color="auto"/>
              <w:bottom w:val="single" w:sz="4" w:space="0" w:color="auto"/>
              <w:right w:val="single" w:sz="4" w:space="0" w:color="auto"/>
            </w:tcBorders>
            <w:hideMark/>
          </w:tcPr>
          <w:p w:rsidR="00A66BAD" w:rsidRPr="009B260E" w:rsidRDefault="00A66BAD">
            <w:pPr>
              <w:widowControl w:val="0"/>
              <w:suppressAutoHyphens/>
              <w:jc w:val="both"/>
              <w:rPr>
                <w:rFonts w:eastAsia="SimSun"/>
                <w:color w:val="000000"/>
                <w:sz w:val="22"/>
                <w:szCs w:val="20"/>
                <w:lang w:eastAsia="zh-CN"/>
              </w:rPr>
            </w:pPr>
            <w:r w:rsidRPr="009B260E">
              <w:rPr>
                <w:color w:val="000000"/>
                <w:sz w:val="22"/>
                <w:szCs w:val="20"/>
              </w:rPr>
              <w:t>2.</w:t>
            </w:r>
          </w:p>
        </w:tc>
        <w:tc>
          <w:tcPr>
            <w:tcW w:w="8930" w:type="dxa"/>
            <w:tcBorders>
              <w:top w:val="single" w:sz="4" w:space="0" w:color="auto"/>
              <w:left w:val="single" w:sz="4" w:space="0" w:color="auto"/>
              <w:bottom w:val="single" w:sz="4" w:space="0" w:color="auto"/>
              <w:right w:val="single" w:sz="4" w:space="0" w:color="auto"/>
            </w:tcBorders>
            <w:hideMark/>
          </w:tcPr>
          <w:p w:rsidR="00A66BAD" w:rsidRPr="009B260E" w:rsidRDefault="00A66BAD">
            <w:pPr>
              <w:widowControl w:val="0"/>
              <w:suppressAutoHyphens/>
              <w:jc w:val="both"/>
              <w:rPr>
                <w:rFonts w:eastAsia="SimSun"/>
                <w:color w:val="000000"/>
                <w:sz w:val="22"/>
                <w:szCs w:val="20"/>
                <w:lang w:eastAsia="zh-CN"/>
              </w:rPr>
            </w:pPr>
            <w:r w:rsidRPr="009B260E">
              <w:rPr>
                <w:sz w:val="22"/>
                <w:szCs w:val="20"/>
                <w:lang w:eastAsia="en-US"/>
              </w:rPr>
              <w:t>Приказа Министерства образования и науки РФ от 17 октября2013г. №1155 «Об утверждении федерального государственного образовательного стандарта дошкольного образования» (Зарегистрировано в Минюсте РФ 14 ноября 2013 г. № 30384) (далее – ФГОС ДО);</w:t>
            </w:r>
          </w:p>
        </w:tc>
      </w:tr>
      <w:tr w:rsidR="00A66BAD" w:rsidRPr="009B260E" w:rsidTr="00A66BAD">
        <w:tc>
          <w:tcPr>
            <w:tcW w:w="596" w:type="dxa"/>
            <w:tcBorders>
              <w:top w:val="single" w:sz="4" w:space="0" w:color="auto"/>
              <w:left w:val="single" w:sz="4" w:space="0" w:color="auto"/>
              <w:bottom w:val="single" w:sz="4" w:space="0" w:color="auto"/>
              <w:right w:val="single" w:sz="4" w:space="0" w:color="auto"/>
            </w:tcBorders>
            <w:hideMark/>
          </w:tcPr>
          <w:p w:rsidR="00A66BAD" w:rsidRPr="009B260E" w:rsidRDefault="00A66BAD">
            <w:pPr>
              <w:widowControl w:val="0"/>
              <w:suppressAutoHyphens/>
              <w:jc w:val="both"/>
              <w:rPr>
                <w:rFonts w:eastAsia="SimSun"/>
                <w:color w:val="000000"/>
                <w:sz w:val="22"/>
                <w:szCs w:val="20"/>
                <w:lang w:eastAsia="zh-CN"/>
              </w:rPr>
            </w:pPr>
            <w:r w:rsidRPr="009B260E">
              <w:rPr>
                <w:color w:val="000000"/>
                <w:sz w:val="22"/>
                <w:szCs w:val="20"/>
              </w:rPr>
              <w:t>3.</w:t>
            </w:r>
          </w:p>
        </w:tc>
        <w:tc>
          <w:tcPr>
            <w:tcW w:w="8930" w:type="dxa"/>
            <w:tcBorders>
              <w:top w:val="single" w:sz="4" w:space="0" w:color="auto"/>
              <w:left w:val="single" w:sz="4" w:space="0" w:color="auto"/>
              <w:bottom w:val="single" w:sz="4" w:space="0" w:color="auto"/>
              <w:right w:val="single" w:sz="4" w:space="0" w:color="auto"/>
            </w:tcBorders>
            <w:hideMark/>
          </w:tcPr>
          <w:p w:rsidR="00A66BAD" w:rsidRPr="009B260E" w:rsidRDefault="00A66BAD">
            <w:pPr>
              <w:widowControl w:val="0"/>
              <w:suppressAutoHyphens/>
              <w:jc w:val="both"/>
              <w:rPr>
                <w:rFonts w:eastAsia="SimSun"/>
                <w:color w:val="000000"/>
                <w:sz w:val="22"/>
                <w:szCs w:val="20"/>
                <w:lang w:eastAsia="zh-CN"/>
              </w:rPr>
            </w:pPr>
            <w:r w:rsidRPr="009B260E">
              <w:rPr>
                <w:sz w:val="22"/>
                <w:szCs w:val="20"/>
                <w:lang w:eastAsia="en-US"/>
              </w:rPr>
              <w:t>Приказа Министерства образования и науки РФ от 30 августа2013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tc>
      </w:tr>
      <w:tr w:rsidR="00A66BAD" w:rsidRPr="009B260E" w:rsidTr="00A66BAD">
        <w:tc>
          <w:tcPr>
            <w:tcW w:w="596" w:type="dxa"/>
            <w:tcBorders>
              <w:top w:val="single" w:sz="4" w:space="0" w:color="auto"/>
              <w:left w:val="single" w:sz="4" w:space="0" w:color="auto"/>
              <w:bottom w:val="single" w:sz="4" w:space="0" w:color="auto"/>
              <w:right w:val="single" w:sz="4" w:space="0" w:color="auto"/>
            </w:tcBorders>
            <w:hideMark/>
          </w:tcPr>
          <w:p w:rsidR="00A66BAD" w:rsidRPr="009B260E" w:rsidRDefault="00A66BAD">
            <w:pPr>
              <w:widowControl w:val="0"/>
              <w:suppressAutoHyphens/>
              <w:jc w:val="both"/>
              <w:rPr>
                <w:rFonts w:eastAsia="SimSun"/>
                <w:color w:val="000000"/>
                <w:sz w:val="22"/>
                <w:szCs w:val="20"/>
                <w:lang w:eastAsia="zh-CN"/>
              </w:rPr>
            </w:pPr>
            <w:r w:rsidRPr="009B260E">
              <w:rPr>
                <w:color w:val="000000"/>
                <w:sz w:val="22"/>
                <w:szCs w:val="20"/>
              </w:rPr>
              <w:t>4.</w:t>
            </w:r>
          </w:p>
        </w:tc>
        <w:tc>
          <w:tcPr>
            <w:tcW w:w="8930" w:type="dxa"/>
            <w:tcBorders>
              <w:top w:val="single" w:sz="4" w:space="0" w:color="auto"/>
              <w:left w:val="single" w:sz="4" w:space="0" w:color="auto"/>
              <w:bottom w:val="single" w:sz="4" w:space="0" w:color="auto"/>
              <w:right w:val="single" w:sz="4" w:space="0" w:color="auto"/>
            </w:tcBorders>
            <w:hideMark/>
          </w:tcPr>
          <w:p w:rsidR="00A66BAD" w:rsidRPr="009B260E" w:rsidRDefault="00A66BAD">
            <w:pPr>
              <w:widowControl w:val="0"/>
              <w:suppressAutoHyphens/>
              <w:jc w:val="both"/>
              <w:rPr>
                <w:rFonts w:eastAsia="SimSun"/>
                <w:color w:val="000000"/>
                <w:sz w:val="22"/>
                <w:szCs w:val="20"/>
                <w:lang w:eastAsia="zh-CN"/>
              </w:rPr>
            </w:pPr>
            <w:r w:rsidRPr="009B260E">
              <w:rPr>
                <w:sz w:val="22"/>
                <w:szCs w:val="20"/>
                <w:lang w:eastAsia="en-US"/>
              </w:rPr>
              <w:t xml:space="preserve">Постановления Главного государственного санитарного врача Российской Федерации от 15 мая 2013 г. № 26 г. Москва от «Об утверждении </w:t>
            </w:r>
            <w:proofErr w:type="spellStart"/>
            <w:r w:rsidRPr="009B260E">
              <w:rPr>
                <w:sz w:val="22"/>
                <w:szCs w:val="20"/>
                <w:lang w:eastAsia="en-US"/>
              </w:rPr>
              <w:t>СанПиН</w:t>
            </w:r>
            <w:proofErr w:type="spellEnd"/>
            <w:r w:rsidRPr="009B260E">
              <w:rPr>
                <w:sz w:val="22"/>
                <w:szCs w:val="20"/>
                <w:lang w:eastAsia="en-US"/>
              </w:rPr>
              <w:t xml:space="preserve"> 2.4.1.3049-13 «Санитарн</w:t>
            </w:r>
            <w:proofErr w:type="gramStart"/>
            <w:r w:rsidRPr="009B260E">
              <w:rPr>
                <w:sz w:val="22"/>
                <w:szCs w:val="20"/>
                <w:lang w:eastAsia="en-US"/>
              </w:rPr>
              <w:t>о-</w:t>
            </w:r>
            <w:proofErr w:type="gramEnd"/>
            <w:r w:rsidRPr="009B260E">
              <w:rPr>
                <w:sz w:val="22"/>
                <w:szCs w:val="20"/>
                <w:lang w:eastAsia="en-US"/>
              </w:rPr>
              <w:t xml:space="preserve"> 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 (далее – </w:t>
            </w:r>
            <w:proofErr w:type="spellStart"/>
            <w:r w:rsidRPr="009B260E">
              <w:rPr>
                <w:sz w:val="22"/>
                <w:szCs w:val="20"/>
                <w:lang w:eastAsia="en-US"/>
              </w:rPr>
              <w:t>СанПиН</w:t>
            </w:r>
            <w:proofErr w:type="spellEnd"/>
            <w:r w:rsidRPr="009B260E">
              <w:rPr>
                <w:sz w:val="22"/>
                <w:szCs w:val="20"/>
                <w:lang w:eastAsia="en-US"/>
              </w:rPr>
              <w:t xml:space="preserve"> 2.4.1.3049-13);</w:t>
            </w:r>
          </w:p>
        </w:tc>
      </w:tr>
      <w:tr w:rsidR="00A66BAD" w:rsidRPr="009B260E" w:rsidTr="00A66BAD">
        <w:tc>
          <w:tcPr>
            <w:tcW w:w="596" w:type="dxa"/>
            <w:tcBorders>
              <w:top w:val="single" w:sz="4" w:space="0" w:color="auto"/>
              <w:left w:val="single" w:sz="4" w:space="0" w:color="auto"/>
              <w:bottom w:val="single" w:sz="4" w:space="0" w:color="auto"/>
              <w:right w:val="single" w:sz="4" w:space="0" w:color="auto"/>
            </w:tcBorders>
            <w:hideMark/>
          </w:tcPr>
          <w:p w:rsidR="00A66BAD" w:rsidRPr="009B260E" w:rsidRDefault="00A66BAD">
            <w:pPr>
              <w:widowControl w:val="0"/>
              <w:suppressAutoHyphens/>
              <w:jc w:val="both"/>
              <w:rPr>
                <w:rFonts w:eastAsia="SimSun"/>
                <w:color w:val="000000"/>
                <w:sz w:val="22"/>
                <w:szCs w:val="20"/>
                <w:lang w:eastAsia="zh-CN"/>
              </w:rPr>
            </w:pPr>
            <w:r w:rsidRPr="009B260E">
              <w:rPr>
                <w:color w:val="000000"/>
                <w:sz w:val="22"/>
                <w:szCs w:val="20"/>
              </w:rPr>
              <w:lastRenderedPageBreak/>
              <w:t>5.</w:t>
            </w:r>
          </w:p>
        </w:tc>
        <w:tc>
          <w:tcPr>
            <w:tcW w:w="8930" w:type="dxa"/>
            <w:tcBorders>
              <w:top w:val="single" w:sz="4" w:space="0" w:color="auto"/>
              <w:left w:val="single" w:sz="4" w:space="0" w:color="auto"/>
              <w:bottom w:val="single" w:sz="4" w:space="0" w:color="auto"/>
              <w:right w:val="single" w:sz="4" w:space="0" w:color="auto"/>
            </w:tcBorders>
            <w:hideMark/>
          </w:tcPr>
          <w:p w:rsidR="00A66BAD" w:rsidRPr="009B260E" w:rsidRDefault="00A66BAD">
            <w:pPr>
              <w:widowControl w:val="0"/>
              <w:jc w:val="both"/>
              <w:rPr>
                <w:rFonts w:eastAsia="SimSun"/>
                <w:bCs/>
                <w:iCs/>
                <w:color w:val="00000A"/>
                <w:sz w:val="22"/>
                <w:szCs w:val="20"/>
                <w:lang w:eastAsia="zh-CN"/>
              </w:rPr>
            </w:pPr>
            <w:proofErr w:type="gramStart"/>
            <w:r w:rsidRPr="009B260E">
              <w:rPr>
                <w:sz w:val="22"/>
                <w:szCs w:val="20"/>
              </w:rPr>
              <w:t>Примерной адаптированной основной образовательной программы дошкольного образования детей с задержкой психического развития (Одобрена решением федерального учебно-методического объе</w:t>
            </w:r>
            <w:r w:rsidR="00664D43" w:rsidRPr="009B260E">
              <w:rPr>
                <w:sz w:val="22"/>
                <w:szCs w:val="20"/>
              </w:rPr>
              <w:t xml:space="preserve">динения по общему образованию </w:t>
            </w:r>
            <w:r w:rsidRPr="009B260E">
              <w:rPr>
                <w:sz w:val="22"/>
                <w:szCs w:val="20"/>
              </w:rPr>
              <w:t>дек</w:t>
            </w:r>
            <w:r w:rsidR="00664D43" w:rsidRPr="009B260E">
              <w:rPr>
                <w:sz w:val="22"/>
                <w:szCs w:val="20"/>
              </w:rPr>
              <w:t>абря 2017г.</w:t>
            </w:r>
            <w:proofErr w:type="gramEnd"/>
            <w:r w:rsidR="00664D43" w:rsidRPr="009B260E">
              <w:rPr>
                <w:sz w:val="22"/>
                <w:szCs w:val="20"/>
              </w:rPr>
              <w:t xml:space="preserve"> </w:t>
            </w:r>
            <w:proofErr w:type="gramStart"/>
            <w:r w:rsidR="00664D43" w:rsidRPr="009B260E">
              <w:rPr>
                <w:sz w:val="22"/>
                <w:szCs w:val="20"/>
              </w:rPr>
              <w:t>Протокол №6/17).</w:t>
            </w:r>
            <w:proofErr w:type="gramEnd"/>
            <w:r w:rsidR="00664D43" w:rsidRPr="009B260E">
              <w:rPr>
                <w:sz w:val="22"/>
                <w:szCs w:val="20"/>
              </w:rPr>
              <w:t xml:space="preserve"> Режим </w:t>
            </w:r>
            <w:r w:rsidRPr="009B260E">
              <w:rPr>
                <w:sz w:val="22"/>
                <w:szCs w:val="20"/>
              </w:rPr>
              <w:t>доступа:</w:t>
            </w:r>
            <w:hyperlink r:id="rId9" w:history="1">
              <w:r w:rsidRPr="009B260E">
                <w:rPr>
                  <w:rStyle w:val="a3"/>
                  <w:sz w:val="22"/>
                  <w:szCs w:val="20"/>
                </w:rPr>
                <w:t>http://fgosreestr.ru/registry/primernaya-adaptirovannaya-osnovnaya-obrazovatelnaya-programma-doshkolnogo-obrazovaniya-detej-s-zaderzhkoj-psihicheskogo-razvitiya/</w:t>
              </w:r>
            </w:hyperlink>
            <w:r w:rsidRPr="009B260E">
              <w:rPr>
                <w:sz w:val="22"/>
                <w:szCs w:val="20"/>
              </w:rPr>
              <w:t>.</w:t>
            </w:r>
          </w:p>
          <w:p w:rsidR="00A66BAD" w:rsidRPr="009B260E" w:rsidRDefault="00A66BAD">
            <w:pPr>
              <w:widowControl w:val="0"/>
              <w:suppressAutoHyphens/>
              <w:jc w:val="both"/>
              <w:rPr>
                <w:rFonts w:eastAsia="SimSun"/>
                <w:color w:val="00000A"/>
                <w:sz w:val="22"/>
                <w:szCs w:val="20"/>
                <w:lang w:eastAsia="en-US"/>
              </w:rPr>
            </w:pPr>
            <w:r w:rsidRPr="009B260E">
              <w:rPr>
                <w:bCs/>
                <w:iCs/>
                <w:sz w:val="22"/>
                <w:szCs w:val="20"/>
              </w:rPr>
              <w:t>2.</w:t>
            </w:r>
            <w:r w:rsidR="00664D43" w:rsidRPr="009B260E">
              <w:rPr>
                <w:bCs/>
                <w:iCs/>
                <w:sz w:val="22"/>
                <w:szCs w:val="20"/>
              </w:rPr>
              <w:t xml:space="preserve"> </w:t>
            </w:r>
            <w:r w:rsidRPr="009B260E">
              <w:rPr>
                <w:sz w:val="22"/>
                <w:szCs w:val="20"/>
              </w:rPr>
              <w:t xml:space="preserve">Программы </w:t>
            </w:r>
            <w:r w:rsidRPr="009B260E">
              <w:rPr>
                <w:sz w:val="22"/>
                <w:szCs w:val="20"/>
                <w:lang w:eastAsia="en-US"/>
              </w:rPr>
              <w:t>С.Г.Шевченко «Подготовка к школе детей с задержкой психического развития»</w:t>
            </w:r>
            <w:r w:rsidRPr="009B260E">
              <w:rPr>
                <w:color w:val="FF0000"/>
                <w:sz w:val="22"/>
                <w:szCs w:val="20"/>
                <w:lang w:eastAsia="en-US"/>
              </w:rPr>
              <w:t>.</w:t>
            </w:r>
          </w:p>
        </w:tc>
      </w:tr>
      <w:tr w:rsidR="00A66BAD" w:rsidRPr="009B260E" w:rsidTr="00A66BAD">
        <w:tc>
          <w:tcPr>
            <w:tcW w:w="596" w:type="dxa"/>
            <w:tcBorders>
              <w:top w:val="single" w:sz="4" w:space="0" w:color="auto"/>
              <w:left w:val="single" w:sz="4" w:space="0" w:color="auto"/>
              <w:bottom w:val="single" w:sz="4" w:space="0" w:color="auto"/>
              <w:right w:val="single" w:sz="4" w:space="0" w:color="auto"/>
            </w:tcBorders>
            <w:hideMark/>
          </w:tcPr>
          <w:p w:rsidR="00A66BAD" w:rsidRPr="009B260E" w:rsidRDefault="00A66BAD">
            <w:pPr>
              <w:widowControl w:val="0"/>
              <w:suppressAutoHyphens/>
              <w:jc w:val="both"/>
              <w:rPr>
                <w:rFonts w:eastAsia="SimSun"/>
                <w:color w:val="000000"/>
                <w:sz w:val="22"/>
                <w:szCs w:val="20"/>
                <w:lang w:eastAsia="zh-CN"/>
              </w:rPr>
            </w:pPr>
            <w:r w:rsidRPr="009B260E">
              <w:rPr>
                <w:color w:val="000000"/>
                <w:sz w:val="22"/>
                <w:szCs w:val="20"/>
              </w:rPr>
              <w:t>6.</w:t>
            </w:r>
          </w:p>
        </w:tc>
        <w:tc>
          <w:tcPr>
            <w:tcW w:w="8930" w:type="dxa"/>
            <w:tcBorders>
              <w:top w:val="single" w:sz="4" w:space="0" w:color="auto"/>
              <w:left w:val="single" w:sz="4" w:space="0" w:color="auto"/>
              <w:bottom w:val="single" w:sz="4" w:space="0" w:color="auto"/>
              <w:right w:val="single" w:sz="4" w:space="0" w:color="auto"/>
            </w:tcBorders>
            <w:hideMark/>
          </w:tcPr>
          <w:p w:rsidR="00A66BAD" w:rsidRPr="009B260E" w:rsidRDefault="00A66BAD">
            <w:pPr>
              <w:widowControl w:val="0"/>
              <w:suppressAutoHyphens/>
              <w:jc w:val="both"/>
              <w:rPr>
                <w:rFonts w:eastAsia="SimSun"/>
                <w:color w:val="000000"/>
                <w:sz w:val="22"/>
                <w:szCs w:val="20"/>
                <w:lang w:eastAsia="zh-CN"/>
              </w:rPr>
            </w:pPr>
            <w:r w:rsidRPr="009B260E">
              <w:rPr>
                <w:sz w:val="22"/>
                <w:szCs w:val="20"/>
                <w:lang w:eastAsia="en-US"/>
              </w:rPr>
              <w:t>Устава МАДОУ города Нижневартовска ДС №21 «Звездочка»</w:t>
            </w:r>
          </w:p>
        </w:tc>
      </w:tr>
    </w:tbl>
    <w:p w:rsidR="00A66BAD" w:rsidRDefault="00A66BAD" w:rsidP="00A66BAD">
      <w:pPr>
        <w:pStyle w:val="aff0"/>
        <w:ind w:firstLine="709"/>
        <w:rPr>
          <w:color w:val="00000A"/>
        </w:rPr>
      </w:pPr>
    </w:p>
    <w:p w:rsidR="00A66BAD" w:rsidRDefault="00A66BAD" w:rsidP="000B7484">
      <w:pPr>
        <w:pStyle w:val="aff0"/>
        <w:ind w:firstLine="709"/>
        <w:jc w:val="both"/>
      </w:pPr>
      <w:r>
        <w:t>Содержание АООП МАДОУ в соответствии с требованиями Стандарта включает три основных раздела – целевой, содержательный и организационный.</w:t>
      </w:r>
    </w:p>
    <w:p w:rsidR="00A66BAD" w:rsidRDefault="00A66BAD" w:rsidP="000B7484">
      <w:pPr>
        <w:pStyle w:val="aff0"/>
        <w:ind w:firstLine="709"/>
        <w:jc w:val="both"/>
      </w:pPr>
      <w:r>
        <w:t xml:space="preserve">Целевой раздел включает пояснительную записку, в которой рассматриваются значимые для разработки и реализации АООП МАДОУ </w:t>
      </w:r>
      <w:proofErr w:type="spellStart"/>
      <w:r>
        <w:t>к</w:t>
      </w:r>
      <w:r>
        <w:rPr>
          <w:lang w:eastAsia="ar-SA"/>
        </w:rPr>
        <w:t>линико-психолого-педагогическая</w:t>
      </w:r>
      <w:proofErr w:type="spellEnd"/>
      <w:r>
        <w:rPr>
          <w:lang w:eastAsia="ar-SA"/>
        </w:rPr>
        <w:t xml:space="preserve"> характеристика и особые образовательные потребности детей дошкольного возраста с задержкой психического развития. </w:t>
      </w:r>
      <w:proofErr w:type="gramStart"/>
      <w:r>
        <w:rPr>
          <w:lang w:eastAsia="ar-SA"/>
        </w:rPr>
        <w:t>В целевом разделе раскрываются цели, задачи, принципы и подходы к</w:t>
      </w:r>
      <w:r>
        <w:t xml:space="preserve"> формированию АООП МАДОУ и механизмы ее адаптации; представлены </w:t>
      </w:r>
      <w:r>
        <w:rPr>
          <w:lang w:eastAsia="ar-SA"/>
        </w:rPr>
        <w:t xml:space="preserve">структурные компоненты программы, алгоритм формирования содержания </w:t>
      </w:r>
      <w:r>
        <w:t>образовательной деятельности, в том числе по профессиональной коррекции нарушений развития детей с ЗПР; раскрываются ц</w:t>
      </w:r>
      <w:r>
        <w:rPr>
          <w:lang w:eastAsia="ar-SA"/>
        </w:rPr>
        <w:t xml:space="preserve">елевые ориентиры АООП МАДОУ и планируемые результаты ее освоения, а также </w:t>
      </w:r>
      <w:r>
        <w:t xml:space="preserve">механизмы оценивания результатов коррекционно-образовательной деятельности </w:t>
      </w:r>
      <w:r>
        <w:rPr>
          <w:bCs/>
        </w:rPr>
        <w:t>педагогов.</w:t>
      </w:r>
      <w:proofErr w:type="gramEnd"/>
    </w:p>
    <w:p w:rsidR="00A66BAD" w:rsidRDefault="00A66BAD" w:rsidP="000B7484">
      <w:pPr>
        <w:pStyle w:val="aff0"/>
        <w:ind w:firstLine="709"/>
        <w:jc w:val="both"/>
      </w:pPr>
      <w:r>
        <w:t xml:space="preserve">Содержательный раздел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а также </w:t>
      </w:r>
      <w:r>
        <w:rPr>
          <w:lang w:eastAsia="ar-SA"/>
        </w:rPr>
        <w:t xml:space="preserve">содержание </w:t>
      </w:r>
      <w:r>
        <w:t>образовательной деятельности по профессиональной коррекции нарушений развития детей с ЗПР.</w:t>
      </w:r>
    </w:p>
    <w:p w:rsidR="00A66BAD" w:rsidRDefault="00A66BAD" w:rsidP="000B7484">
      <w:pPr>
        <w:pStyle w:val="aff0"/>
        <w:ind w:firstLine="709"/>
        <w:jc w:val="both"/>
      </w:pPr>
      <w:r>
        <w:t xml:space="preserve">Содержание образовательной деятельности по профессиональной коррекции нарушений развития детей с ЗПР (Программа коррекционной работы с детьми дошкольного возраста с задержкой психического развития) является неотъемлемой частью АООП МАДОУ. Она реализуется во всех образовательных областях, а также через специальные коррекционно-развивающие групповые и индивидуальные занятия. Программа реализуется в группах компенсирующей направленности для детей с ЗПР. </w:t>
      </w:r>
    </w:p>
    <w:p w:rsidR="00A66BAD" w:rsidRDefault="00A66BAD" w:rsidP="000B7484">
      <w:pPr>
        <w:shd w:val="clear" w:color="auto" w:fill="FFFFFF"/>
        <w:jc w:val="both"/>
        <w:rPr>
          <w:b/>
          <w:bCs/>
        </w:rPr>
      </w:pPr>
      <w:r>
        <w:t xml:space="preserve">Организационный раздел раскрывает </w:t>
      </w:r>
      <w:proofErr w:type="gramStart"/>
      <w:r>
        <w:t>особенности</w:t>
      </w:r>
      <w:proofErr w:type="gramEnd"/>
      <w:r>
        <w:t xml:space="preserve"> развивающей предметно-пространственной среды; кадровые условия реализации Программы; ее материально-техническое и методическое обеспечение; финансовые условия реализации; планирование образовательной деятельности; организацию жизни и деятельности детей, режим дня, а также содержит перечень нормативно-организационных документов и методических материалов,</w:t>
      </w:r>
      <w:r>
        <w:rPr>
          <w:lang w:eastAsia="ar-SA"/>
        </w:rPr>
        <w:t xml:space="preserve"> специальных литературных источников</w:t>
      </w:r>
    </w:p>
    <w:p w:rsidR="00A66BAD" w:rsidRDefault="00A66BAD" w:rsidP="000B7484">
      <w:pPr>
        <w:shd w:val="clear" w:color="auto" w:fill="FFFFFF"/>
        <w:tabs>
          <w:tab w:val="left" w:pos="9639"/>
        </w:tabs>
        <w:jc w:val="both"/>
      </w:pPr>
      <w:r>
        <w:rPr>
          <w:b/>
        </w:rPr>
        <w:t xml:space="preserve">         Программа реализуется на государственном языке Российской Федерации</w:t>
      </w:r>
      <w:r>
        <w:t>. (Федеральный закон Российской Федерации от 29 декабря 2012 г. N 273-ФЗ "Об образовании в Российской Федерации" ст.14)</w:t>
      </w:r>
    </w:p>
    <w:p w:rsidR="00A66BAD" w:rsidRDefault="00A66BAD" w:rsidP="00A66BAD">
      <w:pPr>
        <w:jc w:val="both"/>
        <w:rPr>
          <w:b/>
        </w:rPr>
      </w:pPr>
      <w:r>
        <w:rPr>
          <w:b/>
        </w:rPr>
        <w:t xml:space="preserve">Срок реализации: </w:t>
      </w:r>
      <w:r w:rsidR="000B7484">
        <w:t xml:space="preserve">2 </w:t>
      </w:r>
      <w:r>
        <w:t>год</w:t>
      </w:r>
      <w:r w:rsidR="000B7484">
        <w:t>а</w:t>
      </w:r>
    </w:p>
    <w:p w:rsidR="00A66BAD" w:rsidRDefault="00A66BAD" w:rsidP="00A66BAD">
      <w:pPr>
        <w:jc w:val="both"/>
        <w:rPr>
          <w:b/>
        </w:rPr>
      </w:pPr>
    </w:p>
    <w:p w:rsidR="00A66BAD" w:rsidRDefault="00A66BAD" w:rsidP="001A5801">
      <w:pPr>
        <w:pStyle w:val="afa"/>
        <w:numPr>
          <w:ilvl w:val="1"/>
          <w:numId w:val="82"/>
        </w:numPr>
        <w:contextualSpacing/>
        <w:jc w:val="both"/>
        <w:rPr>
          <w:b/>
        </w:rPr>
      </w:pPr>
      <w:r>
        <w:rPr>
          <w:b/>
        </w:rPr>
        <w:t>Цели   и задачи  реализации Программы</w:t>
      </w:r>
    </w:p>
    <w:p w:rsidR="00A66BAD" w:rsidRDefault="00A66BAD" w:rsidP="00A66BAD">
      <w:pPr>
        <w:tabs>
          <w:tab w:val="left" w:pos="9639"/>
        </w:tabs>
        <w:jc w:val="both"/>
      </w:pPr>
    </w:p>
    <w:p w:rsidR="00A66BAD" w:rsidRDefault="00A66BAD" w:rsidP="000B7484">
      <w:pPr>
        <w:pStyle w:val="aff0"/>
        <w:ind w:firstLine="709"/>
        <w:jc w:val="both"/>
        <w:rPr>
          <w:rFonts w:eastAsia="SimSun"/>
        </w:rPr>
      </w:pPr>
      <w:r>
        <w:rPr>
          <w:rFonts w:eastAsia="TimesNewRoman"/>
          <w:b/>
          <w:i/>
        </w:rPr>
        <w:t xml:space="preserve">Целью </w:t>
      </w:r>
      <w:r>
        <w:rPr>
          <w:rFonts w:eastAsia="TimesNewRoman"/>
        </w:rPr>
        <w:t xml:space="preserve">АООП МАДОУ является </w:t>
      </w:r>
      <w:r>
        <w:t>проектирование модели образовательной и коррекционно-развивающей психолого-педагогической работы, максимально обеспечивающей создание условий для развития детей с ЗПР</w:t>
      </w:r>
      <w:r>
        <w:rPr>
          <w:rFonts w:eastAsia="TimesNewRoman"/>
        </w:rPr>
        <w:t xml:space="preserve"> дошкольного возраста в группах компенсирующей направленности, </w:t>
      </w:r>
      <w:r>
        <w:t xml:space="preserve">их позитивной социализации, интеллектуального, социально-личностного, художественно-эстетического и физического развития на основе сотрудничества </w:t>
      </w:r>
      <w:proofErr w:type="gramStart"/>
      <w:r>
        <w:t>со</w:t>
      </w:r>
      <w:proofErr w:type="gramEnd"/>
      <w:r>
        <w:t xml:space="preserve"> взрослыми и сверстниками в соответствующих возрасту видах деятельности. </w:t>
      </w:r>
    </w:p>
    <w:p w:rsidR="00A66BAD" w:rsidRDefault="00A66BAD" w:rsidP="000B7484">
      <w:pPr>
        <w:pStyle w:val="aff0"/>
        <w:ind w:firstLine="709"/>
        <w:jc w:val="both"/>
        <w:rPr>
          <w:rStyle w:val="c110"/>
          <w:rFonts w:eastAsia="SimSun"/>
        </w:rPr>
      </w:pPr>
      <w:r>
        <w:rPr>
          <w:b/>
          <w:i/>
        </w:rPr>
        <w:lastRenderedPageBreak/>
        <w:t>Целью реализации</w:t>
      </w:r>
      <w:r>
        <w:rPr>
          <w:b/>
        </w:rPr>
        <w:t xml:space="preserve"> АООП МАДОУ </w:t>
      </w:r>
      <w:r>
        <w:rPr>
          <w:rStyle w:val="c110"/>
          <w:rFonts w:eastAsia="SimSun"/>
        </w:rPr>
        <w:t xml:space="preserve">является обеспечение условий для дошкольного образования детей с задержкой психического развития с учетом их индивидуально-типологических особенностей и особых образовательных потребностей. </w:t>
      </w:r>
    </w:p>
    <w:p w:rsidR="00A66BAD" w:rsidRPr="000B7484" w:rsidRDefault="00A66BAD" w:rsidP="000B7484">
      <w:pPr>
        <w:pStyle w:val="40"/>
        <w:spacing w:before="0"/>
        <w:jc w:val="both"/>
        <w:rPr>
          <w:rFonts w:ascii="Times New Roman" w:eastAsia="Times New Roman" w:hAnsi="Times New Roman" w:cs="Times New Roman"/>
          <w:i w:val="0"/>
          <w:color w:val="auto"/>
        </w:rPr>
      </w:pPr>
      <w:r w:rsidRPr="000B7484">
        <w:rPr>
          <w:rFonts w:ascii="Times New Roman" w:hAnsi="Times New Roman" w:cs="Times New Roman"/>
          <w:i w:val="0"/>
          <w:color w:val="auto"/>
        </w:rPr>
        <w:t>Задачи АООП МАДОУ:</w:t>
      </w:r>
    </w:p>
    <w:p w:rsidR="00A66BAD" w:rsidRDefault="00A66BAD" w:rsidP="000B7484">
      <w:pPr>
        <w:pStyle w:val="3"/>
        <w:tabs>
          <w:tab w:val="num" w:pos="284"/>
        </w:tabs>
        <w:spacing w:line="240" w:lineRule="auto"/>
        <w:ind w:left="0" w:firstLine="0"/>
        <w:rPr>
          <w:sz w:val="24"/>
          <w:szCs w:val="24"/>
        </w:rPr>
      </w:pPr>
      <w:r>
        <w:rPr>
          <w:sz w:val="24"/>
          <w:szCs w:val="24"/>
        </w:rPr>
        <w:t>создание благоприятных условий для всестороннего развития и образования детей с ЗПР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rsidR="00A66BAD" w:rsidRDefault="00A66BAD" w:rsidP="000B7484">
      <w:pPr>
        <w:pStyle w:val="3"/>
        <w:tabs>
          <w:tab w:val="num" w:pos="284"/>
        </w:tabs>
        <w:spacing w:line="240" w:lineRule="auto"/>
        <w:ind w:left="0" w:firstLine="0"/>
        <w:rPr>
          <w:sz w:val="24"/>
          <w:szCs w:val="24"/>
        </w:rPr>
      </w:pPr>
      <w:r>
        <w:rPr>
          <w:sz w:val="24"/>
          <w:szCs w:val="24"/>
        </w:rPr>
        <w:t>создание оптимальных условий для охраны и укрепления физического и психического здоровья детей с ЗПР;</w:t>
      </w:r>
    </w:p>
    <w:p w:rsidR="00A66BAD" w:rsidRDefault="00A66BAD" w:rsidP="000B7484">
      <w:pPr>
        <w:pStyle w:val="3"/>
        <w:tabs>
          <w:tab w:val="num" w:pos="284"/>
        </w:tabs>
        <w:spacing w:line="240" w:lineRule="auto"/>
        <w:ind w:left="0" w:firstLine="0"/>
        <w:rPr>
          <w:sz w:val="24"/>
          <w:szCs w:val="24"/>
        </w:rPr>
      </w:pPr>
      <w:r>
        <w:rPr>
          <w:sz w:val="24"/>
          <w:szCs w:val="24"/>
        </w:rP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rsidR="00A66BAD" w:rsidRDefault="00A66BAD" w:rsidP="00A66BAD">
      <w:pPr>
        <w:pStyle w:val="3"/>
        <w:tabs>
          <w:tab w:val="num" w:pos="284"/>
        </w:tabs>
        <w:spacing w:line="240" w:lineRule="auto"/>
        <w:ind w:left="0" w:firstLine="0"/>
        <w:rPr>
          <w:sz w:val="24"/>
          <w:szCs w:val="24"/>
        </w:rPr>
      </w:pPr>
      <w:r>
        <w:rPr>
          <w:sz w:val="24"/>
          <w:szCs w:val="24"/>
        </w:rPr>
        <w:t>целенаправленное комплексное психолого-педагогическое сопровождение ребенка с ЗПР и квалифицированная коррекция недостатков в развитии;</w:t>
      </w:r>
    </w:p>
    <w:p w:rsidR="00A66BAD" w:rsidRDefault="00A66BAD" w:rsidP="00A66BAD">
      <w:pPr>
        <w:pStyle w:val="3"/>
        <w:tabs>
          <w:tab w:val="num" w:pos="284"/>
        </w:tabs>
        <w:spacing w:line="240" w:lineRule="auto"/>
        <w:ind w:left="0" w:firstLine="0"/>
        <w:rPr>
          <w:sz w:val="24"/>
          <w:szCs w:val="24"/>
        </w:rPr>
      </w:pPr>
      <w:r>
        <w:rPr>
          <w:sz w:val="24"/>
          <w:szCs w:val="24"/>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rsidR="00A66BAD" w:rsidRDefault="00A66BAD" w:rsidP="00A66BAD">
      <w:pPr>
        <w:pStyle w:val="3"/>
        <w:tabs>
          <w:tab w:val="num" w:pos="284"/>
        </w:tabs>
        <w:spacing w:line="240" w:lineRule="auto"/>
        <w:ind w:left="0" w:firstLine="0"/>
        <w:rPr>
          <w:sz w:val="24"/>
          <w:szCs w:val="24"/>
        </w:rPr>
      </w:pPr>
      <w:r>
        <w:rPr>
          <w:sz w:val="24"/>
          <w:szCs w:val="24"/>
        </w:rPr>
        <w:t xml:space="preserve">подготовка детей с ЗПР ко второй ступени обучения (начальная школа) с учетом целевых ориентиров </w:t>
      </w:r>
      <w:proofErr w:type="gramStart"/>
      <w:r>
        <w:rPr>
          <w:sz w:val="24"/>
          <w:szCs w:val="24"/>
        </w:rPr>
        <w:t>ДО</w:t>
      </w:r>
      <w:proofErr w:type="gramEnd"/>
      <w:r>
        <w:rPr>
          <w:sz w:val="24"/>
          <w:szCs w:val="24"/>
        </w:rPr>
        <w:t xml:space="preserve"> и АООП НОО для детей с ЗПР;</w:t>
      </w:r>
    </w:p>
    <w:p w:rsidR="00A66BAD" w:rsidRDefault="00A66BAD" w:rsidP="00A66BAD">
      <w:pPr>
        <w:pStyle w:val="3"/>
        <w:tabs>
          <w:tab w:val="num" w:pos="284"/>
        </w:tabs>
        <w:spacing w:line="240" w:lineRule="auto"/>
        <w:ind w:left="0" w:firstLine="0"/>
        <w:rPr>
          <w:sz w:val="24"/>
          <w:szCs w:val="24"/>
        </w:rPr>
      </w:pPr>
      <w:r>
        <w:rPr>
          <w:sz w:val="24"/>
          <w:szCs w:val="24"/>
        </w:rPr>
        <w:t>взаимодействие с семьей для обеспечения полноценного развития детей с ЗПР; оказание консультативной и методической помощи родителям в вопросах коррекционно-развивающего обучения и воспитания детей с ЗПР;</w:t>
      </w:r>
    </w:p>
    <w:p w:rsidR="00A66BAD" w:rsidRDefault="00A66BAD" w:rsidP="00A66BAD">
      <w:pPr>
        <w:pStyle w:val="3"/>
        <w:tabs>
          <w:tab w:val="num" w:pos="284"/>
        </w:tabs>
        <w:spacing w:line="240" w:lineRule="auto"/>
        <w:ind w:left="0" w:firstLine="0"/>
        <w:rPr>
          <w:sz w:val="24"/>
          <w:szCs w:val="24"/>
        </w:rPr>
      </w:pPr>
      <w:r>
        <w:rPr>
          <w:sz w:val="24"/>
          <w:szCs w:val="24"/>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rsidR="00A66BAD" w:rsidRDefault="00A66BAD" w:rsidP="00A66BAD">
      <w:pPr>
        <w:pStyle w:val="3"/>
        <w:numPr>
          <w:ilvl w:val="0"/>
          <w:numId w:val="0"/>
        </w:numPr>
        <w:tabs>
          <w:tab w:val="left" w:pos="708"/>
        </w:tabs>
        <w:spacing w:line="240" w:lineRule="auto"/>
        <w:ind w:left="709"/>
        <w:rPr>
          <w:sz w:val="24"/>
          <w:szCs w:val="24"/>
        </w:rPr>
      </w:pPr>
    </w:p>
    <w:p w:rsidR="00A66BAD" w:rsidRDefault="00A66BAD" w:rsidP="000B7484">
      <w:pPr>
        <w:pStyle w:val="5"/>
        <w:jc w:val="center"/>
        <w:rPr>
          <w:color w:val="000000" w:themeColor="text1"/>
          <w:sz w:val="24"/>
          <w:szCs w:val="24"/>
        </w:rPr>
      </w:pPr>
      <w:r>
        <w:rPr>
          <w:color w:val="000000" w:themeColor="text1"/>
          <w:sz w:val="24"/>
          <w:szCs w:val="24"/>
        </w:rPr>
        <w:t>Механизмы адаптации АООП МАДОУ</w:t>
      </w:r>
    </w:p>
    <w:p w:rsidR="00A66BAD" w:rsidRDefault="00A66BAD" w:rsidP="00A66BAD">
      <w:pPr>
        <w:pStyle w:val="aff0"/>
        <w:ind w:firstLine="709"/>
        <w:rPr>
          <w:color w:val="00000A"/>
        </w:rPr>
      </w:pPr>
      <w:r>
        <w:t>Адаптация содержания программы с учетом особых образовательных потребностей детей с задержкой психического развития предполагает:</w:t>
      </w:r>
    </w:p>
    <w:p w:rsidR="00A66BAD" w:rsidRDefault="00A66BAD" w:rsidP="00A66BAD">
      <w:pPr>
        <w:pStyle w:val="37"/>
        <w:spacing w:line="240" w:lineRule="auto"/>
        <w:ind w:left="0" w:firstLine="142"/>
        <w:rPr>
          <w:sz w:val="24"/>
          <w:szCs w:val="24"/>
        </w:rPr>
      </w:pPr>
      <w:r>
        <w:rPr>
          <w:sz w:val="24"/>
          <w:szCs w:val="24"/>
        </w:rPr>
        <w:t>1.</w:t>
      </w:r>
      <w:r>
        <w:rPr>
          <w:sz w:val="24"/>
          <w:szCs w:val="24"/>
        </w:rPr>
        <w:tab/>
        <w:t>Конкретизацию задач и содержания АООП МАДОУ для детей с ЗПР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w:t>
      </w:r>
    </w:p>
    <w:p w:rsidR="00A66BAD" w:rsidRDefault="00A66BAD" w:rsidP="00A66BAD">
      <w:pPr>
        <w:pStyle w:val="37"/>
        <w:spacing w:line="240" w:lineRule="auto"/>
        <w:ind w:left="0" w:firstLine="142"/>
        <w:rPr>
          <w:rFonts w:eastAsia="Times New Roman"/>
          <w:sz w:val="24"/>
          <w:szCs w:val="24"/>
        </w:rPr>
      </w:pPr>
      <w:r>
        <w:rPr>
          <w:sz w:val="24"/>
          <w:szCs w:val="24"/>
        </w:rPr>
        <w:t>2.</w:t>
      </w:r>
      <w:r>
        <w:rPr>
          <w:sz w:val="24"/>
          <w:szCs w:val="24"/>
        </w:rPr>
        <w:tab/>
        <w:t xml:space="preserve">Вариативность планируемых результатов освоения образовательной программы </w:t>
      </w:r>
      <w:r>
        <w:rPr>
          <w:rFonts w:eastAsia="Times New Roman"/>
          <w:sz w:val="24"/>
          <w:szCs w:val="24"/>
        </w:rPr>
        <w:t>в соответствии с поставленными задачами и возможностями детей с ЗПР.</w:t>
      </w:r>
    </w:p>
    <w:p w:rsidR="00A66BAD" w:rsidRDefault="00A66BAD" w:rsidP="00A66BAD">
      <w:pPr>
        <w:pStyle w:val="37"/>
        <w:spacing w:line="240" w:lineRule="auto"/>
        <w:ind w:left="0" w:firstLine="142"/>
        <w:rPr>
          <w:sz w:val="24"/>
          <w:szCs w:val="24"/>
        </w:rPr>
      </w:pPr>
      <w:r>
        <w:rPr>
          <w:sz w:val="24"/>
          <w:szCs w:val="24"/>
        </w:rPr>
        <w:t>3.</w:t>
      </w:r>
      <w:r>
        <w:rPr>
          <w:sz w:val="24"/>
          <w:szCs w:val="24"/>
        </w:rPr>
        <w:tab/>
        <w:t>Индивидуализацию темпов освоения образовательной программы. Использование методов и приемов обучения и развития с ориентацией на «зону ближайшего развития» ребенка, создание оптимальных условий для реализации его потенциальных возможностей.</w:t>
      </w:r>
    </w:p>
    <w:p w:rsidR="00A66BAD" w:rsidRDefault="00A66BAD" w:rsidP="00A66BAD">
      <w:pPr>
        <w:pStyle w:val="37"/>
        <w:spacing w:line="240" w:lineRule="auto"/>
        <w:ind w:left="0" w:firstLine="142"/>
        <w:rPr>
          <w:sz w:val="24"/>
          <w:szCs w:val="24"/>
        </w:rPr>
      </w:pPr>
      <w:r>
        <w:rPr>
          <w:sz w:val="24"/>
          <w:szCs w:val="24"/>
        </w:rPr>
        <w:t>4.</w:t>
      </w:r>
      <w:r>
        <w:rPr>
          <w:sz w:val="24"/>
          <w:szCs w:val="24"/>
        </w:rPr>
        <w:tab/>
        <w:t xml:space="preserve">Применение психолого-педагогической диагностики как механизма адаптации коррекционно-образовательного содержания АООП МАДОУ, отбор конкретного содержания воспитательной и коррекционно-образовательной работы в каждой возрастной группе на основе результатов психолого-педагогического изучения имеющихся у детей представлений об окружающем мире, уровня развития психологического и речевого базиса, особенностей деятельности. </w:t>
      </w:r>
    </w:p>
    <w:p w:rsidR="00A66BAD" w:rsidRDefault="00A66BAD" w:rsidP="00A66BAD">
      <w:pPr>
        <w:pStyle w:val="37"/>
        <w:spacing w:line="240" w:lineRule="auto"/>
        <w:ind w:left="0" w:firstLine="142"/>
        <w:rPr>
          <w:sz w:val="24"/>
          <w:szCs w:val="24"/>
        </w:rPr>
      </w:pPr>
      <w:r>
        <w:rPr>
          <w:sz w:val="24"/>
          <w:szCs w:val="24"/>
        </w:rPr>
        <w:t>5.</w:t>
      </w:r>
      <w:r>
        <w:rPr>
          <w:sz w:val="24"/>
          <w:szCs w:val="24"/>
        </w:rPr>
        <w:tab/>
        <w:t>Коррекционную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эмоционально-личностной сферы и речи детей с ЗПР.</w:t>
      </w:r>
    </w:p>
    <w:p w:rsidR="00A66BAD" w:rsidRDefault="00A66BAD" w:rsidP="00A66BAD">
      <w:pPr>
        <w:pStyle w:val="37"/>
        <w:spacing w:line="240" w:lineRule="auto"/>
        <w:ind w:left="0" w:firstLine="142"/>
        <w:rPr>
          <w:sz w:val="24"/>
          <w:szCs w:val="24"/>
        </w:rPr>
      </w:pPr>
      <w:r>
        <w:rPr>
          <w:sz w:val="24"/>
          <w:szCs w:val="24"/>
        </w:rPr>
        <w:t>6.</w:t>
      </w:r>
      <w:r>
        <w:rPr>
          <w:sz w:val="24"/>
          <w:szCs w:val="24"/>
        </w:rPr>
        <w:tab/>
        <w:t>Разработку вариативного содержания образовательной деятельности по профессиональной коррекции нарушений развития детей с ЗПР, этапов и методов ее реализации.</w:t>
      </w:r>
    </w:p>
    <w:p w:rsidR="00A66BAD" w:rsidRDefault="00A66BAD" w:rsidP="00A66BAD">
      <w:pPr>
        <w:pStyle w:val="37"/>
        <w:spacing w:line="240" w:lineRule="auto"/>
        <w:ind w:left="0" w:firstLine="142"/>
        <w:rPr>
          <w:sz w:val="24"/>
          <w:szCs w:val="24"/>
        </w:rPr>
      </w:pPr>
      <w:r>
        <w:rPr>
          <w:sz w:val="24"/>
          <w:szCs w:val="24"/>
        </w:rPr>
        <w:t>7.</w:t>
      </w:r>
      <w:r>
        <w:rPr>
          <w:sz w:val="24"/>
          <w:szCs w:val="24"/>
        </w:rPr>
        <w:tab/>
        <w:t xml:space="preserve">Подбор методического обеспечения (программно-методических материалов, дидактических пособий, учебных средств и оборудования) для реализации АООП МАДОУ. </w:t>
      </w:r>
    </w:p>
    <w:p w:rsidR="00A66BAD" w:rsidRDefault="00A66BAD" w:rsidP="00A66BAD">
      <w:pPr>
        <w:pStyle w:val="37"/>
        <w:spacing w:line="240" w:lineRule="auto"/>
        <w:ind w:left="0" w:firstLine="142"/>
        <w:rPr>
          <w:sz w:val="24"/>
          <w:szCs w:val="24"/>
        </w:rPr>
      </w:pPr>
      <w:r>
        <w:rPr>
          <w:sz w:val="24"/>
          <w:szCs w:val="24"/>
        </w:rPr>
        <w:t>8.</w:t>
      </w:r>
      <w:r>
        <w:rPr>
          <w:sz w:val="24"/>
          <w:szCs w:val="24"/>
        </w:rPr>
        <w:tab/>
        <w:t xml:space="preserve">Обеспечение практической направленности содержания Программы, ее связи с бытовой, предметно-практической, игровой, продуктивной деятельностью детей. </w:t>
      </w:r>
    </w:p>
    <w:p w:rsidR="00A66BAD" w:rsidRDefault="00A66BAD" w:rsidP="00A66BAD">
      <w:pPr>
        <w:pStyle w:val="37"/>
        <w:spacing w:line="240" w:lineRule="auto"/>
        <w:ind w:left="0" w:firstLine="142"/>
        <w:rPr>
          <w:sz w:val="24"/>
          <w:szCs w:val="24"/>
        </w:rPr>
      </w:pPr>
      <w:r>
        <w:rPr>
          <w:sz w:val="24"/>
          <w:szCs w:val="24"/>
        </w:rPr>
        <w:lastRenderedPageBreak/>
        <w:t>9.</w:t>
      </w:r>
      <w:r>
        <w:rPr>
          <w:sz w:val="24"/>
          <w:szCs w:val="24"/>
        </w:rPr>
        <w:tab/>
        <w:t>Особый подход к организации предметно-пространственной среды, планированию образовательной деятельности и организации жизни и деятельности детей в режиме дня.</w:t>
      </w:r>
    </w:p>
    <w:p w:rsidR="00A66BAD" w:rsidRDefault="00A66BAD" w:rsidP="00A66BAD">
      <w:pPr>
        <w:pStyle w:val="5"/>
        <w:rPr>
          <w:color w:val="000000" w:themeColor="text1"/>
          <w:sz w:val="24"/>
          <w:szCs w:val="24"/>
        </w:rPr>
      </w:pPr>
      <w:r>
        <w:rPr>
          <w:color w:val="000000" w:themeColor="text1"/>
          <w:sz w:val="24"/>
          <w:szCs w:val="24"/>
        </w:rPr>
        <w:t>Условия реализации АООП МАДОУ:</w:t>
      </w:r>
    </w:p>
    <w:p w:rsidR="00A66BAD" w:rsidRDefault="00A66BAD" w:rsidP="00A66BAD">
      <w:pPr>
        <w:pStyle w:val="4"/>
        <w:tabs>
          <w:tab w:val="num" w:pos="426"/>
        </w:tabs>
        <w:spacing w:line="240" w:lineRule="auto"/>
        <w:ind w:left="0" w:firstLine="142"/>
        <w:rPr>
          <w:sz w:val="24"/>
          <w:szCs w:val="24"/>
        </w:rPr>
      </w:pPr>
      <w:r>
        <w:rPr>
          <w:sz w:val="24"/>
          <w:szCs w:val="24"/>
        </w:rPr>
        <w:t xml:space="preserve">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rsidR="00A66BAD" w:rsidRDefault="00A66BAD" w:rsidP="00A66BAD">
      <w:pPr>
        <w:pStyle w:val="4"/>
        <w:tabs>
          <w:tab w:val="num" w:pos="426"/>
        </w:tabs>
        <w:spacing w:line="240" w:lineRule="auto"/>
        <w:ind w:left="0" w:firstLine="142"/>
        <w:rPr>
          <w:sz w:val="24"/>
          <w:szCs w:val="24"/>
        </w:rPr>
      </w:pPr>
      <w:r>
        <w:rPr>
          <w:sz w:val="24"/>
          <w:szCs w:val="24"/>
        </w:rPr>
        <w:t xml:space="preserve">организация образовательного процесса с учетом особых образовательных потребностей ребенка с ЗПР, выявленных в процессе специального психолого-педагогического изучения особенностей развития ребенка, его компетенций; </w:t>
      </w:r>
    </w:p>
    <w:p w:rsidR="00A66BAD" w:rsidRDefault="00A66BAD" w:rsidP="00A66BAD">
      <w:pPr>
        <w:pStyle w:val="4"/>
        <w:tabs>
          <w:tab w:val="num" w:pos="426"/>
        </w:tabs>
        <w:spacing w:line="240" w:lineRule="auto"/>
        <w:ind w:left="0" w:firstLine="142"/>
        <w:rPr>
          <w:sz w:val="24"/>
          <w:szCs w:val="24"/>
        </w:rPr>
      </w:pPr>
      <w:r>
        <w:rPr>
          <w:sz w:val="24"/>
          <w:szCs w:val="24"/>
        </w:rPr>
        <w:t xml:space="preserve">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 </w:t>
      </w:r>
    </w:p>
    <w:p w:rsidR="00A66BAD" w:rsidRDefault="00A66BAD" w:rsidP="00A66BAD">
      <w:pPr>
        <w:pStyle w:val="4"/>
        <w:tabs>
          <w:tab w:val="num" w:pos="426"/>
        </w:tabs>
        <w:spacing w:line="240" w:lineRule="auto"/>
        <w:ind w:left="0" w:firstLine="142"/>
        <w:rPr>
          <w:sz w:val="24"/>
          <w:szCs w:val="24"/>
        </w:rPr>
      </w:pPr>
      <w:r>
        <w:rPr>
          <w:sz w:val="24"/>
          <w:szCs w:val="24"/>
        </w:rPr>
        <w:t>преемственность в работе учителя-дефектолога, учителя-логопеда, педагога-психолога, воспитателей, музыкального руководителя, инструктора по физической культуре;</w:t>
      </w:r>
    </w:p>
    <w:p w:rsidR="00A66BAD" w:rsidRDefault="00A66BAD" w:rsidP="009F2A42">
      <w:pPr>
        <w:pStyle w:val="37"/>
        <w:numPr>
          <w:ilvl w:val="0"/>
          <w:numId w:val="44"/>
        </w:numPr>
        <w:tabs>
          <w:tab w:val="num" w:pos="426"/>
        </w:tabs>
        <w:spacing w:line="240" w:lineRule="auto"/>
        <w:ind w:left="0" w:firstLine="142"/>
        <w:rPr>
          <w:sz w:val="24"/>
          <w:szCs w:val="24"/>
        </w:rPr>
      </w:pPr>
      <w:r>
        <w:rPr>
          <w:sz w:val="24"/>
          <w:szCs w:val="24"/>
        </w:rPr>
        <w:t>«пошаговое»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rsidR="00A66BAD" w:rsidRDefault="00A66BAD" w:rsidP="00A66BAD">
      <w:pPr>
        <w:pStyle w:val="4"/>
        <w:tabs>
          <w:tab w:val="num" w:pos="426"/>
        </w:tabs>
        <w:spacing w:line="240" w:lineRule="auto"/>
        <w:ind w:left="0" w:firstLine="142"/>
        <w:rPr>
          <w:sz w:val="24"/>
          <w:szCs w:val="24"/>
        </w:rPr>
      </w:pPr>
      <w:r>
        <w:rPr>
          <w:sz w:val="24"/>
          <w:szCs w:val="24"/>
        </w:rPr>
        <w:t>проведение непрерывного мониторинга развития ребенка и качества освоения Программы в специально созданных условиях;</w:t>
      </w:r>
    </w:p>
    <w:p w:rsidR="00A66BAD" w:rsidRDefault="00A66BAD" w:rsidP="00A66BAD">
      <w:pPr>
        <w:pStyle w:val="4"/>
        <w:tabs>
          <w:tab w:val="num" w:pos="426"/>
        </w:tabs>
        <w:spacing w:line="240" w:lineRule="auto"/>
        <w:ind w:left="0" w:firstLine="142"/>
        <w:rPr>
          <w:sz w:val="24"/>
          <w:szCs w:val="24"/>
        </w:rPr>
      </w:pPr>
      <w:r>
        <w:rPr>
          <w:sz w:val="24"/>
          <w:szCs w:val="24"/>
        </w:rPr>
        <w:t>сетевое взаимодействие с ПМПК и сторонними организациями (медицинскими, образовательными, общественными, социальными, научными и др.) для повышения эффективности реализации задач АООП</w:t>
      </w:r>
      <w:proofErr w:type="gramStart"/>
      <w:r>
        <w:rPr>
          <w:sz w:val="24"/>
          <w:szCs w:val="24"/>
        </w:rPr>
        <w:t xml:space="preserve"> ;</w:t>
      </w:r>
      <w:proofErr w:type="gramEnd"/>
    </w:p>
    <w:p w:rsidR="00A66BAD" w:rsidRDefault="00A66BAD" w:rsidP="00A66BAD">
      <w:pPr>
        <w:pStyle w:val="4"/>
        <w:tabs>
          <w:tab w:val="num" w:pos="426"/>
        </w:tabs>
        <w:spacing w:line="240" w:lineRule="auto"/>
        <w:ind w:left="0" w:firstLine="142"/>
        <w:rPr>
          <w:sz w:val="24"/>
          <w:szCs w:val="24"/>
        </w:rPr>
      </w:pPr>
      <w:r>
        <w:rPr>
          <w:sz w:val="24"/>
          <w:szCs w:val="24"/>
        </w:rPr>
        <w:t>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ЗПР командой специалистов;</w:t>
      </w:r>
    </w:p>
    <w:p w:rsidR="00A66BAD" w:rsidRPr="006031B8" w:rsidRDefault="00A66BAD" w:rsidP="006031B8">
      <w:pPr>
        <w:pStyle w:val="4"/>
        <w:tabs>
          <w:tab w:val="num" w:pos="426"/>
        </w:tabs>
        <w:spacing w:line="240" w:lineRule="auto"/>
        <w:ind w:left="0" w:firstLine="142"/>
        <w:rPr>
          <w:sz w:val="24"/>
          <w:szCs w:val="24"/>
        </w:rPr>
      </w:pPr>
      <w:r>
        <w:rPr>
          <w:sz w:val="24"/>
          <w:szCs w:val="24"/>
        </w:rPr>
        <w:t xml:space="preserve">осуществление контроля эффективности реализации Программы со стороны </w:t>
      </w:r>
      <w:proofErr w:type="spellStart"/>
      <w:r>
        <w:rPr>
          <w:sz w:val="24"/>
          <w:szCs w:val="24"/>
        </w:rPr>
        <w:t>психолого-медико-педагогического</w:t>
      </w:r>
      <w:proofErr w:type="spellEnd"/>
      <w:r>
        <w:rPr>
          <w:sz w:val="24"/>
          <w:szCs w:val="24"/>
        </w:rPr>
        <w:t xml:space="preserve"> консилиума образовательной организации.</w:t>
      </w:r>
    </w:p>
    <w:p w:rsidR="00A66BAD" w:rsidRDefault="00A66BAD" w:rsidP="006031B8">
      <w:pPr>
        <w:pStyle w:val="81"/>
        <w:tabs>
          <w:tab w:val="left" w:pos="9639"/>
        </w:tabs>
        <w:spacing w:line="240" w:lineRule="auto"/>
        <w:ind w:firstLine="0"/>
        <w:rPr>
          <w:rFonts w:ascii="Times New Roman" w:eastAsia="Times New Roman" w:hAnsi="Times New Roman" w:cs="Times New Roman"/>
          <w:b/>
          <w:bCs/>
          <w:sz w:val="24"/>
          <w:szCs w:val="24"/>
        </w:rPr>
      </w:pPr>
    </w:p>
    <w:p w:rsidR="00A66BAD" w:rsidRDefault="001A5801" w:rsidP="00A66BAD">
      <w:pPr>
        <w:pStyle w:val="81"/>
        <w:tabs>
          <w:tab w:val="left" w:pos="9639"/>
        </w:tabs>
        <w:spacing w:line="240" w:lineRule="auto"/>
        <w:ind w:firstLine="5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00A66BAD">
        <w:rPr>
          <w:rFonts w:ascii="Times New Roman" w:eastAsia="Times New Roman" w:hAnsi="Times New Roman" w:cs="Times New Roman"/>
          <w:b/>
          <w:bCs/>
          <w:sz w:val="24"/>
          <w:szCs w:val="24"/>
        </w:rPr>
        <w:t>.2. Принципы и подходы к  формированию  Программы</w:t>
      </w:r>
    </w:p>
    <w:p w:rsidR="000B7484" w:rsidRDefault="000B7484" w:rsidP="00A66BAD">
      <w:pPr>
        <w:pStyle w:val="81"/>
        <w:tabs>
          <w:tab w:val="left" w:pos="9639"/>
        </w:tabs>
        <w:spacing w:line="240" w:lineRule="auto"/>
        <w:ind w:firstLine="567"/>
        <w:rPr>
          <w:rFonts w:ascii="Times New Roman" w:eastAsia="Times New Roman" w:hAnsi="Times New Roman" w:cs="Times New Roman"/>
          <w:b/>
          <w:bCs/>
          <w:sz w:val="24"/>
          <w:szCs w:val="24"/>
        </w:rPr>
      </w:pPr>
    </w:p>
    <w:p w:rsidR="00A66BAD" w:rsidRDefault="00A66BAD" w:rsidP="00A66BAD">
      <w:pPr>
        <w:jc w:val="both"/>
        <w:rPr>
          <w:rFonts w:eastAsia="Calibri"/>
        </w:rPr>
      </w:pPr>
      <w:r>
        <w:t>В соответствии со Стандартом Программа построена на следующих принципах:</w:t>
      </w:r>
    </w:p>
    <w:p w:rsidR="00A66BAD" w:rsidRDefault="00A66BAD" w:rsidP="00A66BAD">
      <w:pPr>
        <w:jc w:val="both"/>
        <w:rPr>
          <w:rFonts w:eastAsiaTheme="minorEastAsia"/>
        </w:rPr>
      </w:pPr>
      <w:r>
        <w:t xml:space="preserve"> 1. </w:t>
      </w:r>
      <w:r>
        <w:rPr>
          <w:b/>
        </w:rPr>
        <w:t>Поддержка разнообразия детства.</w:t>
      </w:r>
      <w:r>
        <w:t xml:space="preserve"> Современный мир характеризуется возрастающим многообразием и неопределенностью, </w:t>
      </w:r>
      <w:proofErr w:type="gramStart"/>
      <w:r>
        <w:t>отражающимися</w:t>
      </w:r>
      <w:proofErr w:type="gramEnd"/>
      <w:r>
        <w:t xml:space="preserve">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w:t>
      </w:r>
      <w:proofErr w:type="gramStart"/>
      <w:r>
        <w:t>проявляется в условиях РФ Программа рассматривает</w:t>
      </w:r>
      <w:proofErr w:type="gramEnd"/>
      <w:r>
        <w:t xml:space="preserve">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w:t>
      </w:r>
      <w:proofErr w:type="spellStart"/>
      <w:r>
        <w:t>социокультурной</w:t>
      </w:r>
      <w:proofErr w:type="spellEnd"/>
      <w:r>
        <w:t xml:space="preserve"> ситуации развития каждого ребенка, его возрастных и индивидуальных особенностей, ценностей, мнений и способов их выражения. </w:t>
      </w:r>
    </w:p>
    <w:p w:rsidR="00A66BAD" w:rsidRDefault="00A66BAD" w:rsidP="00A66BAD">
      <w:pPr>
        <w:jc w:val="both"/>
      </w:pPr>
      <w:r>
        <w:rPr>
          <w:b/>
        </w:rPr>
        <w:t xml:space="preserve">2. Сохранение уникальности и </w:t>
      </w:r>
      <w:proofErr w:type="spellStart"/>
      <w:r>
        <w:rPr>
          <w:b/>
        </w:rPr>
        <w:t>самоценности</w:t>
      </w:r>
      <w:proofErr w:type="spellEnd"/>
      <w:r>
        <w:rPr>
          <w:b/>
        </w:rPr>
        <w:t xml:space="preserve"> детства как важного этапа в общем развитии человека</w:t>
      </w:r>
      <w:r>
        <w:t xml:space="preserve">. </w:t>
      </w:r>
      <w:proofErr w:type="spellStart"/>
      <w:r>
        <w:t>Самоценность</w:t>
      </w:r>
      <w:proofErr w:type="spellEnd"/>
      <w: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 </w:t>
      </w:r>
    </w:p>
    <w:p w:rsidR="00A66BAD" w:rsidRDefault="00A66BAD" w:rsidP="00A66BAD">
      <w:pPr>
        <w:jc w:val="both"/>
      </w:pPr>
      <w:r>
        <w:rPr>
          <w:b/>
        </w:rPr>
        <w:t>3. Позитивная социализация ребенка</w:t>
      </w:r>
      <w:r>
        <w:t xml:space="preserve">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t>со</w:t>
      </w:r>
      <w:proofErr w:type="gramEnd"/>
      <w:r>
        <w:t xml:space="preserve"> взрослыми и другими детьми, направленного на создание предпосылок к полноценной деятельности ребенка в изменяющемся мире. </w:t>
      </w:r>
    </w:p>
    <w:p w:rsidR="00A66BAD" w:rsidRDefault="00A66BAD" w:rsidP="00A66BAD">
      <w:pPr>
        <w:jc w:val="both"/>
      </w:pPr>
      <w:r>
        <w:rPr>
          <w:b/>
        </w:rPr>
        <w:t>4.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r>
        <w:t xml:space="preserve">. Такой тип взаимодействия предполагает базовую ценностную </w:t>
      </w:r>
      <w:r>
        <w:lastRenderedPageBreak/>
        <w:t>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A66BAD" w:rsidRDefault="00A66BAD" w:rsidP="00A66BAD">
      <w:pPr>
        <w:jc w:val="both"/>
      </w:pPr>
      <w:r>
        <w:rPr>
          <w:b/>
        </w:rPr>
        <w:t xml:space="preserve"> 5. Содействие и сотрудничество детей и взрослых, признание ребенка полноценным участником (субъектом) образовательных отношений.</w:t>
      </w:r>
      <w:r>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A66BAD" w:rsidRDefault="00A66BAD" w:rsidP="00A66BAD">
      <w:pPr>
        <w:jc w:val="both"/>
      </w:pPr>
      <w:r>
        <w:rPr>
          <w:b/>
        </w:rPr>
        <w:t>6. Сотрудничество с семьей.</w:t>
      </w:r>
      <w: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t>семьей</w:t>
      </w:r>
      <w:proofErr w:type="gramEnd"/>
      <w:r>
        <w:t xml:space="preserve"> как в содержательном, так и в организационном планах.</w:t>
      </w:r>
    </w:p>
    <w:p w:rsidR="00A66BAD" w:rsidRDefault="00A66BAD" w:rsidP="00A66BAD">
      <w:pPr>
        <w:jc w:val="both"/>
      </w:pPr>
      <w:r>
        <w:rPr>
          <w:b/>
        </w:rPr>
        <w:t xml:space="preserve"> 7. Сетевое взаимодействие с организациями социализации, образования, охраны здоровья и другими партнерами</w:t>
      </w:r>
      <w:r>
        <w:t xml:space="preserve">,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A66BAD" w:rsidRDefault="00A66BAD" w:rsidP="00A66BAD">
      <w:pPr>
        <w:jc w:val="both"/>
      </w:pPr>
      <w:r>
        <w:rPr>
          <w:b/>
        </w:rPr>
        <w:t xml:space="preserve">8. </w:t>
      </w:r>
      <w:proofErr w:type="gramStart"/>
      <w:r>
        <w:rPr>
          <w:b/>
        </w:rPr>
        <w:t>Индивидуализация дошкольного образования</w:t>
      </w:r>
      <w: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t xml:space="preserve">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 </w:t>
      </w:r>
    </w:p>
    <w:p w:rsidR="00A66BAD" w:rsidRDefault="00A66BAD" w:rsidP="00A66BAD">
      <w:pPr>
        <w:jc w:val="both"/>
      </w:pPr>
      <w:r>
        <w:rPr>
          <w:b/>
        </w:rPr>
        <w:t>9. Возрастная адекватность образования.</w:t>
      </w:r>
      <w: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w:t>
      </w:r>
      <w:proofErr w:type="gramStart"/>
      <w:r>
        <w:t>быть</w:t>
      </w:r>
      <w:proofErr w:type="gramEnd"/>
      <w:r>
        <w:t xml:space="preserve">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w:t>
      </w:r>
    </w:p>
    <w:p w:rsidR="00A66BAD" w:rsidRDefault="00A66BAD" w:rsidP="00A66BAD">
      <w:pPr>
        <w:jc w:val="both"/>
      </w:pPr>
      <w:r>
        <w:rPr>
          <w:b/>
        </w:rPr>
        <w:lastRenderedPageBreak/>
        <w:t>10. Развивающее вариативное образование.</w:t>
      </w:r>
      <w:r>
        <w:t xml:space="preserve">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w:t>
      </w:r>
      <w:proofErr w:type="spellStart"/>
      <w:r>
        <w:t>Выготский</w:t>
      </w:r>
      <w:proofErr w:type="spellEnd"/>
      <w:r>
        <w:t>), что способствует развитию, расширению как явных, так и скрытых возможностей ребенка.</w:t>
      </w:r>
    </w:p>
    <w:p w:rsidR="00A66BAD" w:rsidRDefault="00A66BAD" w:rsidP="00A66BAD">
      <w:pPr>
        <w:jc w:val="both"/>
      </w:pPr>
      <w:r>
        <w:rPr>
          <w:b/>
        </w:rPr>
        <w:t xml:space="preserve"> 11. Полнота содержания и интеграция отдельных образовательных областей.</w:t>
      </w:r>
      <w:r>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w:t>
      </w:r>
      <w:proofErr w:type="gramStart"/>
      <w:r>
        <w:t>о-</w:t>
      </w:r>
      <w:proofErr w:type="gramEnd"/>
      <w:r>
        <w:t xml:space="preserve"> 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 </w:t>
      </w:r>
    </w:p>
    <w:p w:rsidR="00A66BAD" w:rsidRDefault="00A66BAD" w:rsidP="00A66BAD">
      <w:pPr>
        <w:jc w:val="both"/>
      </w:pPr>
      <w:r>
        <w:rPr>
          <w:b/>
        </w:rPr>
        <w:t>12. Инвариантность ценностей и целей при вариативности средств реализации и достижения целей Программы</w:t>
      </w:r>
      <w:r>
        <w:t xml:space="preserve">. Стандарт и Программа задают инвариантные ценности и ориентиры, с учетом которых Организация должна разработать свою основную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учитывающих многообразие конкретных </w:t>
      </w:r>
      <w:proofErr w:type="spellStart"/>
      <w:r>
        <w:t>социокультурных</w:t>
      </w:r>
      <w:proofErr w:type="spellEnd"/>
      <w:r>
        <w:t xml:space="preserve">,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A66BAD" w:rsidRDefault="00A66BAD" w:rsidP="00A66BAD">
      <w:pPr>
        <w:jc w:val="both"/>
      </w:pPr>
    </w:p>
    <w:p w:rsidR="00A66BAD" w:rsidRPr="006031B8" w:rsidRDefault="00A66BAD" w:rsidP="00A66BAD">
      <w:pPr>
        <w:ind w:right="710"/>
        <w:jc w:val="both"/>
        <w:rPr>
          <w:b/>
        </w:rPr>
      </w:pPr>
      <w:r>
        <w:rPr>
          <w:b/>
        </w:rPr>
        <w:t>Содержание коррекционной работы определяют принципы:</w:t>
      </w:r>
    </w:p>
    <w:p w:rsidR="00A66BAD" w:rsidRDefault="00A66BAD" w:rsidP="00A66BAD">
      <w:pPr>
        <w:pStyle w:val="16"/>
        <w:spacing w:after="0" w:line="240" w:lineRule="auto"/>
        <w:ind w:left="0" w:right="113"/>
        <w:jc w:val="both"/>
        <w:rPr>
          <w:rFonts w:ascii="Times New Roman" w:hAnsi="Times New Roman" w:cs="Times New Roman"/>
          <w:sz w:val="24"/>
          <w:szCs w:val="24"/>
        </w:rPr>
      </w:pPr>
      <w:r>
        <w:rPr>
          <w:rFonts w:ascii="Times New Roman" w:hAnsi="Times New Roman"/>
          <w:sz w:val="24"/>
          <w:szCs w:val="24"/>
        </w:rPr>
        <w:t xml:space="preserve">- </w:t>
      </w:r>
      <w:r>
        <w:rPr>
          <w:rFonts w:ascii="Times New Roman" w:hAnsi="Times New Roman"/>
          <w:b/>
          <w:i/>
          <w:sz w:val="24"/>
          <w:szCs w:val="24"/>
        </w:rPr>
        <w:t>Соблюдение интересов ребёнка</w:t>
      </w:r>
      <w:r>
        <w:rPr>
          <w:rFonts w:ascii="Times New Roman" w:hAnsi="Times New Roman"/>
          <w:sz w:val="24"/>
          <w:szCs w:val="24"/>
        </w:rPr>
        <w:t>. Принцип определяет позицию воспитателей и специалистов, которые призваны решать проблему ребёнка с максимальной пользой в интересах ребёнка.</w:t>
      </w:r>
    </w:p>
    <w:p w:rsidR="00A66BAD" w:rsidRDefault="00A66BAD" w:rsidP="00A66BAD">
      <w:pPr>
        <w:pStyle w:val="16"/>
        <w:spacing w:after="0" w:line="240" w:lineRule="auto"/>
        <w:ind w:left="0" w:right="113"/>
        <w:jc w:val="both"/>
        <w:rPr>
          <w:rFonts w:ascii="Times New Roman" w:hAnsi="Times New Roman"/>
          <w:sz w:val="24"/>
          <w:szCs w:val="24"/>
        </w:rPr>
      </w:pPr>
      <w:r>
        <w:rPr>
          <w:rFonts w:ascii="Times New Roman" w:hAnsi="Times New Roman"/>
          <w:sz w:val="24"/>
          <w:szCs w:val="24"/>
        </w:rPr>
        <w:t xml:space="preserve"> - </w:t>
      </w:r>
      <w:r>
        <w:rPr>
          <w:rFonts w:ascii="Times New Roman" w:hAnsi="Times New Roman"/>
          <w:b/>
          <w:i/>
          <w:sz w:val="24"/>
          <w:szCs w:val="24"/>
        </w:rPr>
        <w:t>Системность</w:t>
      </w:r>
      <w:r>
        <w:rPr>
          <w:rFonts w:ascii="Times New Roman" w:hAnsi="Times New Roman"/>
          <w:b/>
          <w:sz w:val="24"/>
          <w:szCs w:val="24"/>
        </w:rPr>
        <w:t xml:space="preserve">. </w:t>
      </w:r>
      <w:r>
        <w:rPr>
          <w:rFonts w:ascii="Times New Roman" w:hAnsi="Times New Roman"/>
          <w:sz w:val="24"/>
          <w:szCs w:val="24"/>
        </w:rPr>
        <w:t>Принцип обеспечивает единство диагностики, коррекции и развития, т.е. системный подход к анализу особенностей развития и коррекции нарушений детей  с ОВЗ, а так 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A66BAD" w:rsidRDefault="00A66BAD" w:rsidP="00A66BAD">
      <w:pPr>
        <w:pStyle w:val="16"/>
        <w:spacing w:after="0" w:line="240" w:lineRule="auto"/>
        <w:ind w:left="0" w:right="113"/>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i/>
          <w:sz w:val="24"/>
          <w:szCs w:val="24"/>
        </w:rPr>
        <w:t>Непрерывность</w:t>
      </w:r>
      <w:r>
        <w:rPr>
          <w:rFonts w:ascii="Times New Roman" w:hAnsi="Times New Roman"/>
          <w:sz w:val="24"/>
          <w:szCs w:val="24"/>
        </w:rPr>
        <w:t>. Принцип гарантирует ребёнку и его родителям (законным представителям) непрерывность помощи до решения проблемы или определения подхода к её решению.</w:t>
      </w:r>
    </w:p>
    <w:p w:rsidR="00A66BAD" w:rsidRPr="007838B4" w:rsidRDefault="00A66BAD" w:rsidP="007838B4">
      <w:pPr>
        <w:pStyle w:val="16"/>
        <w:spacing w:after="0" w:line="240" w:lineRule="auto"/>
        <w:ind w:left="0" w:right="113"/>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i/>
          <w:sz w:val="24"/>
          <w:szCs w:val="24"/>
        </w:rPr>
        <w:t>Рекомендательный характер оказания помощи</w:t>
      </w:r>
      <w:r>
        <w:rPr>
          <w:rFonts w:ascii="Times New Roman" w:hAnsi="Times New Roman"/>
          <w:sz w:val="24"/>
          <w:szCs w:val="24"/>
        </w:rPr>
        <w:t>. Принцип обеспечивает соблюдение гарантированных законодательством прав родителей (законных    представителей) детей с ОВЗ защищать права и интересы</w:t>
      </w:r>
      <w:r>
        <w:rPr>
          <w:rFonts w:ascii="Times New Roman" w:hAnsi="Times New Roman"/>
          <w:sz w:val="24"/>
          <w:szCs w:val="24"/>
        </w:rPr>
        <w:tab/>
        <w:t>детей,  включая обязательное согласование с родителями (законными представителями) вопроса о направлении (переводе) детей с ОВЗ в группы комбинированной направленности.</w:t>
      </w:r>
    </w:p>
    <w:p w:rsidR="00A66BAD" w:rsidRDefault="007838B4" w:rsidP="007838B4">
      <w:pPr>
        <w:shd w:val="clear" w:color="auto" w:fill="FFFFFF"/>
        <w:tabs>
          <w:tab w:val="left" w:pos="9639"/>
        </w:tabs>
        <w:jc w:val="both"/>
      </w:pPr>
      <w:r>
        <w:t xml:space="preserve">        </w:t>
      </w:r>
      <w:r w:rsidR="00A66BAD">
        <w:t>В Программе учитываются 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 возможности освоения ребенком Программы на разных этапах ее реализации.</w:t>
      </w:r>
    </w:p>
    <w:p w:rsidR="00A66BAD" w:rsidRDefault="007838B4" w:rsidP="007838B4">
      <w:pPr>
        <w:pStyle w:val="81"/>
        <w:tabs>
          <w:tab w:val="left" w:pos="9639"/>
        </w:tabs>
        <w:spacing w:line="240" w:lineRule="auto"/>
        <w:ind w:left="180" w:firstLine="0"/>
        <w:rPr>
          <w:rFonts w:ascii="Times New Roman" w:hAnsi="Times New Roman" w:cs="Times New Roman"/>
          <w:sz w:val="24"/>
          <w:szCs w:val="24"/>
        </w:rPr>
      </w:pPr>
      <w:r>
        <w:rPr>
          <w:rFonts w:ascii="Times New Roman" w:hAnsi="Times New Roman" w:cs="Times New Roman"/>
          <w:sz w:val="24"/>
          <w:szCs w:val="24"/>
        </w:rPr>
        <w:t xml:space="preserve">      </w:t>
      </w:r>
      <w:r w:rsidR="00A66BAD">
        <w:rPr>
          <w:rFonts w:ascii="Times New Roman" w:hAnsi="Times New Roman" w:cs="Times New Roman"/>
          <w:sz w:val="24"/>
          <w:szCs w:val="24"/>
        </w:rPr>
        <w:t xml:space="preserve">Содержание Программы предполагает создание эмоционально-комфортного климата с помощью оптимальной интенсивности эмоциональных, интеллектуальных, двигательных, физических и психических нагрузок и благоприятных условий для развития индивидуальности, позитивных личностных качеств воспитанников. В осуществлении </w:t>
      </w:r>
      <w:r w:rsidR="00A66BAD">
        <w:rPr>
          <w:rFonts w:ascii="Times New Roman" w:hAnsi="Times New Roman" w:cs="Times New Roman"/>
          <w:sz w:val="24"/>
          <w:szCs w:val="24"/>
        </w:rPr>
        <w:lastRenderedPageBreak/>
        <w:t xml:space="preserve">индивидуально-дифференцированного подхода к детям предполагается создание педагогами условий для естественного индивидуального полноценного развития личности детей. </w:t>
      </w:r>
    </w:p>
    <w:p w:rsidR="00A66BAD" w:rsidRDefault="00A66BAD" w:rsidP="00A66BAD">
      <w:pPr>
        <w:pStyle w:val="81"/>
        <w:tabs>
          <w:tab w:val="left" w:pos="9639"/>
        </w:tabs>
        <w:spacing w:line="240" w:lineRule="auto"/>
        <w:ind w:left="180" w:firstLine="567"/>
        <w:rPr>
          <w:rFonts w:ascii="Times New Roman" w:hAnsi="Times New Roman" w:cs="Times New Roman"/>
          <w:sz w:val="24"/>
          <w:szCs w:val="24"/>
        </w:rPr>
      </w:pPr>
      <w:r>
        <w:rPr>
          <w:rFonts w:ascii="Times New Roman" w:hAnsi="Times New Roman" w:cs="Times New Roman"/>
          <w:sz w:val="24"/>
          <w:szCs w:val="24"/>
        </w:rPr>
        <w:t>В образовательной деятельности уделяется особое внимание организации условий для самостоятельной деятельности детей по их выбору и интересам. В организованной предметно-развивающей среде осуществляется педагогически целесообразное, духовно-нравственное и личностно-ориентированное взаимодействие взрослого и ребенка.</w:t>
      </w:r>
    </w:p>
    <w:p w:rsidR="00A66BAD" w:rsidRDefault="00A66BAD" w:rsidP="00A66BAD">
      <w:pPr>
        <w:tabs>
          <w:tab w:val="left" w:pos="9639"/>
        </w:tabs>
        <w:jc w:val="both"/>
      </w:pPr>
      <w:r>
        <w:t xml:space="preserve">       Программа реализует </w:t>
      </w:r>
      <w:proofErr w:type="spellStart"/>
      <w:r>
        <w:t>деятельностный</w:t>
      </w:r>
      <w:proofErr w:type="spellEnd"/>
      <w:r>
        <w:t xml:space="preserve"> подход к развитию ребенка и культурологический подход к отбору содержа</w:t>
      </w:r>
      <w:r>
        <w:softHyphen/>
        <w:t>ния образования.</w:t>
      </w:r>
    </w:p>
    <w:p w:rsidR="00A66BAD" w:rsidRDefault="00A66BAD" w:rsidP="00A66BAD">
      <w:pPr>
        <w:tabs>
          <w:tab w:val="left" w:pos="9639"/>
        </w:tabs>
        <w:jc w:val="both"/>
      </w:pPr>
    </w:p>
    <w:p w:rsidR="006751EA" w:rsidRDefault="006751EA" w:rsidP="00E30209">
      <w:pPr>
        <w:jc w:val="center"/>
        <w:rPr>
          <w:b/>
          <w:bCs/>
          <w:sz w:val="28"/>
          <w:szCs w:val="28"/>
        </w:rPr>
      </w:pPr>
    </w:p>
    <w:p w:rsidR="00461F92" w:rsidRPr="00A66BAD" w:rsidRDefault="001A5801" w:rsidP="004E1BA2">
      <w:pPr>
        <w:jc w:val="center"/>
        <w:rPr>
          <w:b/>
          <w:bCs/>
          <w:szCs w:val="28"/>
        </w:rPr>
      </w:pPr>
      <w:r>
        <w:rPr>
          <w:b/>
          <w:bCs/>
          <w:szCs w:val="28"/>
        </w:rPr>
        <w:t>1</w:t>
      </w:r>
      <w:r w:rsidR="00C55E71" w:rsidRPr="00A66BAD">
        <w:rPr>
          <w:b/>
          <w:bCs/>
          <w:szCs w:val="28"/>
        </w:rPr>
        <w:t>.3</w:t>
      </w:r>
      <w:r w:rsidR="00461F92" w:rsidRPr="00A66BAD">
        <w:rPr>
          <w:b/>
          <w:bCs/>
          <w:szCs w:val="28"/>
        </w:rPr>
        <w:t>.</w:t>
      </w:r>
      <w:r>
        <w:rPr>
          <w:b/>
          <w:bCs/>
          <w:szCs w:val="28"/>
        </w:rPr>
        <w:t xml:space="preserve"> </w:t>
      </w:r>
      <w:r w:rsidR="00461F92" w:rsidRPr="00A66BAD">
        <w:rPr>
          <w:b/>
          <w:bCs/>
          <w:szCs w:val="28"/>
        </w:rPr>
        <w:t xml:space="preserve">Значимые </w:t>
      </w:r>
      <w:r w:rsidR="00822D61" w:rsidRPr="00A66BAD">
        <w:rPr>
          <w:b/>
          <w:bCs/>
          <w:szCs w:val="28"/>
        </w:rPr>
        <w:t xml:space="preserve">для разработки и реализации </w:t>
      </w:r>
      <w:proofErr w:type="spellStart"/>
      <w:r w:rsidR="00461F92" w:rsidRPr="00A66BAD">
        <w:rPr>
          <w:b/>
          <w:bCs/>
          <w:szCs w:val="28"/>
        </w:rPr>
        <w:t>Программы</w:t>
      </w:r>
      <w:r w:rsidR="00822D61" w:rsidRPr="00A66BAD">
        <w:rPr>
          <w:b/>
          <w:bCs/>
          <w:szCs w:val="28"/>
        </w:rPr>
        <w:t>характеристики</w:t>
      </w:r>
      <w:proofErr w:type="spellEnd"/>
      <w:r w:rsidR="006275AB" w:rsidRPr="00A66BAD">
        <w:rPr>
          <w:b/>
          <w:bCs/>
          <w:szCs w:val="28"/>
        </w:rPr>
        <w:t xml:space="preserve">. Характеристики особенностей от </w:t>
      </w:r>
      <w:r w:rsidR="00A325D0" w:rsidRPr="00A66BAD">
        <w:rPr>
          <w:b/>
          <w:bCs/>
          <w:szCs w:val="28"/>
        </w:rPr>
        <w:t>5</w:t>
      </w:r>
      <w:r w:rsidR="006275AB" w:rsidRPr="00A66BAD">
        <w:rPr>
          <w:b/>
          <w:bCs/>
          <w:szCs w:val="28"/>
        </w:rPr>
        <w:t xml:space="preserve"> лет и до окончания образовательных отношений с задержкой психического развития</w:t>
      </w:r>
    </w:p>
    <w:p w:rsidR="00461F92" w:rsidRPr="00E30209" w:rsidRDefault="00461F92" w:rsidP="007974AC">
      <w:pPr>
        <w:widowControl w:val="0"/>
        <w:shd w:val="clear" w:color="auto" w:fill="FFFFFF"/>
        <w:ind w:firstLine="708"/>
        <w:jc w:val="both"/>
        <w:rPr>
          <w:b/>
          <w:bCs/>
          <w:sz w:val="28"/>
          <w:szCs w:val="28"/>
        </w:rPr>
      </w:pPr>
    </w:p>
    <w:p w:rsidR="00461F92" w:rsidRPr="001647C7" w:rsidRDefault="00461F92" w:rsidP="00E30209">
      <w:pPr>
        <w:pStyle w:val="af8"/>
        <w:rPr>
          <w:rFonts w:ascii="Times New Roman" w:hAnsi="Times New Roman"/>
          <w:i/>
          <w:iCs/>
          <w:sz w:val="24"/>
          <w:szCs w:val="24"/>
          <w:lang w:val="ru-RU"/>
        </w:rPr>
      </w:pPr>
      <w:r w:rsidRPr="001647C7">
        <w:rPr>
          <w:rFonts w:ascii="Times New Roman" w:hAnsi="Times New Roman"/>
          <w:i/>
          <w:iCs/>
          <w:sz w:val="24"/>
          <w:szCs w:val="24"/>
          <w:lang w:val="ru-RU"/>
        </w:rPr>
        <w:t>см. в Образовательной программе дошкольного образования стр._____</w:t>
      </w:r>
    </w:p>
    <w:p w:rsidR="006751EA" w:rsidRPr="00CC1CB0" w:rsidRDefault="006751EA" w:rsidP="00C55E71">
      <w:pPr>
        <w:widowControl w:val="0"/>
        <w:shd w:val="clear" w:color="auto" w:fill="FFFFFF"/>
      </w:pPr>
    </w:p>
    <w:p w:rsidR="00461F92" w:rsidRPr="00CC1CB0" w:rsidRDefault="00461F92" w:rsidP="008B692A">
      <w:pPr>
        <w:widowControl w:val="0"/>
        <w:ind w:firstLine="709"/>
        <w:jc w:val="both"/>
      </w:pPr>
      <w:r w:rsidRPr="00CC1CB0">
        <w:t xml:space="preserve">Рассматривая психологические особенности старших дошкольников с ЗПР, прежде всего, следует отметить, что это дети с нереализованными возрастными возможностями. </w:t>
      </w:r>
      <w:r w:rsidRPr="00CC1CB0">
        <w:rPr>
          <w:b/>
          <w:bCs/>
        </w:rPr>
        <w:t>Все основные психические новообразования возраста у них формируются с запаздыванием и имеют качественное своеобразие.</w:t>
      </w:r>
      <w:r w:rsidRPr="00CC1CB0">
        <w:t xml:space="preserve"> В дошкольном возрасте у детей с ЗПР выявляется </w:t>
      </w:r>
      <w:r w:rsidRPr="00CC1CB0">
        <w:rPr>
          <w:b/>
          <w:bCs/>
        </w:rPr>
        <w:t>отставание в развитии общей и, особенно, тонкой моторики</w:t>
      </w:r>
      <w:r w:rsidRPr="00CC1CB0">
        <w:t xml:space="preserve">. Главным образом страдает техника движений и двигательные качества (быстрота, ловкость, сила, точность, координация), выявляются недостатки психомоторики. Слабо сформированы навыки самообслуживания, технические навыки в </w:t>
      </w:r>
      <w:proofErr w:type="spellStart"/>
      <w:r w:rsidRPr="00CC1CB0">
        <w:t>изодеятельности</w:t>
      </w:r>
      <w:proofErr w:type="spellEnd"/>
      <w:r w:rsidRPr="00CC1CB0">
        <w:t xml:space="preserve">, лепке, аппликации, конструировании. Многие дети не умеют правильно держать карандаш, кисточку, не регулируют силу нажима, затрудняются при пользовании ножницами. Грубых двигательных расстройств у детей с ЗПР нет, однако уровень физического и моторного развития ниже, чем у нормально развивающихся сверстников, затруднено формирование </w:t>
      </w:r>
      <w:proofErr w:type="spellStart"/>
      <w:r w:rsidRPr="00CC1CB0">
        <w:t>графомоторных</w:t>
      </w:r>
      <w:proofErr w:type="spellEnd"/>
      <w:r w:rsidRPr="00CC1CB0">
        <w:t xml:space="preserve"> навыков. Для таких детей характерна рассеянность внимания, они не способны удерживать внимание достаточно длительное время, быстро переключать его при смене деятельности. Для них характерна повышенная отвлекаемость, особенно на словесный раздражитель. Деятельность носит недостаточно целенаправленный характер, дети часто действуют импульсивно, легко отвлекаются, быстро утомляются, истощаются. Могут наблюдаться и проявления инертности - в этом случае ребенок с трудом переключается с одного задания на другое. Также у них недостаточно сформирована способность к произвольной регуляции деятельности и поведения, что затрудняет выполнение заданий учебного типа.</w:t>
      </w:r>
    </w:p>
    <w:p w:rsidR="00461F92" w:rsidRPr="00CC1CB0" w:rsidRDefault="00461F92" w:rsidP="001647C7">
      <w:pPr>
        <w:widowControl w:val="0"/>
        <w:ind w:firstLine="708"/>
        <w:jc w:val="both"/>
      </w:pPr>
      <w:r w:rsidRPr="00CC1CB0">
        <w:rPr>
          <w:b/>
          <w:bCs/>
        </w:rPr>
        <w:t>Сенсорное развитие</w:t>
      </w:r>
      <w:r w:rsidRPr="00CC1CB0">
        <w:t xml:space="preserve"> также отличается качественным своеобразием. У детей с ЗПР зрение и слух физиологически сохранны, однако процесс восприятия несколько затруднен - снижен его темп, сужен объем, недостаточна точность восприятия (зрительного, слухового, тактильно-двигательного). Затруднена ориентировочно-исследовательская деятельность, направленная на исследование свойств и каче</w:t>
      </w:r>
      <w:proofErr w:type="gramStart"/>
      <w:r w:rsidRPr="00CC1CB0">
        <w:t>ств пр</w:t>
      </w:r>
      <w:proofErr w:type="gramEnd"/>
      <w:r w:rsidRPr="00CC1CB0">
        <w:t xml:space="preserve">едметов. Требуется большее количество практических проб и </w:t>
      </w:r>
      <w:proofErr w:type="spellStart"/>
      <w:r w:rsidRPr="00CC1CB0">
        <w:t>примериваний</w:t>
      </w:r>
      <w:proofErr w:type="spellEnd"/>
      <w:r w:rsidRPr="00CC1CB0">
        <w:t xml:space="preserve"> при решении наглядно-практических задач, дети затрудняются в обследовании предмета. В то же время дети с ЗПР могут практически соотносить предметы по цвету, форме, величине. Основная проблема в том, что их сенсорный опыт долго не обобщается и не закрепляется в слове, отмечаются ошибки при назывании признаков цвета, формы, величины. Таким образом, эталонные представления не формируются своевременно. Недостатки сенсорного развития и речи влияют на формирование сферы образов-представлений. Из-за слабости анализирующего восприятия ребенок затрудняется в выделении основных составных частей предмета, определении их пространственного взаимного расположения. Можно говорить о замедленном темпе формирования способности воспринимать целостный образ предмета. Влияет на это и недостаточность тактильно-двигательного восприятия, которое выражается в </w:t>
      </w:r>
      <w:r w:rsidRPr="00CC1CB0">
        <w:lastRenderedPageBreak/>
        <w:t xml:space="preserve">недостаточной </w:t>
      </w:r>
      <w:proofErr w:type="spellStart"/>
      <w:r w:rsidRPr="00CC1CB0">
        <w:t>дифференцированности</w:t>
      </w:r>
      <w:proofErr w:type="spellEnd"/>
      <w:r w:rsidRPr="00CC1CB0">
        <w:t xml:space="preserve"> кинестетических и тактильных ощущений (температуры, фактуры материала, свойства поверхности, формы, величины), т.е. когда у ребенка затруднен процесс узнавания предметов на ощупь.</w:t>
      </w:r>
    </w:p>
    <w:p w:rsidR="00461F92" w:rsidRPr="00CC1CB0" w:rsidRDefault="00461F92" w:rsidP="001647C7">
      <w:pPr>
        <w:widowControl w:val="0"/>
        <w:ind w:firstLine="708"/>
        <w:jc w:val="both"/>
      </w:pPr>
      <w:r w:rsidRPr="00CC1CB0">
        <w:t xml:space="preserve">У детей с ЗПР </w:t>
      </w:r>
      <w:r w:rsidRPr="00CC1CB0">
        <w:rPr>
          <w:b/>
          <w:bCs/>
        </w:rPr>
        <w:t>замедлен процесс формирования межанализаторных связей,</w:t>
      </w:r>
      <w:r w:rsidRPr="00CC1CB0">
        <w:t xml:space="preserve"> которые лежат в основе сложных видов деятельности. Отмечаются недостатки зрительно моторной и </w:t>
      </w:r>
      <w:proofErr w:type="spellStart"/>
      <w:r w:rsidRPr="00CC1CB0">
        <w:t>слухо-зрительно-моторной</w:t>
      </w:r>
      <w:proofErr w:type="spellEnd"/>
      <w:r w:rsidRPr="00CC1CB0">
        <w:t xml:space="preserve"> координации. В дальнейшем эти недостатки также будут препятствовать овладению чтением и письмом. Недостаточность межанализаторного взаимодействия проявляется в </w:t>
      </w:r>
      <w:proofErr w:type="spellStart"/>
      <w:r w:rsidRPr="00CC1CB0">
        <w:t>несформированности</w:t>
      </w:r>
      <w:proofErr w:type="spellEnd"/>
      <w:r w:rsidRPr="00CC1CB0">
        <w:t xml:space="preserve"> чувства ритма, трудностях в формировании пространственных ориентировок.</w:t>
      </w:r>
    </w:p>
    <w:p w:rsidR="00461F92" w:rsidRPr="00CC1CB0" w:rsidRDefault="00461F92" w:rsidP="001647C7">
      <w:pPr>
        <w:widowControl w:val="0"/>
        <w:ind w:firstLine="708"/>
        <w:jc w:val="both"/>
      </w:pPr>
      <w:r w:rsidRPr="00CC1CB0">
        <w:rPr>
          <w:b/>
          <w:bCs/>
        </w:rPr>
        <w:t>Память детей с ЗПР отличается качественным своеобразием.</w:t>
      </w:r>
      <w:r w:rsidRPr="00CC1CB0">
        <w:t xml:space="preserve"> В первую очередь у детей ограничен объем памяти и снижена прочность запоминания. Характерна неточность воспроизведения и быстрая утеря информации. В наибольшей степени страдает вербальная память. Выраженность этого дефекта зависит от происхождения ЗПР. При правильном подходе к обучению, дети способны к усвоению некоторых мнемотехнических приемов, овладению логическими способами запоминания.</w:t>
      </w:r>
    </w:p>
    <w:p w:rsidR="00461F92" w:rsidRPr="00CC1CB0" w:rsidRDefault="00461F92" w:rsidP="001647C7">
      <w:pPr>
        <w:widowControl w:val="0"/>
        <w:ind w:firstLine="708"/>
        <w:jc w:val="both"/>
      </w:pPr>
      <w:r w:rsidRPr="00CC1CB0">
        <w:rPr>
          <w:b/>
          <w:bCs/>
        </w:rPr>
        <w:t>Значительное своеобразие отмечается в развитии мыслительной деятельности.</w:t>
      </w:r>
      <w:r w:rsidRPr="00CC1CB0">
        <w:t xml:space="preserve"> Отставание отмечается уже на уровне наглядных форм мышления, возникают трудности в формировании сферы образов-представлений. Отмечается подражательный характер деятельности детей с ЗПР, </w:t>
      </w:r>
      <w:proofErr w:type="spellStart"/>
      <w:r w:rsidRPr="00CC1CB0">
        <w:t>несформированность</w:t>
      </w:r>
      <w:proofErr w:type="spellEnd"/>
      <w:r w:rsidRPr="00CC1CB0">
        <w:t xml:space="preserve"> способности к творческому созданию новых образов, замедлен процесс формирования мыслительных операций. </w:t>
      </w:r>
      <w:proofErr w:type="gramStart"/>
      <w:r w:rsidRPr="00CC1CB0">
        <w:t>К старшему дошкольному возрасту у детей с ЗПР еще не сформирован соответствующий возрастным возможностям уровень словесно-логического мышления - дети не выделяют существенных признаков при обобщении, а обобщают либо по ситуативным, либо по функциональным признакам.</w:t>
      </w:r>
      <w:proofErr w:type="gramEnd"/>
      <w:r w:rsidRPr="00CC1CB0">
        <w:t xml:space="preserve"> Затрудняются при сравнении предметов, производя их сравнение по случайным признакам, при этом затрудняются даже в выделении признаков различия. </w:t>
      </w:r>
    </w:p>
    <w:p w:rsidR="00461F92" w:rsidRPr="00CC1CB0" w:rsidRDefault="00461F92" w:rsidP="001647C7">
      <w:pPr>
        <w:widowControl w:val="0"/>
        <w:ind w:firstLine="708"/>
        <w:jc w:val="both"/>
      </w:pPr>
      <w:r w:rsidRPr="00CC1CB0">
        <w:rPr>
          <w:b/>
          <w:bCs/>
        </w:rPr>
        <w:t>Особого внимания заслуживает рассмотрение особенностей речевого развития детей с ЗПР.</w:t>
      </w:r>
      <w:r w:rsidRPr="00CC1CB0">
        <w:t xml:space="preserve"> Многим из них присущи дефекты звукопроизношения, недостатки фонематического восприятия. Среди воспитанников специализированных групп много детей с таким речевым нарушением, как дизартрия. Нарушения речи при ЗПР носят системный характер и входят в структуру дефекта. На уровне </w:t>
      </w:r>
      <w:proofErr w:type="spellStart"/>
      <w:r w:rsidRPr="00CC1CB0">
        <w:t>импрессивной</w:t>
      </w:r>
      <w:proofErr w:type="spellEnd"/>
      <w:r w:rsidRPr="00CC1CB0">
        <w:t xml:space="preserve"> речи отмечаются трудности в понимании сложных, многоступенчатых инструкций, логико-грамматических конструкций. Дети плохо понимают содержание рассказа со скрытым смыслом, затруднен процесс декодирования текстов, т. е. затруднен процесс восприятия и осмысления их содержания. Дети рассматриваемой группы имеют ограниченный словарный запас. В их речи редко встречаются прилагательные, наречия, сужен глагольный словарь. Затруднены словообразовательные процессы, позже, чем в норме, возникает период детского словотворчества, который продолжается до 7-8 лет.  Грамматический строй речи также отличается рядом особенностей. Ряд грамматических категорий дети практически не используют в речи, однако, если сравнивать количество ошибок в употреблении грамматических форм слова и в употреблении грамматических конструкций, то явно преобладают ошибки второго типа. Ребенку трудно воплотить мысль в развернутое речевое сообщение, хотя ему и понятно смысловое содержание изображенной на картинке ситуации или прочитанного рассказа, и на вопросы педагога он отвечает правильно. Незрелость </w:t>
      </w:r>
      <w:proofErr w:type="spellStart"/>
      <w:r w:rsidRPr="00CC1CB0">
        <w:t>внутриречевых</w:t>
      </w:r>
      <w:proofErr w:type="spellEnd"/>
      <w:r w:rsidRPr="00CC1CB0">
        <w:t xml:space="preserve"> механизмов приводит не только к трудностям в грамматическом оформлении предложений. Основные проблемы касаются формирования связной речи. Дети не могут пересказать небольшой текст, составить рассказ по серии сюжетных картин, описать наглядную ситуацию, им недоступно творческое рассказывание.</w:t>
      </w:r>
    </w:p>
    <w:p w:rsidR="00461F92" w:rsidRPr="00CC1CB0" w:rsidRDefault="00461F92" w:rsidP="001647C7">
      <w:pPr>
        <w:widowControl w:val="0"/>
        <w:ind w:firstLine="708"/>
        <w:jc w:val="both"/>
      </w:pPr>
      <w:r w:rsidRPr="00CC1CB0">
        <w:rPr>
          <w:b/>
          <w:bCs/>
        </w:rPr>
        <w:t>Наличие в структуре дефекта недоразвития речи при ЗПР обуславливает необходимость специальной логопедической помощи.</w:t>
      </w:r>
    </w:p>
    <w:p w:rsidR="00461F92" w:rsidRPr="00CC1CB0" w:rsidRDefault="00461F92" w:rsidP="008B692A">
      <w:pPr>
        <w:widowControl w:val="0"/>
        <w:jc w:val="both"/>
      </w:pPr>
      <w:r w:rsidRPr="00CC1CB0">
        <w:t xml:space="preserve">У детей с ЗПР снижен интерес к игре и к игрушке, с трудом возникает замысел игры, сюжеты игр тяготеют к стереотипам, преимущественно затрагивают бытовую тематику. Ролевое поведение отличается импульсивностью. Не сформирована игра и как совместная деятельность: дети мало общаются между собой в игре, игровые объединения неустойчивы, часто возникают конфликты, дети мало общаются между собой, коллективная игра не </w:t>
      </w:r>
      <w:r w:rsidRPr="00CC1CB0">
        <w:lastRenderedPageBreak/>
        <w:t>складывается. Однако, у детей с ЗПР, в сравнении с нормой, уровень развития игровой деятельности достаточно низкий и требует коррекции. Незрелость эмоционально-волевой сферы детей с ЗПР обусловливает своеобразие формирования их поведения, и личностные особенности. Страдает сфера коммуникации. По уровню коммуникативной деятельности дети отстают от нормально развивающихся детей, они достигают лишь уровня ситуативно-делового общения.</w:t>
      </w:r>
    </w:p>
    <w:p w:rsidR="00461F92" w:rsidRPr="00CC1CB0" w:rsidRDefault="00461F92" w:rsidP="000419D6">
      <w:pPr>
        <w:widowControl w:val="0"/>
        <w:ind w:firstLine="708"/>
        <w:jc w:val="both"/>
      </w:pPr>
      <w:r w:rsidRPr="00CC1CB0">
        <w:rPr>
          <w:b/>
          <w:bCs/>
        </w:rPr>
        <w:t>Отмечаются проблемы в формировании нравственно-этической сферы -</w:t>
      </w:r>
      <w:r w:rsidRPr="00CC1CB0">
        <w:t xml:space="preserve"> страдает сфера социальных эмоций, дети не готовы </w:t>
      </w:r>
      <w:proofErr w:type="gramStart"/>
      <w:r w:rsidRPr="00CC1CB0">
        <w:t>к</w:t>
      </w:r>
      <w:proofErr w:type="gramEnd"/>
      <w:r w:rsidRPr="00CC1CB0">
        <w:t xml:space="preserve"> "эмоционально теплым" отношениями со сверстниками, могут быть нарушены эмоциональные контакты с близкими взрослыми, дети слабо ориентируются в нравственно-этических нормах поведения.  При задержке психического развития затруднено социальное развитие ребенка, его личностное становление - формирование самосознания, самооценки, системы "Я". В старшем дошкольном возрасте такой ребенок безынициативен, его эмоции недостаточно яркие, он не умеет выразить свое эмоциональное состояние, затрудняется в понимании состояний других людей. Ребенок не может регулировать свое поведение на основе усвоенных норм и правил, не готов к волевой регуляции поведения.</w:t>
      </w:r>
    </w:p>
    <w:p w:rsidR="00461F92" w:rsidRPr="00CC1CB0" w:rsidRDefault="00461F92" w:rsidP="000419D6">
      <w:pPr>
        <w:widowControl w:val="0"/>
        <w:ind w:firstLine="708"/>
        <w:jc w:val="both"/>
        <w:rPr>
          <w:b/>
          <w:bCs/>
        </w:rPr>
      </w:pPr>
      <w:r w:rsidRPr="00CC1CB0">
        <w:rPr>
          <w:b/>
          <w:bCs/>
        </w:rPr>
        <w:t xml:space="preserve">Без специальной коррекционной педагогической помощи такой ребенок оказывается психологически не подготовленным к школе по всем параметрам: </w:t>
      </w:r>
      <w:r w:rsidRPr="00CC1CB0">
        <w:t xml:space="preserve">Как правило, ослаблено здоровье и отмечается сниженный уровень физического и психофизического развития (т. е. ребенок </w:t>
      </w:r>
      <w:proofErr w:type="gramStart"/>
      <w:r w:rsidRPr="00CC1CB0">
        <w:t>на достигает</w:t>
      </w:r>
      <w:proofErr w:type="gramEnd"/>
      <w:r w:rsidRPr="00CC1CB0">
        <w:t xml:space="preserve"> "школьной зрелости"). Не сформирована мотивационная готовность. Даже если ребенок хочет идти в школу, в большей степени его привлекает учебная атрибутика - в школе он будет играть, а не учиться. Отмечается низкий уровень эмоционально-волевой готовности. Ребенок не может </w:t>
      </w:r>
      <w:proofErr w:type="gramStart"/>
      <w:r w:rsidRPr="00CC1CB0">
        <w:t>подчинится</w:t>
      </w:r>
      <w:proofErr w:type="gramEnd"/>
      <w:r w:rsidRPr="00CC1CB0">
        <w:t xml:space="preserve"> правилам дисциплины, неспособен к длительным интеллектуальным усилиям. Не сформированы все структурные компоненты учебной деятельности. При выполнении заданий учебного типа ребенок не проявляет к ним интереса, стремится поскорее закончить непривлекательную для него деятельность, не доводит работу до конца. Он с трудом принимает программу, предложенную взрослым в виде образца и, особенно, в виде словесной инструкции, не удерживает ее на протяжении работы, т. е. эта программа не становится его собственной. Действует недостаточно осознанно, не может </w:t>
      </w:r>
      <w:proofErr w:type="spellStart"/>
      <w:r w:rsidRPr="00CC1CB0">
        <w:t>вербализовать</w:t>
      </w:r>
      <w:proofErr w:type="spellEnd"/>
      <w:r w:rsidRPr="00CC1CB0">
        <w:t xml:space="preserve"> правила, по которым нужно выполнять задания, не может дать словесный отчет, рассказать, как он выполнял работу. Затрудняется в выборе адекватных способов для выполнения задания, необходимые навыки сформированы на низком уровне. Особые проблемы касаются </w:t>
      </w:r>
      <w:proofErr w:type="spellStart"/>
      <w:r w:rsidRPr="00CC1CB0">
        <w:t>саморегуляции</w:t>
      </w:r>
      <w:proofErr w:type="spellEnd"/>
      <w:r w:rsidRPr="00CC1CB0">
        <w:t xml:space="preserve"> и самоконтроля. Ребенок не замечает своих ошибок, не исправляет их, не может адекватно оценить результат. Отмечается </w:t>
      </w:r>
      <w:proofErr w:type="spellStart"/>
      <w:r w:rsidRPr="00CC1CB0">
        <w:t>несформированность</w:t>
      </w:r>
      <w:proofErr w:type="spellEnd"/>
      <w:r w:rsidRPr="00CC1CB0">
        <w:t xml:space="preserve"> общей способности к учению у детей с ЗПР, что лежит в основе снижения </w:t>
      </w:r>
      <w:proofErr w:type="spellStart"/>
      <w:r w:rsidRPr="00CC1CB0">
        <w:t>обучаемости</w:t>
      </w:r>
      <w:proofErr w:type="spellEnd"/>
      <w:r w:rsidRPr="00CC1CB0">
        <w:t xml:space="preserve"> и определяет проблемы школьного обучения. Анализ особенностей психического развития рассматриваемой категории детей позволяет сделать следующие выводы:</w:t>
      </w:r>
    </w:p>
    <w:p w:rsidR="00461F92" w:rsidRPr="00CC1CB0" w:rsidRDefault="00461F92" w:rsidP="000419D6">
      <w:pPr>
        <w:widowControl w:val="0"/>
        <w:ind w:firstLine="708"/>
        <w:jc w:val="both"/>
      </w:pPr>
      <w:r w:rsidRPr="00CC1CB0">
        <w:t>В психическом статусе ребенка с ЗПР можно выделить ряд существенных особенностей:</w:t>
      </w:r>
    </w:p>
    <w:p w:rsidR="00461F92" w:rsidRPr="00CC1CB0" w:rsidRDefault="00461F92" w:rsidP="008B692A">
      <w:pPr>
        <w:widowControl w:val="0"/>
        <w:jc w:val="both"/>
      </w:pPr>
      <w:r w:rsidRPr="00CC1CB0">
        <w:t xml:space="preserve">1) </w:t>
      </w:r>
      <w:r w:rsidRPr="00CC1CB0">
        <w:rPr>
          <w:b/>
          <w:bCs/>
        </w:rPr>
        <w:t xml:space="preserve">в </w:t>
      </w:r>
      <w:proofErr w:type="spellStart"/>
      <w:r w:rsidRPr="00CC1CB0">
        <w:rPr>
          <w:b/>
          <w:bCs/>
        </w:rPr>
        <w:t>сенсорно-перцептивной</w:t>
      </w:r>
      <w:proofErr w:type="spellEnd"/>
      <w:r w:rsidRPr="00CC1CB0">
        <w:rPr>
          <w:b/>
          <w:bCs/>
        </w:rPr>
        <w:t xml:space="preserve"> сфере</w:t>
      </w:r>
      <w:r w:rsidRPr="00CC1CB0">
        <w:t xml:space="preserve"> — незрелость различных систем анализаторов (особенно слуховой и зрительной), неполноценность зрительно-пространственной ориентированности;</w:t>
      </w:r>
    </w:p>
    <w:p w:rsidR="00461F92" w:rsidRPr="00CC1CB0" w:rsidRDefault="00461F92" w:rsidP="008B692A">
      <w:pPr>
        <w:widowControl w:val="0"/>
        <w:jc w:val="both"/>
      </w:pPr>
      <w:r w:rsidRPr="00CC1CB0">
        <w:t xml:space="preserve">2)  </w:t>
      </w:r>
      <w:r w:rsidRPr="00CC1CB0">
        <w:rPr>
          <w:b/>
          <w:bCs/>
        </w:rPr>
        <w:t>в психомоторной сфере</w:t>
      </w:r>
      <w:r w:rsidRPr="00CC1CB0">
        <w:t xml:space="preserve"> — разбалансированность двигательной активности (</w:t>
      </w:r>
      <w:proofErr w:type="spellStart"/>
      <w:r w:rsidRPr="00CC1CB0">
        <w:t>гипе</w:t>
      </w:r>
      <w:proofErr w:type="gramStart"/>
      <w:r w:rsidRPr="00CC1CB0">
        <w:t>р</w:t>
      </w:r>
      <w:proofErr w:type="spellEnd"/>
      <w:r w:rsidRPr="00CC1CB0">
        <w:t>-</w:t>
      </w:r>
      <w:proofErr w:type="gramEnd"/>
      <w:r w:rsidRPr="00CC1CB0">
        <w:t xml:space="preserve"> и </w:t>
      </w:r>
      <w:proofErr w:type="spellStart"/>
      <w:r w:rsidRPr="00CC1CB0">
        <w:t>гипоактивность</w:t>
      </w:r>
      <w:proofErr w:type="spellEnd"/>
      <w:r w:rsidRPr="00CC1CB0">
        <w:t>), импульсивность, трудность в овладении двигательными навыками, нарушения координации движения;</w:t>
      </w:r>
    </w:p>
    <w:p w:rsidR="00461F92" w:rsidRPr="00CC1CB0" w:rsidRDefault="00461F92" w:rsidP="008B692A">
      <w:pPr>
        <w:widowControl w:val="0"/>
        <w:jc w:val="both"/>
      </w:pPr>
      <w:r w:rsidRPr="00CC1CB0">
        <w:t xml:space="preserve">3) </w:t>
      </w:r>
      <w:r w:rsidRPr="00CC1CB0">
        <w:rPr>
          <w:b/>
          <w:bCs/>
        </w:rPr>
        <w:t>в мыслительной сфере</w:t>
      </w:r>
      <w:r w:rsidRPr="00CC1CB0">
        <w:t xml:space="preserve"> — преобладание более простых мыслительных операций (анализ и синтез), снижение уровня логичности и отвлеченности мышления, трудности перехода к абстрактно-аналитическим формам мышления;</w:t>
      </w:r>
    </w:p>
    <w:p w:rsidR="00461F92" w:rsidRPr="00CC1CB0" w:rsidRDefault="00461F92" w:rsidP="008B692A">
      <w:pPr>
        <w:widowControl w:val="0"/>
        <w:jc w:val="both"/>
      </w:pPr>
      <w:r w:rsidRPr="00CC1CB0">
        <w:t xml:space="preserve">4) </w:t>
      </w:r>
      <w:r w:rsidRPr="00CC1CB0">
        <w:rPr>
          <w:b/>
          <w:bCs/>
        </w:rPr>
        <w:t xml:space="preserve">в </w:t>
      </w:r>
      <w:proofErr w:type="spellStart"/>
      <w:r w:rsidRPr="00CC1CB0">
        <w:rPr>
          <w:b/>
          <w:bCs/>
        </w:rPr>
        <w:t>мнемической</w:t>
      </w:r>
      <w:proofErr w:type="spellEnd"/>
      <w:r w:rsidRPr="00CC1CB0">
        <w:rPr>
          <w:b/>
          <w:bCs/>
        </w:rPr>
        <w:t xml:space="preserve"> сфере</w:t>
      </w:r>
      <w:r w:rsidRPr="00CC1CB0">
        <w:t xml:space="preserve"> — преобладание механической памяти над абстрактно-логической, непосредственного запоминания — над </w:t>
      </w:r>
      <w:proofErr w:type="gramStart"/>
      <w:r w:rsidRPr="00CC1CB0">
        <w:t>опосредованным</w:t>
      </w:r>
      <w:proofErr w:type="gramEnd"/>
      <w:r w:rsidRPr="00CC1CB0">
        <w:t>, снижение объемов кратковременной и долговременной памяти, значительное снижение способности к непроизвольному запоминанию;</w:t>
      </w:r>
    </w:p>
    <w:p w:rsidR="00461F92" w:rsidRPr="00CC1CB0" w:rsidRDefault="00461F92" w:rsidP="008B692A">
      <w:pPr>
        <w:widowControl w:val="0"/>
        <w:jc w:val="both"/>
      </w:pPr>
      <w:r w:rsidRPr="00CC1CB0">
        <w:t xml:space="preserve">5)  </w:t>
      </w:r>
      <w:r w:rsidRPr="00CC1CB0">
        <w:rPr>
          <w:b/>
          <w:bCs/>
        </w:rPr>
        <w:t>в речевом развитии</w:t>
      </w:r>
      <w:r w:rsidRPr="00CC1CB0">
        <w:t xml:space="preserve"> — ограниченность словарного запаса, особенно активного, </w:t>
      </w:r>
      <w:r w:rsidRPr="00CC1CB0">
        <w:lastRenderedPageBreak/>
        <w:t>замедление овладения грамматическим строем речи, дефекты произношения, трудности овладения письменной речью;</w:t>
      </w:r>
    </w:p>
    <w:p w:rsidR="00461F92" w:rsidRPr="00CC1CB0" w:rsidRDefault="00461F92" w:rsidP="008B692A">
      <w:pPr>
        <w:widowControl w:val="0"/>
        <w:jc w:val="both"/>
      </w:pPr>
      <w:r w:rsidRPr="00CC1CB0">
        <w:t xml:space="preserve">6)  </w:t>
      </w:r>
      <w:r w:rsidRPr="00CC1CB0">
        <w:rPr>
          <w:b/>
          <w:bCs/>
        </w:rPr>
        <w:t>в эмоционально-волевой сфере</w:t>
      </w:r>
      <w:r w:rsidRPr="00CC1CB0">
        <w:t xml:space="preserve"> — незрелость эмоционально-волевой деятельности, инфантилизм, </w:t>
      </w:r>
      <w:proofErr w:type="spellStart"/>
      <w:r w:rsidRPr="00CC1CB0">
        <w:t>нескоординированность</w:t>
      </w:r>
      <w:proofErr w:type="spellEnd"/>
      <w:r w:rsidRPr="00CC1CB0">
        <w:t xml:space="preserve"> эмоциональных процессов;</w:t>
      </w:r>
    </w:p>
    <w:p w:rsidR="00461F92" w:rsidRPr="00CC1CB0" w:rsidRDefault="00461F92" w:rsidP="008B692A">
      <w:pPr>
        <w:widowControl w:val="0"/>
        <w:jc w:val="both"/>
      </w:pPr>
      <w:r w:rsidRPr="00CC1CB0">
        <w:t xml:space="preserve">7)  </w:t>
      </w:r>
      <w:r w:rsidRPr="00CC1CB0">
        <w:rPr>
          <w:b/>
          <w:bCs/>
        </w:rPr>
        <w:t>в мотивационной сфере</w:t>
      </w:r>
      <w:r w:rsidRPr="00CC1CB0">
        <w:t xml:space="preserve"> — преобладание игровых мотивов, стремление к получению удовольствия, </w:t>
      </w:r>
      <w:proofErr w:type="spellStart"/>
      <w:r w:rsidRPr="00CC1CB0">
        <w:t>дезадаптивность</w:t>
      </w:r>
      <w:proofErr w:type="spellEnd"/>
      <w:r w:rsidRPr="00CC1CB0">
        <w:t xml:space="preserve"> побуждений и интересов;</w:t>
      </w:r>
    </w:p>
    <w:p w:rsidR="00461F92" w:rsidRPr="00CC1CB0" w:rsidRDefault="00461F92" w:rsidP="000419D6">
      <w:pPr>
        <w:widowControl w:val="0"/>
        <w:ind w:firstLine="708"/>
        <w:jc w:val="both"/>
      </w:pPr>
      <w:r w:rsidRPr="00CC1CB0">
        <w:t>Задержка психического развития затрагивает всю психическую сферу ребенка, и, по существу, является системным дефектом. Поэтому процесс обучения и воспитания должен выстраиваться с позиций системного подхода. Необходимо сформировать полноценный базис для становления высших психических функций и обеспечить специальные психолого-педагогические условия, необходимые для их формирования. А это возможно лишь в условиях специализированного дошкольного учреждения или специализированной группы, имеющейся в ДОУ.</w:t>
      </w:r>
    </w:p>
    <w:p w:rsidR="00461F92" w:rsidRPr="00CC1CB0" w:rsidRDefault="00461F92" w:rsidP="008B692A">
      <w:pPr>
        <w:widowControl w:val="0"/>
        <w:shd w:val="clear" w:color="auto" w:fill="FFFFFF"/>
        <w:ind w:firstLine="708"/>
        <w:jc w:val="both"/>
      </w:pPr>
      <w:r w:rsidRPr="00CC1CB0">
        <w:t xml:space="preserve">Если нормально развивающийся ребенок усваивает систему знаний и поднимается на новые ступени развития в повседневном общении </w:t>
      </w:r>
      <w:proofErr w:type="gramStart"/>
      <w:r w:rsidRPr="00CC1CB0">
        <w:t>со</w:t>
      </w:r>
      <w:proofErr w:type="gramEnd"/>
      <w:r w:rsidR="006751EA">
        <w:t xml:space="preserve"> взрослыми (п</w:t>
      </w:r>
      <w:r w:rsidR="000E649D">
        <w:t>ри этом а</w:t>
      </w:r>
      <w:r w:rsidRPr="00CC1CB0">
        <w:t>ктивно работают механизмы саморазвития), то при ЗПР каждый шаг может осуществляться только в условиях целенаправленного формирования каждой психической функции с учетом их взаимодействия.</w:t>
      </w:r>
    </w:p>
    <w:p w:rsidR="00461F92" w:rsidRPr="00822D61" w:rsidRDefault="00461F92" w:rsidP="007974AC">
      <w:pPr>
        <w:widowControl w:val="0"/>
        <w:shd w:val="clear" w:color="auto" w:fill="FFFFFF"/>
        <w:ind w:firstLine="708"/>
        <w:jc w:val="both"/>
        <w:rPr>
          <w:color w:val="FF0000"/>
          <w:sz w:val="28"/>
          <w:szCs w:val="28"/>
        </w:rPr>
      </w:pPr>
    </w:p>
    <w:p w:rsidR="00461F92" w:rsidRPr="00A66BAD" w:rsidRDefault="00461F92" w:rsidP="001A5801">
      <w:pPr>
        <w:widowControl w:val="0"/>
        <w:numPr>
          <w:ilvl w:val="1"/>
          <w:numId w:val="83"/>
        </w:numPr>
        <w:shd w:val="clear" w:color="auto" w:fill="FFFFFF"/>
        <w:rPr>
          <w:rFonts w:eastAsia="TimesNewRomanPSMT"/>
          <w:b/>
          <w:bCs/>
          <w:color w:val="000000"/>
          <w:szCs w:val="28"/>
        </w:rPr>
      </w:pPr>
      <w:r w:rsidRPr="00A66BAD">
        <w:rPr>
          <w:rFonts w:eastAsia="TimesNewRomanPSMT"/>
          <w:b/>
          <w:bCs/>
          <w:color w:val="000000"/>
          <w:szCs w:val="28"/>
        </w:rPr>
        <w:t xml:space="preserve">Планируемые результаты освоения </w:t>
      </w:r>
      <w:r w:rsidR="00822D61" w:rsidRPr="00A66BAD">
        <w:rPr>
          <w:rFonts w:eastAsia="TimesNewRomanPSMT"/>
          <w:b/>
          <w:bCs/>
          <w:color w:val="000000"/>
          <w:szCs w:val="28"/>
        </w:rPr>
        <w:t>П</w:t>
      </w:r>
      <w:r w:rsidRPr="00A66BAD">
        <w:rPr>
          <w:rFonts w:eastAsia="TimesNewRomanPSMT"/>
          <w:b/>
          <w:bCs/>
          <w:color w:val="000000"/>
          <w:szCs w:val="28"/>
        </w:rPr>
        <w:t>рограммы</w:t>
      </w:r>
      <w:r w:rsidR="006275AB" w:rsidRPr="00A66BAD">
        <w:rPr>
          <w:rFonts w:eastAsia="TimesNewRomanPSMT"/>
          <w:b/>
          <w:bCs/>
          <w:color w:val="000000"/>
          <w:szCs w:val="28"/>
        </w:rPr>
        <w:t>, конкретизирующие требования Стандарта</w:t>
      </w:r>
    </w:p>
    <w:p w:rsidR="006275AB" w:rsidRDefault="006275AB" w:rsidP="006275AB">
      <w:pPr>
        <w:widowControl w:val="0"/>
        <w:shd w:val="clear" w:color="auto" w:fill="FFFFFF"/>
        <w:ind w:left="1080"/>
        <w:rPr>
          <w:rFonts w:eastAsia="TimesNewRomanPSMT"/>
          <w:b/>
          <w:bCs/>
          <w:color w:val="000000"/>
          <w:sz w:val="28"/>
          <w:szCs w:val="28"/>
        </w:rPr>
      </w:pPr>
    </w:p>
    <w:p w:rsidR="00CC1CB0" w:rsidRDefault="006275AB" w:rsidP="006275AB">
      <w:pPr>
        <w:widowControl w:val="0"/>
        <w:shd w:val="clear" w:color="auto" w:fill="FFFFFF"/>
        <w:jc w:val="center"/>
        <w:rPr>
          <w:i/>
          <w:iCs/>
        </w:rPr>
      </w:pPr>
      <w:r w:rsidRPr="001647C7">
        <w:rPr>
          <w:i/>
          <w:iCs/>
        </w:rPr>
        <w:t>см. в Образовательной программе дошкольного образования стр._____</w:t>
      </w:r>
    </w:p>
    <w:p w:rsidR="006275AB" w:rsidRDefault="006275AB" w:rsidP="006275AB">
      <w:pPr>
        <w:pStyle w:val="af1"/>
        <w:ind w:firstLine="567"/>
        <w:jc w:val="both"/>
      </w:pPr>
    </w:p>
    <w:p w:rsidR="0082269E" w:rsidRPr="009B260E" w:rsidRDefault="006275AB" w:rsidP="009B260E">
      <w:pPr>
        <w:pStyle w:val="af1"/>
        <w:ind w:firstLine="567"/>
        <w:jc w:val="both"/>
      </w:pPr>
      <w:r w:rsidRPr="00CC1CB0">
        <w:t>Дети с различными недостатками в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дошкольного образовательного учреждения,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A66BAD" w:rsidRDefault="00A66BAD" w:rsidP="00A66BAD">
      <w:pPr>
        <w:pStyle w:val="dash041e005f0431005f044b005f0447005f043d005f044b005f0439"/>
        <w:ind w:firstLine="709"/>
        <w:jc w:val="both"/>
        <w:rPr>
          <w:b/>
          <w:i/>
        </w:rPr>
      </w:pPr>
      <w:r>
        <w:rPr>
          <w:b/>
          <w:i/>
        </w:rPr>
        <w:t>Целевые ориентиры в старшем дошкольном возрасте (5-6 лет):</w:t>
      </w:r>
    </w:p>
    <w:tbl>
      <w:tblPr>
        <w:tblStyle w:val="aff"/>
        <w:tblW w:w="0" w:type="auto"/>
        <w:tblLook w:val="04A0"/>
      </w:tblPr>
      <w:tblGrid>
        <w:gridCol w:w="2025"/>
        <w:gridCol w:w="7715"/>
      </w:tblGrid>
      <w:tr w:rsidR="00A66BAD" w:rsidRPr="000B7484" w:rsidTr="00A66BAD">
        <w:tc>
          <w:tcPr>
            <w:tcW w:w="1838" w:type="dxa"/>
            <w:tcBorders>
              <w:top w:val="single" w:sz="4" w:space="0" w:color="auto"/>
              <w:left w:val="single" w:sz="4" w:space="0" w:color="auto"/>
              <w:bottom w:val="single" w:sz="4" w:space="0" w:color="auto"/>
              <w:right w:val="single" w:sz="4" w:space="0" w:color="auto"/>
            </w:tcBorders>
            <w:hideMark/>
          </w:tcPr>
          <w:p w:rsidR="00A66BAD" w:rsidRPr="000B7484" w:rsidRDefault="00A66BAD">
            <w:pPr>
              <w:pStyle w:val="aff0"/>
              <w:ind w:firstLine="0"/>
              <w:rPr>
                <w:rFonts w:eastAsiaTheme="minorEastAsia"/>
                <w:b/>
                <w:bCs/>
                <w:i/>
                <w:sz w:val="22"/>
                <w:szCs w:val="20"/>
                <w:lang w:eastAsia="zh-CN"/>
              </w:rPr>
            </w:pPr>
            <w:bookmarkStart w:id="1" w:name="_Toc487462028"/>
            <w:bookmarkEnd w:id="1"/>
            <w:r w:rsidRPr="000B7484">
              <w:rPr>
                <w:b/>
                <w:bCs/>
                <w:i/>
                <w:sz w:val="22"/>
                <w:szCs w:val="20"/>
              </w:rPr>
              <w:t>Социально-коммуникативное развитие</w:t>
            </w:r>
          </w:p>
        </w:tc>
        <w:tc>
          <w:tcPr>
            <w:tcW w:w="7790" w:type="dxa"/>
            <w:tcBorders>
              <w:top w:val="single" w:sz="4" w:space="0" w:color="auto"/>
              <w:left w:val="single" w:sz="4" w:space="0" w:color="auto"/>
              <w:bottom w:val="single" w:sz="4" w:space="0" w:color="auto"/>
              <w:right w:val="single" w:sz="4" w:space="0" w:color="auto"/>
            </w:tcBorders>
            <w:hideMark/>
          </w:tcPr>
          <w:p w:rsidR="00A66BAD" w:rsidRPr="000B7484" w:rsidRDefault="00A66BAD" w:rsidP="000B7484">
            <w:pPr>
              <w:pStyle w:val="aff0"/>
              <w:jc w:val="both"/>
              <w:rPr>
                <w:rFonts w:eastAsia="SimSun"/>
                <w:color w:val="00000A"/>
                <w:sz w:val="22"/>
                <w:szCs w:val="20"/>
                <w:lang w:eastAsia="zh-CN"/>
              </w:rPr>
            </w:pPr>
            <w:r w:rsidRPr="000B7484">
              <w:rPr>
                <w:bCs/>
                <w:sz w:val="22"/>
                <w:szCs w:val="20"/>
              </w:rPr>
              <w:t xml:space="preserve">Ребенок адаптируется </w:t>
            </w:r>
            <w:r w:rsidRPr="000B7484">
              <w:rPr>
                <w:sz w:val="22"/>
                <w:szCs w:val="20"/>
              </w:rPr>
              <w:t xml:space="preserve">в условиях группы. Взаимодействует </w:t>
            </w:r>
            <w:proofErr w:type="gramStart"/>
            <w:r w:rsidRPr="000B7484">
              <w:rPr>
                <w:sz w:val="22"/>
                <w:szCs w:val="20"/>
              </w:rPr>
              <w:t>со</w:t>
            </w:r>
            <w:proofErr w:type="gramEnd"/>
            <w:r w:rsidRPr="000B7484">
              <w:rPr>
                <w:sz w:val="22"/>
                <w:szCs w:val="20"/>
              </w:rPr>
              <w:t xml:space="preserve">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p>
          <w:p w:rsidR="00A66BAD" w:rsidRPr="000B7484" w:rsidRDefault="00A66BAD" w:rsidP="000B7484">
            <w:pPr>
              <w:pStyle w:val="aff0"/>
              <w:jc w:val="both"/>
              <w:rPr>
                <w:rFonts w:eastAsiaTheme="minorEastAsia"/>
                <w:sz w:val="22"/>
                <w:szCs w:val="20"/>
                <w:lang w:eastAsia="zh-CN"/>
              </w:rPr>
            </w:pPr>
            <w:r w:rsidRPr="000B7484">
              <w:rPr>
                <w:sz w:val="22"/>
                <w:szCs w:val="20"/>
              </w:rPr>
              <w:t xml:space="preserve">Замечает несоответствие поведения других детей требованиям взрослого. </w:t>
            </w:r>
            <w:proofErr w:type="gramStart"/>
            <w:r w:rsidRPr="000B7484">
              <w:rPr>
                <w:sz w:val="22"/>
                <w:szCs w:val="20"/>
              </w:rPr>
              <w:t>Выражает интерес</w:t>
            </w:r>
            <w:proofErr w:type="gramEnd"/>
            <w:r w:rsidRPr="000B7484">
              <w:rPr>
                <w:sz w:val="22"/>
                <w:szCs w:val="20"/>
              </w:rPr>
              <w:t xml:space="preserve">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tc>
      </w:tr>
      <w:tr w:rsidR="00A66BAD" w:rsidRPr="000B7484" w:rsidTr="00A66BAD">
        <w:tc>
          <w:tcPr>
            <w:tcW w:w="1838" w:type="dxa"/>
            <w:tcBorders>
              <w:top w:val="single" w:sz="4" w:space="0" w:color="auto"/>
              <w:left w:val="single" w:sz="4" w:space="0" w:color="auto"/>
              <w:bottom w:val="single" w:sz="4" w:space="0" w:color="auto"/>
              <w:right w:val="single" w:sz="4" w:space="0" w:color="auto"/>
            </w:tcBorders>
            <w:hideMark/>
          </w:tcPr>
          <w:p w:rsidR="00A66BAD" w:rsidRPr="000B7484" w:rsidRDefault="00A66BAD">
            <w:pPr>
              <w:pStyle w:val="aff0"/>
              <w:ind w:firstLine="0"/>
              <w:rPr>
                <w:rFonts w:eastAsiaTheme="minorEastAsia"/>
                <w:b/>
                <w:bCs/>
                <w:i/>
                <w:sz w:val="22"/>
                <w:szCs w:val="20"/>
                <w:lang w:eastAsia="zh-CN"/>
              </w:rPr>
            </w:pPr>
            <w:r w:rsidRPr="000B7484">
              <w:rPr>
                <w:b/>
                <w:i/>
                <w:sz w:val="22"/>
                <w:szCs w:val="20"/>
              </w:rPr>
              <w:t xml:space="preserve">Речевое </w:t>
            </w:r>
            <w:r w:rsidRPr="000B7484">
              <w:rPr>
                <w:b/>
                <w:bCs/>
                <w:i/>
                <w:sz w:val="22"/>
                <w:szCs w:val="20"/>
              </w:rPr>
              <w:t>развитие</w:t>
            </w:r>
          </w:p>
        </w:tc>
        <w:tc>
          <w:tcPr>
            <w:tcW w:w="7790" w:type="dxa"/>
            <w:tcBorders>
              <w:top w:val="single" w:sz="4" w:space="0" w:color="auto"/>
              <w:left w:val="single" w:sz="4" w:space="0" w:color="auto"/>
              <w:bottom w:val="single" w:sz="4" w:space="0" w:color="auto"/>
              <w:right w:val="single" w:sz="4" w:space="0" w:color="auto"/>
            </w:tcBorders>
            <w:hideMark/>
          </w:tcPr>
          <w:p w:rsidR="00A66BAD" w:rsidRPr="000B7484" w:rsidRDefault="00A66BAD" w:rsidP="000B7484">
            <w:pPr>
              <w:pStyle w:val="aff0"/>
              <w:jc w:val="both"/>
              <w:rPr>
                <w:rFonts w:eastAsiaTheme="minorEastAsia"/>
                <w:sz w:val="22"/>
                <w:szCs w:val="20"/>
                <w:lang w:eastAsia="zh-CN"/>
              </w:rPr>
            </w:pPr>
            <w:r w:rsidRPr="000B7484">
              <w:rPr>
                <w:bCs/>
                <w:sz w:val="22"/>
                <w:szCs w:val="20"/>
              </w:rPr>
              <w:t>Понимает и выполняет</w:t>
            </w:r>
            <w:r w:rsidRPr="000B7484">
              <w:rPr>
                <w:sz w:val="22"/>
                <w:szCs w:val="20"/>
              </w:rPr>
              <w:t xml:space="preserve">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w:t>
            </w:r>
            <w:r w:rsidRPr="000B7484">
              <w:rPr>
                <w:sz w:val="22"/>
                <w:szCs w:val="20"/>
              </w:rPr>
              <w:lastRenderedPageBreak/>
              <w:t xml:space="preserve">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w:t>
            </w:r>
            <w:proofErr w:type="spellStart"/>
            <w:r w:rsidRPr="000B7484">
              <w:rPr>
                <w:sz w:val="22"/>
                <w:szCs w:val="20"/>
              </w:rPr>
              <w:t>потешки</w:t>
            </w:r>
            <w:proofErr w:type="spellEnd"/>
            <w:r w:rsidRPr="000B7484">
              <w:rPr>
                <w:sz w:val="22"/>
                <w:szCs w:val="20"/>
              </w:rPr>
              <w:t xml:space="preserve">. Произносит простые по артикуляции звуки, легко воспроизводит </w:t>
            </w:r>
            <w:proofErr w:type="spellStart"/>
            <w:r w:rsidRPr="000B7484">
              <w:rPr>
                <w:sz w:val="22"/>
                <w:szCs w:val="20"/>
              </w:rPr>
              <w:t>звуко-слоговую</w:t>
            </w:r>
            <w:proofErr w:type="spellEnd"/>
            <w:r w:rsidRPr="000B7484">
              <w:rPr>
                <w:sz w:val="22"/>
                <w:szCs w:val="20"/>
              </w:rPr>
              <w:t xml:space="preserve"> структуру </w:t>
            </w:r>
            <w:proofErr w:type="spellStart"/>
            <w:proofErr w:type="gramStart"/>
            <w:r w:rsidRPr="000B7484">
              <w:rPr>
                <w:sz w:val="22"/>
                <w:szCs w:val="20"/>
              </w:rPr>
              <w:t>двух-трехсложных</w:t>
            </w:r>
            <w:proofErr w:type="spellEnd"/>
            <w:proofErr w:type="gramEnd"/>
            <w:r w:rsidRPr="000B7484">
              <w:rPr>
                <w:sz w:val="22"/>
                <w:szCs w:val="20"/>
              </w:rPr>
              <w:t xml:space="preserve"> слов, состоящих из открытых, закрытых слогов, с ударением на гласном звуке.</w:t>
            </w:r>
          </w:p>
        </w:tc>
      </w:tr>
      <w:tr w:rsidR="00A66BAD" w:rsidRPr="000B7484" w:rsidTr="00A66BAD">
        <w:tc>
          <w:tcPr>
            <w:tcW w:w="1838" w:type="dxa"/>
            <w:tcBorders>
              <w:top w:val="single" w:sz="4" w:space="0" w:color="auto"/>
              <w:left w:val="single" w:sz="4" w:space="0" w:color="auto"/>
              <w:bottom w:val="single" w:sz="4" w:space="0" w:color="auto"/>
              <w:right w:val="single" w:sz="4" w:space="0" w:color="auto"/>
            </w:tcBorders>
            <w:hideMark/>
          </w:tcPr>
          <w:p w:rsidR="00A66BAD" w:rsidRPr="000B7484" w:rsidRDefault="00A66BAD">
            <w:pPr>
              <w:pStyle w:val="aff0"/>
              <w:ind w:firstLine="0"/>
              <w:rPr>
                <w:rFonts w:eastAsiaTheme="minorEastAsia"/>
                <w:b/>
                <w:i/>
                <w:sz w:val="22"/>
                <w:szCs w:val="20"/>
                <w:lang w:eastAsia="zh-CN"/>
              </w:rPr>
            </w:pPr>
            <w:r w:rsidRPr="000B7484">
              <w:rPr>
                <w:b/>
                <w:bCs/>
                <w:i/>
                <w:sz w:val="22"/>
                <w:szCs w:val="20"/>
              </w:rPr>
              <w:lastRenderedPageBreak/>
              <w:t>Познавательное развитие</w:t>
            </w:r>
          </w:p>
        </w:tc>
        <w:tc>
          <w:tcPr>
            <w:tcW w:w="7790" w:type="dxa"/>
            <w:tcBorders>
              <w:top w:val="single" w:sz="4" w:space="0" w:color="auto"/>
              <w:left w:val="single" w:sz="4" w:space="0" w:color="auto"/>
              <w:bottom w:val="single" w:sz="4" w:space="0" w:color="auto"/>
              <w:right w:val="single" w:sz="4" w:space="0" w:color="auto"/>
            </w:tcBorders>
            <w:hideMark/>
          </w:tcPr>
          <w:p w:rsidR="00A66BAD" w:rsidRPr="000B7484" w:rsidRDefault="00A66BAD" w:rsidP="000B7484">
            <w:pPr>
              <w:pStyle w:val="aff0"/>
              <w:jc w:val="both"/>
              <w:rPr>
                <w:rFonts w:eastAsia="SimSun"/>
                <w:color w:val="00000A"/>
                <w:sz w:val="22"/>
                <w:szCs w:val="20"/>
                <w:lang w:eastAsia="zh-CN"/>
              </w:rPr>
            </w:pPr>
            <w:r w:rsidRPr="000B7484">
              <w:rPr>
                <w:bCs/>
                <w:sz w:val="22"/>
                <w:szCs w:val="20"/>
              </w:rPr>
              <w:t>Может</w:t>
            </w:r>
            <w:r w:rsidRPr="000B7484">
              <w:rPr>
                <w:sz w:val="22"/>
                <w:szCs w:val="20"/>
              </w:rPr>
              <w:t xml:space="preserve"> заниматься интересным для него делом, не отвлекаясь, в течение </w:t>
            </w:r>
            <w:proofErr w:type="spellStart"/>
            <w:proofErr w:type="gramStart"/>
            <w:r w:rsidRPr="000B7484">
              <w:rPr>
                <w:sz w:val="22"/>
                <w:szCs w:val="20"/>
              </w:rPr>
              <w:t>пяти-десяти</w:t>
            </w:r>
            <w:proofErr w:type="spellEnd"/>
            <w:proofErr w:type="gramEnd"/>
            <w:r w:rsidRPr="000B7484">
              <w:rPr>
                <w:sz w:val="22"/>
                <w:szCs w:val="20"/>
              </w:rPr>
              <w:t xml:space="preserve"> минут. Показывает по словесной инструкции и может назвать до пяти основных цветов и две-три плоскостных геометрических фигуры, а также шар и куб (</w:t>
            </w:r>
            <w:r w:rsidRPr="000B7484">
              <w:rPr>
                <w:i/>
                <w:sz w:val="22"/>
                <w:szCs w:val="20"/>
              </w:rPr>
              <w:t>шарик, кубик</w:t>
            </w:r>
            <w:r w:rsidRPr="000B7484">
              <w:rPr>
                <w:sz w:val="22"/>
                <w:szCs w:val="20"/>
              </w:rPr>
              <w:t xml:space="preserve">),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w:t>
            </w:r>
            <w:proofErr w:type="spellStart"/>
            <w:r w:rsidRPr="000B7484">
              <w:rPr>
                <w:sz w:val="22"/>
                <w:szCs w:val="20"/>
              </w:rPr>
              <w:t>сериационный</w:t>
            </w:r>
            <w:proofErr w:type="spellEnd"/>
            <w:r w:rsidRPr="000B7484">
              <w:rPr>
                <w:sz w:val="22"/>
                <w:szCs w:val="20"/>
              </w:rPr>
              <w:t xml:space="preserve"> ряд, строит матрешек по росту. На основе не только п</w:t>
            </w:r>
            <w:r w:rsidRPr="000B7484">
              <w:rPr>
                <w:bCs/>
                <w:sz w:val="22"/>
                <w:szCs w:val="20"/>
              </w:rPr>
              <w:t xml:space="preserve">рактической, но и зрительной ориентировки </w:t>
            </w:r>
            <w:r w:rsidRPr="000B7484">
              <w:rPr>
                <w:sz w:val="22"/>
                <w:szCs w:val="20"/>
              </w:rPr>
              <w:t xml:space="preserve">в свойствах предметов подбирает предметы по форме («Доска </w:t>
            </w:r>
            <w:proofErr w:type="spellStart"/>
            <w:r w:rsidRPr="000B7484">
              <w:rPr>
                <w:sz w:val="22"/>
                <w:szCs w:val="20"/>
              </w:rPr>
              <w:t>Сегена</w:t>
            </w:r>
            <w:proofErr w:type="spellEnd"/>
            <w:r w:rsidRPr="000B7484">
              <w:rPr>
                <w:sz w:val="22"/>
                <w:szCs w:val="20"/>
              </w:rPr>
              <w:t xml:space="preserve">», «Почтовый ящик» </w:t>
            </w:r>
            <w:r w:rsidRPr="000B7484">
              <w:rPr>
                <w:bCs/>
                <w:sz w:val="22"/>
                <w:szCs w:val="20"/>
              </w:rPr>
              <w:t xml:space="preserve">и </w:t>
            </w:r>
            <w:r w:rsidRPr="000B7484">
              <w:rPr>
                <w:sz w:val="22"/>
                <w:szCs w:val="20"/>
              </w:rPr>
              <w:t>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A66BAD" w:rsidRPr="000B7484" w:rsidRDefault="00A66BAD" w:rsidP="000B7484">
            <w:pPr>
              <w:pStyle w:val="aff0"/>
              <w:jc w:val="both"/>
              <w:rPr>
                <w:sz w:val="22"/>
                <w:szCs w:val="20"/>
              </w:rPr>
            </w:pPr>
            <w:r w:rsidRPr="000B7484">
              <w:rPr>
                <w:sz w:val="22"/>
                <w:szCs w:val="20"/>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A66BAD" w:rsidRPr="000B7484" w:rsidRDefault="00A66BAD" w:rsidP="000B7484">
            <w:pPr>
              <w:pStyle w:val="aff0"/>
              <w:jc w:val="both"/>
              <w:rPr>
                <w:sz w:val="22"/>
                <w:szCs w:val="20"/>
              </w:rPr>
            </w:pPr>
            <w:r w:rsidRPr="000B7484">
              <w:rPr>
                <w:sz w:val="22"/>
                <w:szCs w:val="20"/>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A66BAD" w:rsidRPr="000B7484" w:rsidRDefault="00A66BAD" w:rsidP="000B7484">
            <w:pPr>
              <w:pStyle w:val="aff0"/>
              <w:jc w:val="both"/>
              <w:rPr>
                <w:rFonts w:eastAsiaTheme="minorEastAsia"/>
                <w:sz w:val="22"/>
                <w:szCs w:val="20"/>
                <w:lang w:eastAsia="zh-CN"/>
              </w:rPr>
            </w:pPr>
            <w:proofErr w:type="gramStart"/>
            <w:r w:rsidRPr="000B7484">
              <w:rPr>
                <w:sz w:val="22"/>
                <w:szCs w:val="20"/>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w:t>
            </w:r>
            <w:proofErr w:type="gramEnd"/>
            <w:r w:rsidRPr="000B7484">
              <w:rPr>
                <w:sz w:val="22"/>
                <w:szCs w:val="20"/>
              </w:rPr>
              <w:t xml:space="preserve"> Определяет части суток, связывая их с режимными моментами, но иногда ошибается, не называет утро-вечер.</w:t>
            </w:r>
          </w:p>
        </w:tc>
      </w:tr>
      <w:tr w:rsidR="00A66BAD" w:rsidRPr="000B7484" w:rsidTr="00A66BAD">
        <w:tc>
          <w:tcPr>
            <w:tcW w:w="1838" w:type="dxa"/>
            <w:tcBorders>
              <w:top w:val="single" w:sz="4" w:space="0" w:color="auto"/>
              <w:left w:val="single" w:sz="4" w:space="0" w:color="auto"/>
              <w:bottom w:val="single" w:sz="4" w:space="0" w:color="auto"/>
              <w:right w:val="single" w:sz="4" w:space="0" w:color="auto"/>
            </w:tcBorders>
            <w:hideMark/>
          </w:tcPr>
          <w:p w:rsidR="00A66BAD" w:rsidRPr="000B7484" w:rsidRDefault="00A66BAD">
            <w:pPr>
              <w:pStyle w:val="aff0"/>
              <w:ind w:firstLine="0"/>
              <w:rPr>
                <w:rFonts w:eastAsiaTheme="minorEastAsia"/>
                <w:b/>
                <w:bCs/>
                <w:i/>
                <w:sz w:val="22"/>
                <w:szCs w:val="20"/>
                <w:lang w:eastAsia="zh-CN"/>
              </w:rPr>
            </w:pPr>
            <w:r w:rsidRPr="000B7484">
              <w:rPr>
                <w:b/>
                <w:bCs/>
                <w:i/>
                <w:sz w:val="22"/>
                <w:szCs w:val="20"/>
              </w:rPr>
              <w:t>Художественно-эстетическое развитие</w:t>
            </w:r>
          </w:p>
        </w:tc>
        <w:tc>
          <w:tcPr>
            <w:tcW w:w="7790" w:type="dxa"/>
            <w:tcBorders>
              <w:top w:val="single" w:sz="4" w:space="0" w:color="auto"/>
              <w:left w:val="single" w:sz="4" w:space="0" w:color="auto"/>
              <w:bottom w:val="single" w:sz="4" w:space="0" w:color="auto"/>
              <w:right w:val="single" w:sz="4" w:space="0" w:color="auto"/>
            </w:tcBorders>
            <w:hideMark/>
          </w:tcPr>
          <w:p w:rsidR="00A66BAD" w:rsidRPr="000B7484" w:rsidRDefault="00A66BAD" w:rsidP="000B7484">
            <w:pPr>
              <w:pStyle w:val="aff0"/>
              <w:jc w:val="both"/>
              <w:rPr>
                <w:rStyle w:val="c110"/>
                <w:rFonts w:eastAsia="SimSun"/>
                <w:color w:val="00000A"/>
                <w:sz w:val="22"/>
                <w:szCs w:val="20"/>
              </w:rPr>
            </w:pPr>
            <w:r w:rsidRPr="000B7484">
              <w:rPr>
                <w:rStyle w:val="c110"/>
                <w:rFonts w:eastAsia="SimSun"/>
                <w:sz w:val="22"/>
                <w:szCs w:val="20"/>
              </w:rPr>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w:t>
            </w:r>
            <w:proofErr w:type="gramStart"/>
            <w:r w:rsidRPr="000B7484">
              <w:rPr>
                <w:rStyle w:val="c110"/>
                <w:rFonts w:eastAsia="SimSun"/>
                <w:sz w:val="22"/>
                <w:szCs w:val="20"/>
              </w:rPr>
              <w:t>со</w:t>
            </w:r>
            <w:proofErr w:type="gramEnd"/>
            <w:r w:rsidRPr="000B7484">
              <w:rPr>
                <w:rStyle w:val="c110"/>
                <w:rFonts w:eastAsia="SimSun"/>
                <w:sz w:val="22"/>
                <w:szCs w:val="20"/>
              </w:rPr>
              <w:t xml:space="preserve">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rsidR="00A66BAD" w:rsidRPr="000B7484" w:rsidRDefault="00A66BAD" w:rsidP="000B7484">
            <w:pPr>
              <w:pStyle w:val="aff0"/>
              <w:jc w:val="both"/>
              <w:rPr>
                <w:rFonts w:eastAsiaTheme="minorEastAsia"/>
                <w:sz w:val="22"/>
                <w:lang w:eastAsia="zh-CN"/>
              </w:rPr>
            </w:pPr>
            <w:r w:rsidRPr="000B7484">
              <w:rPr>
                <w:rStyle w:val="c110"/>
                <w:rFonts w:eastAsia="SimSun"/>
                <w:sz w:val="22"/>
                <w:szCs w:val="20"/>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w:t>
            </w:r>
            <w:proofErr w:type="gramStart"/>
            <w:r w:rsidRPr="000B7484">
              <w:rPr>
                <w:rStyle w:val="c110"/>
                <w:rFonts w:eastAsia="SimSun"/>
                <w:sz w:val="22"/>
                <w:szCs w:val="20"/>
              </w:rPr>
              <w:t>ритмические движения</w:t>
            </w:r>
            <w:proofErr w:type="gramEnd"/>
            <w:r w:rsidRPr="000B7484">
              <w:rPr>
                <w:rStyle w:val="c110"/>
                <w:rFonts w:eastAsia="SimSun"/>
                <w:sz w:val="22"/>
                <w:szCs w:val="20"/>
              </w:rPr>
              <w:t xml:space="preserve"> и действия на шумовых музыкальных инструментах. Подпевает при хоровом исполнении песен.</w:t>
            </w:r>
          </w:p>
        </w:tc>
      </w:tr>
      <w:tr w:rsidR="00A66BAD" w:rsidRPr="000B7484" w:rsidTr="00A66BAD">
        <w:tc>
          <w:tcPr>
            <w:tcW w:w="1838" w:type="dxa"/>
            <w:tcBorders>
              <w:top w:val="single" w:sz="4" w:space="0" w:color="auto"/>
              <w:left w:val="single" w:sz="4" w:space="0" w:color="auto"/>
              <w:bottom w:val="single" w:sz="4" w:space="0" w:color="auto"/>
              <w:right w:val="single" w:sz="4" w:space="0" w:color="auto"/>
            </w:tcBorders>
            <w:hideMark/>
          </w:tcPr>
          <w:p w:rsidR="00A66BAD" w:rsidRPr="000B7484" w:rsidRDefault="00A66BAD">
            <w:pPr>
              <w:pStyle w:val="aff0"/>
              <w:ind w:firstLine="0"/>
              <w:rPr>
                <w:rFonts w:eastAsiaTheme="minorEastAsia"/>
                <w:b/>
                <w:bCs/>
                <w:i/>
                <w:sz w:val="22"/>
                <w:szCs w:val="20"/>
                <w:lang w:eastAsia="zh-CN"/>
              </w:rPr>
            </w:pPr>
            <w:r w:rsidRPr="000B7484">
              <w:rPr>
                <w:b/>
                <w:bCs/>
                <w:i/>
                <w:sz w:val="22"/>
                <w:szCs w:val="20"/>
              </w:rPr>
              <w:t>Физическое развитие</w:t>
            </w:r>
          </w:p>
        </w:tc>
        <w:tc>
          <w:tcPr>
            <w:tcW w:w="7790" w:type="dxa"/>
            <w:tcBorders>
              <w:top w:val="single" w:sz="4" w:space="0" w:color="auto"/>
              <w:left w:val="single" w:sz="4" w:space="0" w:color="auto"/>
              <w:bottom w:val="single" w:sz="4" w:space="0" w:color="auto"/>
              <w:right w:val="single" w:sz="4" w:space="0" w:color="auto"/>
            </w:tcBorders>
            <w:hideMark/>
          </w:tcPr>
          <w:p w:rsidR="00A66BAD" w:rsidRPr="000B7484" w:rsidRDefault="00A66BAD" w:rsidP="000B7484">
            <w:pPr>
              <w:pStyle w:val="aff0"/>
              <w:jc w:val="both"/>
              <w:rPr>
                <w:rFonts w:eastAsiaTheme="minorEastAsia"/>
                <w:bCs/>
                <w:sz w:val="22"/>
                <w:szCs w:val="20"/>
                <w:lang w:eastAsia="zh-CN"/>
              </w:rPr>
            </w:pPr>
            <w:r w:rsidRPr="000B7484">
              <w:rPr>
                <w:bCs/>
                <w:sz w:val="22"/>
                <w:szCs w:val="20"/>
              </w:rPr>
              <w:t>Осваивает все основные движения, хотя их техническая сторона требует совершенствования. П</w:t>
            </w:r>
            <w:r w:rsidRPr="000B7484">
              <w:rPr>
                <w:sz w:val="22"/>
                <w:szCs w:val="20"/>
              </w:rPr>
              <w:t xml:space="preserve">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w:t>
            </w:r>
            <w:r w:rsidRPr="000B7484">
              <w:rPr>
                <w:sz w:val="22"/>
                <w:szCs w:val="20"/>
              </w:rPr>
              <w:lastRenderedPageBreak/>
              <w:t xml:space="preserve">Принимает активное участие в подвижных играх с правилами. </w:t>
            </w:r>
            <w:r w:rsidRPr="000B7484">
              <w:rPr>
                <w:bCs/>
                <w:sz w:val="22"/>
                <w:szCs w:val="20"/>
              </w:rPr>
              <w:t xml:space="preserve">Осваивает координированные движения рук </w:t>
            </w:r>
            <w:r w:rsidRPr="000B7484">
              <w:rPr>
                <w:sz w:val="22"/>
                <w:szCs w:val="20"/>
              </w:rPr>
              <w:t>при выполнении действий с конструктором «</w:t>
            </w:r>
            <w:proofErr w:type="spellStart"/>
            <w:r w:rsidRPr="000B7484">
              <w:rPr>
                <w:sz w:val="22"/>
                <w:szCs w:val="20"/>
              </w:rPr>
              <w:t>Лего</w:t>
            </w:r>
            <w:proofErr w:type="spellEnd"/>
            <w:r w:rsidRPr="000B7484">
              <w:rPr>
                <w:sz w:val="22"/>
                <w:szCs w:val="20"/>
              </w:rPr>
              <w:t>», крупной мозаикой, предметами одежды и обуви.</w:t>
            </w:r>
          </w:p>
        </w:tc>
      </w:tr>
    </w:tbl>
    <w:p w:rsidR="009B260E" w:rsidRDefault="009B260E" w:rsidP="00A66BAD">
      <w:pPr>
        <w:pStyle w:val="af"/>
        <w:rPr>
          <w:b/>
          <w:i/>
        </w:rPr>
      </w:pPr>
      <w:bookmarkStart w:id="2" w:name="_Toc487462029"/>
      <w:bookmarkEnd w:id="2"/>
    </w:p>
    <w:p w:rsidR="00A66BAD" w:rsidRDefault="00A66BAD" w:rsidP="00A66BAD">
      <w:pPr>
        <w:pStyle w:val="af"/>
        <w:rPr>
          <w:rFonts w:eastAsia="SimSun"/>
          <w:b/>
          <w:i/>
          <w:color w:val="00000A"/>
          <w:lang w:eastAsia="zh-CN"/>
        </w:rPr>
      </w:pPr>
      <w:r>
        <w:rPr>
          <w:b/>
          <w:i/>
        </w:rPr>
        <w:t>Целевые ориентиры на этапе завершения дошкольного образования детьми с ЗПР (</w:t>
      </w:r>
      <w:r w:rsidR="009B260E">
        <w:rPr>
          <w:b/>
          <w:i/>
        </w:rPr>
        <w:t>от</w:t>
      </w:r>
      <w:r>
        <w:rPr>
          <w:b/>
          <w:i/>
        </w:rPr>
        <w:t xml:space="preserve"> 6 лет до окончания образовательных отношений)</w:t>
      </w:r>
    </w:p>
    <w:tbl>
      <w:tblPr>
        <w:tblStyle w:val="aff"/>
        <w:tblW w:w="0" w:type="auto"/>
        <w:tblLook w:val="04A0"/>
      </w:tblPr>
      <w:tblGrid>
        <w:gridCol w:w="2025"/>
        <w:gridCol w:w="7715"/>
      </w:tblGrid>
      <w:tr w:rsidR="00A66BAD" w:rsidRPr="000B7484" w:rsidTr="000B7484">
        <w:tc>
          <w:tcPr>
            <w:tcW w:w="1838" w:type="dxa"/>
            <w:tcBorders>
              <w:top w:val="single" w:sz="4" w:space="0" w:color="auto"/>
              <w:left w:val="single" w:sz="4" w:space="0" w:color="auto"/>
              <w:bottom w:val="single" w:sz="4" w:space="0" w:color="auto"/>
              <w:right w:val="single" w:sz="4" w:space="0" w:color="auto"/>
            </w:tcBorders>
            <w:hideMark/>
          </w:tcPr>
          <w:p w:rsidR="00A66BAD" w:rsidRPr="000B7484" w:rsidRDefault="00A66BAD">
            <w:pPr>
              <w:pStyle w:val="af"/>
              <w:rPr>
                <w:b/>
                <w:i/>
                <w:sz w:val="22"/>
                <w:szCs w:val="20"/>
                <w:lang w:eastAsia="zh-CN"/>
              </w:rPr>
            </w:pPr>
            <w:r w:rsidRPr="000B7484">
              <w:rPr>
                <w:rFonts w:eastAsia="Times New Roman"/>
                <w:b/>
                <w:i/>
                <w:sz w:val="22"/>
                <w:szCs w:val="20"/>
              </w:rPr>
              <w:t>Социально-коммуникативное развитие</w:t>
            </w:r>
          </w:p>
        </w:tc>
        <w:tc>
          <w:tcPr>
            <w:tcW w:w="7790" w:type="dxa"/>
            <w:tcBorders>
              <w:top w:val="single" w:sz="4" w:space="0" w:color="auto"/>
              <w:left w:val="single" w:sz="4" w:space="0" w:color="auto"/>
              <w:bottom w:val="single" w:sz="4" w:space="0" w:color="auto"/>
              <w:right w:val="single" w:sz="4" w:space="0" w:color="auto"/>
            </w:tcBorders>
            <w:hideMark/>
          </w:tcPr>
          <w:p w:rsidR="00A66BAD" w:rsidRPr="000B7484" w:rsidRDefault="00A66BAD" w:rsidP="009B260E">
            <w:pPr>
              <w:pStyle w:val="2"/>
              <w:numPr>
                <w:ilvl w:val="0"/>
                <w:numId w:val="0"/>
              </w:numPr>
              <w:tabs>
                <w:tab w:val="left" w:pos="708"/>
              </w:tabs>
              <w:spacing w:line="240" w:lineRule="auto"/>
              <w:rPr>
                <w:sz w:val="22"/>
                <w:szCs w:val="20"/>
              </w:rPr>
            </w:pPr>
            <w:r w:rsidRPr="000B7484">
              <w:rPr>
                <w:sz w:val="22"/>
                <w:szCs w:val="20"/>
              </w:rPr>
              <w:t xml:space="preserve">- осваивает </w:t>
            </w:r>
            <w:proofErr w:type="spellStart"/>
            <w:r w:rsidRPr="000B7484">
              <w:rPr>
                <w:sz w:val="22"/>
                <w:szCs w:val="20"/>
              </w:rPr>
              <w:t>внеситуативно-познавательную</w:t>
            </w:r>
            <w:proofErr w:type="spellEnd"/>
            <w:r w:rsidRPr="000B7484">
              <w:rPr>
                <w:sz w:val="22"/>
                <w:szCs w:val="20"/>
              </w:rPr>
              <w:t xml:space="preserve"> форму общения </w:t>
            </w:r>
            <w:proofErr w:type="gramStart"/>
            <w:r w:rsidRPr="000B7484">
              <w:rPr>
                <w:sz w:val="22"/>
                <w:szCs w:val="20"/>
              </w:rPr>
              <w:t>со</w:t>
            </w:r>
            <w:proofErr w:type="gramEnd"/>
            <w:r w:rsidRPr="000B7484">
              <w:rPr>
                <w:sz w:val="22"/>
                <w:szCs w:val="20"/>
              </w:rPr>
              <w:t xml:space="preserve"> взрослыми и </w:t>
            </w:r>
            <w:r w:rsidRPr="000B7484">
              <w:rPr>
                <w:rFonts w:eastAsia="Times New Roman"/>
                <w:sz w:val="22"/>
                <w:szCs w:val="20"/>
              </w:rPr>
              <w:t xml:space="preserve">проявляет готовность </w:t>
            </w:r>
            <w:r w:rsidRPr="000B7484">
              <w:rPr>
                <w:sz w:val="22"/>
                <w:szCs w:val="20"/>
              </w:rPr>
              <w:t xml:space="preserve">к </w:t>
            </w:r>
            <w:proofErr w:type="spellStart"/>
            <w:r w:rsidRPr="000B7484">
              <w:rPr>
                <w:sz w:val="22"/>
                <w:szCs w:val="20"/>
              </w:rPr>
              <w:t>внеситуативно-личностному</w:t>
            </w:r>
            <w:proofErr w:type="spellEnd"/>
            <w:r w:rsidRPr="000B7484">
              <w:rPr>
                <w:sz w:val="22"/>
                <w:szCs w:val="20"/>
              </w:rPr>
              <w:t xml:space="preserve"> общению;</w:t>
            </w:r>
          </w:p>
          <w:p w:rsidR="00A66BAD" w:rsidRPr="000B7484" w:rsidRDefault="00A66BAD" w:rsidP="009B260E">
            <w:pPr>
              <w:pStyle w:val="2"/>
              <w:numPr>
                <w:ilvl w:val="0"/>
                <w:numId w:val="0"/>
              </w:numPr>
              <w:tabs>
                <w:tab w:val="left" w:pos="708"/>
              </w:tabs>
              <w:spacing w:line="240" w:lineRule="auto"/>
              <w:rPr>
                <w:sz w:val="22"/>
                <w:szCs w:val="20"/>
              </w:rPr>
            </w:pPr>
            <w:r w:rsidRPr="000B7484">
              <w:rPr>
                <w:sz w:val="22"/>
                <w:szCs w:val="20"/>
              </w:rPr>
              <w:t>- проявляет готовность и способность к общению со сверстниками;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w:t>
            </w:r>
          </w:p>
          <w:p w:rsidR="00A66BAD" w:rsidRPr="000B7484" w:rsidRDefault="00A66BAD" w:rsidP="009B260E">
            <w:pPr>
              <w:pStyle w:val="2"/>
              <w:numPr>
                <w:ilvl w:val="0"/>
                <w:numId w:val="0"/>
              </w:numPr>
              <w:tabs>
                <w:tab w:val="left" w:pos="708"/>
              </w:tabs>
              <w:spacing w:line="240" w:lineRule="auto"/>
              <w:rPr>
                <w:sz w:val="22"/>
                <w:szCs w:val="20"/>
              </w:rPr>
            </w:pPr>
            <w:r w:rsidRPr="000B7484">
              <w:rPr>
                <w:sz w:val="22"/>
                <w:szCs w:val="20"/>
              </w:rPr>
              <w:t xml:space="preserve">-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w:t>
            </w:r>
            <w:proofErr w:type="spellStart"/>
            <w:r w:rsidRPr="000B7484">
              <w:rPr>
                <w:sz w:val="22"/>
                <w:szCs w:val="20"/>
              </w:rPr>
              <w:t>децентрации</w:t>
            </w:r>
            <w:proofErr w:type="spellEnd"/>
            <w:r w:rsidRPr="000B7484">
              <w:rPr>
                <w:sz w:val="22"/>
                <w:szCs w:val="20"/>
              </w:rPr>
              <w:t>;</w:t>
            </w:r>
          </w:p>
          <w:p w:rsidR="00A66BAD" w:rsidRPr="000B7484" w:rsidRDefault="00A66BAD" w:rsidP="009B260E">
            <w:pPr>
              <w:pStyle w:val="afa"/>
              <w:widowControl w:val="0"/>
              <w:tabs>
                <w:tab w:val="left" w:pos="1148"/>
              </w:tabs>
              <w:ind w:left="0"/>
              <w:jc w:val="both"/>
              <w:rPr>
                <w:sz w:val="22"/>
                <w:szCs w:val="20"/>
              </w:rPr>
            </w:pPr>
            <w:r w:rsidRPr="000B7484">
              <w:rPr>
                <w:sz w:val="22"/>
                <w:szCs w:val="20"/>
              </w:rPr>
              <w:t xml:space="preserve">- оптимизировано состояние эмоциональной сферы, снижается выраженность </w:t>
            </w:r>
            <w:proofErr w:type="spellStart"/>
            <w:r w:rsidRPr="000B7484">
              <w:rPr>
                <w:sz w:val="22"/>
                <w:szCs w:val="20"/>
              </w:rPr>
              <w:t>дезадаптивных</w:t>
            </w:r>
            <w:proofErr w:type="spellEnd"/>
            <w:r w:rsidRPr="000B7484">
              <w:rPr>
                <w:sz w:val="22"/>
                <w:szCs w:val="20"/>
              </w:rPr>
              <w:t xml:space="preserve"> форм поведения; </w:t>
            </w:r>
            <w:proofErr w:type="gramStart"/>
            <w:r w:rsidRPr="000B7484">
              <w:rPr>
                <w:sz w:val="22"/>
                <w:szCs w:val="20"/>
              </w:rPr>
              <w:t>способен</w:t>
            </w:r>
            <w:proofErr w:type="gramEnd"/>
            <w:r w:rsidRPr="000B7484">
              <w:rPr>
                <w:sz w:val="22"/>
                <w:szCs w:val="20"/>
              </w:rPr>
              <w:t xml:space="preserve">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способен</w:t>
            </w:r>
            <w:r w:rsidRPr="000B7484">
              <w:rPr>
                <w:bCs/>
                <w:iCs/>
                <w:sz w:val="22"/>
                <w:szCs w:val="20"/>
              </w:rPr>
              <w:t xml:space="preserve"> подчиняться правилам и социальным нормам</w:t>
            </w:r>
            <w:r w:rsidRPr="000B7484">
              <w:rPr>
                <w:sz w:val="22"/>
                <w:szCs w:val="20"/>
              </w:rPr>
              <w:t xml:space="preserve"> во взаимоотношениях </w:t>
            </w:r>
            <w:proofErr w:type="gramStart"/>
            <w:r w:rsidRPr="000B7484">
              <w:rPr>
                <w:sz w:val="22"/>
                <w:szCs w:val="20"/>
              </w:rPr>
              <w:t>со</w:t>
            </w:r>
            <w:proofErr w:type="gramEnd"/>
            <w:r w:rsidRPr="000B7484">
              <w:rPr>
                <w:sz w:val="22"/>
                <w:szCs w:val="20"/>
              </w:rPr>
              <w:t xml:space="preserve"> взрослыми и сверстниками, может соблюдать правила безопасного поведения и личной гигиены; </w:t>
            </w:r>
          </w:p>
          <w:p w:rsidR="00A66BAD" w:rsidRPr="000B7484" w:rsidRDefault="00A66BAD">
            <w:pPr>
              <w:pStyle w:val="2"/>
              <w:numPr>
                <w:ilvl w:val="0"/>
                <w:numId w:val="0"/>
              </w:numPr>
              <w:tabs>
                <w:tab w:val="left" w:pos="708"/>
              </w:tabs>
              <w:spacing w:line="240" w:lineRule="auto"/>
              <w:rPr>
                <w:rFonts w:eastAsia="Times New Roman"/>
                <w:sz w:val="22"/>
                <w:szCs w:val="20"/>
              </w:rPr>
            </w:pPr>
            <w:r w:rsidRPr="000B7484">
              <w:rPr>
                <w:sz w:val="22"/>
                <w:szCs w:val="20"/>
              </w:rPr>
              <w:t>- проявляет способность к волевым усилиям; совершенствуется регуляция и контроль деятельности;</w:t>
            </w:r>
            <w:r w:rsidRPr="000B7484">
              <w:rPr>
                <w:rFonts w:eastAsia="Times New Roman"/>
                <w:sz w:val="22"/>
                <w:szCs w:val="20"/>
              </w:rPr>
              <w:t xml:space="preserve"> произвольная регуляция поведения; </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обладает начальными знаниями о себе и социальном мире, в котором он живет;</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xml:space="preserve">- овладевает основными культурными способами деятельности; </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стремится к самостоятельности, проявляет относительную независимость от взрослого;</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проявляет интерес к обучению в школе, готовится стать учеником.</w:t>
            </w:r>
          </w:p>
        </w:tc>
      </w:tr>
      <w:tr w:rsidR="00A66BAD" w:rsidRPr="000B7484" w:rsidTr="000B7484">
        <w:tc>
          <w:tcPr>
            <w:tcW w:w="1838" w:type="dxa"/>
            <w:tcBorders>
              <w:top w:val="single" w:sz="4" w:space="0" w:color="auto"/>
              <w:left w:val="single" w:sz="4" w:space="0" w:color="auto"/>
              <w:bottom w:val="single" w:sz="4" w:space="0" w:color="auto"/>
              <w:right w:val="single" w:sz="4" w:space="0" w:color="auto"/>
            </w:tcBorders>
            <w:hideMark/>
          </w:tcPr>
          <w:p w:rsidR="00A66BAD" w:rsidRPr="000B7484" w:rsidRDefault="00A66BAD">
            <w:pPr>
              <w:pStyle w:val="af"/>
              <w:rPr>
                <w:b/>
                <w:i/>
                <w:sz w:val="22"/>
                <w:szCs w:val="20"/>
                <w:lang w:eastAsia="zh-CN"/>
              </w:rPr>
            </w:pPr>
            <w:r w:rsidRPr="000B7484">
              <w:rPr>
                <w:rFonts w:eastAsia="Times New Roman"/>
                <w:b/>
                <w:i/>
                <w:sz w:val="22"/>
                <w:szCs w:val="20"/>
              </w:rPr>
              <w:t>Познавательное развитие</w:t>
            </w:r>
          </w:p>
        </w:tc>
        <w:tc>
          <w:tcPr>
            <w:tcW w:w="7790" w:type="dxa"/>
            <w:tcBorders>
              <w:top w:val="single" w:sz="4" w:space="0" w:color="auto"/>
              <w:left w:val="single" w:sz="4" w:space="0" w:color="auto"/>
              <w:bottom w:val="single" w:sz="4" w:space="0" w:color="auto"/>
              <w:right w:val="single" w:sz="4" w:space="0" w:color="auto"/>
            </w:tcBorders>
            <w:hideMark/>
          </w:tcPr>
          <w:p w:rsidR="00A66BAD" w:rsidRPr="000B7484" w:rsidRDefault="00A66BAD">
            <w:pPr>
              <w:pStyle w:val="2"/>
              <w:numPr>
                <w:ilvl w:val="0"/>
                <w:numId w:val="0"/>
              </w:numPr>
              <w:tabs>
                <w:tab w:val="left" w:pos="708"/>
              </w:tabs>
              <w:spacing w:line="240" w:lineRule="auto"/>
              <w:rPr>
                <w:sz w:val="22"/>
                <w:szCs w:val="20"/>
              </w:rPr>
            </w:pPr>
            <w:r w:rsidRPr="000B7484">
              <w:rPr>
                <w:sz w:val="22"/>
                <w:szCs w:val="20"/>
              </w:rPr>
              <w:t>-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xml:space="preserve">- улучшаются показатели развития внимания (объема, устойчивости, переключения  и др.), произвольной регуляции поведения и деятельности; </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возрастает продуктивность слухоречевой и зрительной памяти, объем и прочность запоминания словесной и наглядной информации;</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осваивает приемы замещения и наглядного моделирования в игре, продуктивной деятельности;</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xml:space="preserve">- у ребенка сформированы элементарные пространственные (в том числе </w:t>
            </w:r>
            <w:proofErr w:type="spellStart"/>
            <w:r w:rsidRPr="000B7484">
              <w:rPr>
                <w:sz w:val="22"/>
                <w:szCs w:val="20"/>
              </w:rPr>
              <w:t>квазипространственные</w:t>
            </w:r>
            <w:proofErr w:type="spellEnd"/>
            <w:r w:rsidRPr="000B7484">
              <w:rPr>
                <w:sz w:val="22"/>
                <w:szCs w:val="20"/>
              </w:rPr>
              <w:t>) представления и ориентировка во времени;</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tc>
      </w:tr>
      <w:tr w:rsidR="00A66BAD" w:rsidRPr="000B7484" w:rsidTr="000B7484">
        <w:tc>
          <w:tcPr>
            <w:tcW w:w="1838" w:type="dxa"/>
            <w:tcBorders>
              <w:top w:val="single" w:sz="4" w:space="0" w:color="auto"/>
              <w:left w:val="single" w:sz="4" w:space="0" w:color="auto"/>
              <w:bottom w:val="single" w:sz="4" w:space="0" w:color="auto"/>
              <w:right w:val="single" w:sz="4" w:space="0" w:color="auto"/>
            </w:tcBorders>
            <w:hideMark/>
          </w:tcPr>
          <w:p w:rsidR="00A66BAD" w:rsidRPr="000B7484" w:rsidRDefault="00A66BAD">
            <w:pPr>
              <w:pStyle w:val="af"/>
              <w:rPr>
                <w:rFonts w:eastAsia="Times New Roman"/>
                <w:b/>
                <w:i/>
                <w:sz w:val="22"/>
                <w:szCs w:val="20"/>
                <w:lang w:eastAsia="zh-CN"/>
              </w:rPr>
            </w:pPr>
            <w:r w:rsidRPr="000B7484">
              <w:rPr>
                <w:rFonts w:eastAsia="Times New Roman"/>
                <w:b/>
                <w:i/>
                <w:sz w:val="22"/>
                <w:szCs w:val="20"/>
              </w:rPr>
              <w:t>Речевое развитие</w:t>
            </w:r>
          </w:p>
        </w:tc>
        <w:tc>
          <w:tcPr>
            <w:tcW w:w="7790" w:type="dxa"/>
            <w:tcBorders>
              <w:top w:val="single" w:sz="4" w:space="0" w:color="auto"/>
              <w:left w:val="single" w:sz="4" w:space="0" w:color="auto"/>
              <w:bottom w:val="single" w:sz="4" w:space="0" w:color="auto"/>
              <w:right w:val="single" w:sz="4" w:space="0" w:color="auto"/>
            </w:tcBorders>
            <w:hideMark/>
          </w:tcPr>
          <w:p w:rsidR="00A66BAD" w:rsidRPr="000B7484" w:rsidRDefault="00A66BAD">
            <w:pPr>
              <w:pStyle w:val="2"/>
              <w:numPr>
                <w:ilvl w:val="0"/>
                <w:numId w:val="0"/>
              </w:numPr>
              <w:tabs>
                <w:tab w:val="left" w:pos="708"/>
              </w:tabs>
              <w:spacing w:line="240" w:lineRule="auto"/>
              <w:rPr>
                <w:sz w:val="22"/>
                <w:szCs w:val="20"/>
              </w:rPr>
            </w:pPr>
            <w:r w:rsidRPr="000B7484">
              <w:rPr>
                <w:sz w:val="22"/>
                <w:szCs w:val="20"/>
              </w:rPr>
              <w:t>- стремится к речевому общению; участвует в диалоге;</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xml:space="preserve">- обладает значительно возросшим объемом понимания речи и </w:t>
            </w:r>
            <w:proofErr w:type="spellStart"/>
            <w:r w:rsidRPr="000B7484">
              <w:rPr>
                <w:sz w:val="22"/>
                <w:szCs w:val="20"/>
              </w:rPr>
              <w:t>звуко-произносительными</w:t>
            </w:r>
            <w:proofErr w:type="spellEnd"/>
            <w:r w:rsidRPr="000B7484">
              <w:rPr>
                <w:sz w:val="22"/>
                <w:szCs w:val="20"/>
              </w:rPr>
              <w:t xml:space="preserve"> возможностями;</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xml:space="preserve">- осваивает основные лексико-грамматические средства языка; употребляет все части речи, усваивает значения новых слов на основе знаний о предметах и </w:t>
            </w:r>
            <w:r w:rsidRPr="000B7484">
              <w:rPr>
                <w:sz w:val="22"/>
                <w:szCs w:val="20"/>
              </w:rPr>
              <w:lastRenderedPageBreak/>
              <w:t>явлениях окружающего мира; обобщающие понятия в соответствии с возрастными возможностями; проявляет словотворчество;</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xml:space="preserve">- умеет строить простые распространенные предложения разных моделей; </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xml:space="preserve">-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xml:space="preserve">- умеет анализировать и моделировать </w:t>
            </w:r>
            <w:proofErr w:type="spellStart"/>
            <w:r w:rsidRPr="000B7484">
              <w:rPr>
                <w:sz w:val="22"/>
                <w:szCs w:val="20"/>
              </w:rPr>
              <w:t>звуко-слоговой</w:t>
            </w:r>
            <w:proofErr w:type="spellEnd"/>
            <w:r w:rsidRPr="000B7484">
              <w:rPr>
                <w:sz w:val="22"/>
                <w:szCs w:val="20"/>
              </w:rPr>
              <w:t xml:space="preserve"> состав слова и состав предложения; </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владеет языковыми операциями, обеспечивающими овладение грамотой;</w:t>
            </w:r>
          </w:p>
          <w:p w:rsidR="00A66BAD" w:rsidRPr="000B7484" w:rsidRDefault="00A66BAD">
            <w:pPr>
              <w:pStyle w:val="2"/>
              <w:numPr>
                <w:ilvl w:val="0"/>
                <w:numId w:val="0"/>
              </w:numPr>
              <w:tabs>
                <w:tab w:val="left" w:pos="708"/>
              </w:tabs>
              <w:spacing w:line="240" w:lineRule="auto"/>
              <w:rPr>
                <w:rFonts w:eastAsia="TimesNewRoman"/>
                <w:sz w:val="22"/>
                <w:szCs w:val="20"/>
              </w:rPr>
            </w:pPr>
            <w:r w:rsidRPr="000B7484">
              <w:rPr>
                <w:sz w:val="22"/>
                <w:szCs w:val="20"/>
              </w:rPr>
              <w:t>- знаком с произведениями детской литературы, проявляет к ним интерес; знает и умеет пересказывать</w:t>
            </w:r>
            <w:r w:rsidRPr="000B7484">
              <w:rPr>
                <w:rFonts w:eastAsia="TimesNewRoman"/>
                <w:sz w:val="22"/>
                <w:szCs w:val="20"/>
              </w:rPr>
              <w:t xml:space="preserve"> сказки, рассказывать стихи. </w:t>
            </w:r>
          </w:p>
        </w:tc>
      </w:tr>
      <w:tr w:rsidR="00A66BAD" w:rsidRPr="000B7484" w:rsidTr="000B7484">
        <w:tc>
          <w:tcPr>
            <w:tcW w:w="1838" w:type="dxa"/>
            <w:tcBorders>
              <w:top w:val="single" w:sz="4" w:space="0" w:color="auto"/>
              <w:left w:val="single" w:sz="4" w:space="0" w:color="auto"/>
              <w:bottom w:val="single" w:sz="4" w:space="0" w:color="auto"/>
              <w:right w:val="single" w:sz="4" w:space="0" w:color="auto"/>
            </w:tcBorders>
            <w:hideMark/>
          </w:tcPr>
          <w:p w:rsidR="00A66BAD" w:rsidRPr="000B7484" w:rsidRDefault="00A66BAD">
            <w:pPr>
              <w:pStyle w:val="af"/>
              <w:rPr>
                <w:rFonts w:eastAsia="Times New Roman"/>
                <w:b/>
                <w:i/>
                <w:sz w:val="22"/>
                <w:szCs w:val="20"/>
                <w:lang w:eastAsia="zh-CN"/>
              </w:rPr>
            </w:pPr>
            <w:r w:rsidRPr="000B7484">
              <w:rPr>
                <w:rFonts w:eastAsia="Times New Roman"/>
                <w:b/>
                <w:i/>
                <w:sz w:val="22"/>
                <w:szCs w:val="20"/>
              </w:rPr>
              <w:lastRenderedPageBreak/>
              <w:t>Художественно-эстетическое развитие</w:t>
            </w:r>
          </w:p>
        </w:tc>
        <w:tc>
          <w:tcPr>
            <w:tcW w:w="7790" w:type="dxa"/>
            <w:tcBorders>
              <w:top w:val="single" w:sz="4" w:space="0" w:color="auto"/>
              <w:left w:val="single" w:sz="4" w:space="0" w:color="auto"/>
              <w:bottom w:val="single" w:sz="4" w:space="0" w:color="auto"/>
              <w:right w:val="single" w:sz="4" w:space="0" w:color="auto"/>
            </w:tcBorders>
            <w:hideMark/>
          </w:tcPr>
          <w:p w:rsidR="00A66BAD" w:rsidRPr="000B7484" w:rsidRDefault="00A66BAD">
            <w:pPr>
              <w:pStyle w:val="af1"/>
              <w:rPr>
                <w:rFonts w:eastAsia="SimSun"/>
                <w:i/>
                <w:color w:val="00000A"/>
                <w:sz w:val="22"/>
                <w:szCs w:val="20"/>
                <w:lang w:eastAsia="zh-CN"/>
              </w:rPr>
            </w:pPr>
            <w:r w:rsidRPr="000B7484">
              <w:rPr>
                <w:i/>
                <w:sz w:val="22"/>
                <w:szCs w:val="20"/>
              </w:rPr>
              <w:t>Музыкальное развитие:</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xml:space="preserve">- </w:t>
            </w:r>
            <w:proofErr w:type="gramStart"/>
            <w:r w:rsidRPr="000B7484">
              <w:rPr>
                <w:sz w:val="22"/>
                <w:szCs w:val="20"/>
              </w:rPr>
              <w:t>способен</w:t>
            </w:r>
            <w:proofErr w:type="gramEnd"/>
            <w:r w:rsidRPr="000B7484">
              <w:rPr>
                <w:sz w:val="22"/>
                <w:szCs w:val="20"/>
              </w:rPr>
              <w:t xml:space="preserve"> эмоционально реагировать на музыкальные произведения; знаком с основными культурными способами и видами музыкальной деятельности; </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проявляет творческую активность и способность к созданию новых образов в художественно-эстетической деятельности.</w:t>
            </w:r>
          </w:p>
          <w:p w:rsidR="00A66BAD" w:rsidRPr="000B7484" w:rsidRDefault="00A66BAD">
            <w:pPr>
              <w:pStyle w:val="29"/>
              <w:spacing w:after="0" w:line="240" w:lineRule="auto"/>
              <w:ind w:left="0" w:firstLine="0"/>
              <w:rPr>
                <w:i/>
                <w:sz w:val="22"/>
                <w:szCs w:val="20"/>
              </w:rPr>
            </w:pPr>
            <w:r w:rsidRPr="000B7484">
              <w:rPr>
                <w:i/>
                <w:sz w:val="22"/>
                <w:szCs w:val="20"/>
              </w:rPr>
              <w:t>Художественное развитие:</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ребенок осваивает основные культурные способы художественной деятельности, проявляет инициативу и самостоятельность в разных ее видах;</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xml:space="preserve">- 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tc>
      </w:tr>
      <w:tr w:rsidR="00A66BAD" w:rsidRPr="000B7484" w:rsidTr="000B7484">
        <w:tc>
          <w:tcPr>
            <w:tcW w:w="1838" w:type="dxa"/>
            <w:tcBorders>
              <w:top w:val="single" w:sz="4" w:space="0" w:color="auto"/>
              <w:left w:val="single" w:sz="4" w:space="0" w:color="auto"/>
              <w:bottom w:val="single" w:sz="4" w:space="0" w:color="auto"/>
              <w:right w:val="single" w:sz="4" w:space="0" w:color="auto"/>
            </w:tcBorders>
            <w:hideMark/>
          </w:tcPr>
          <w:p w:rsidR="00A66BAD" w:rsidRPr="000B7484" w:rsidRDefault="00A66BAD">
            <w:pPr>
              <w:pStyle w:val="af"/>
              <w:rPr>
                <w:rFonts w:eastAsia="Times New Roman"/>
                <w:b/>
                <w:i/>
                <w:sz w:val="22"/>
                <w:szCs w:val="20"/>
                <w:lang w:eastAsia="zh-CN"/>
              </w:rPr>
            </w:pPr>
            <w:r w:rsidRPr="000B7484">
              <w:rPr>
                <w:rFonts w:eastAsia="Times New Roman"/>
                <w:b/>
                <w:i/>
                <w:sz w:val="22"/>
                <w:szCs w:val="20"/>
              </w:rPr>
              <w:t>Физическое развитие</w:t>
            </w:r>
          </w:p>
        </w:tc>
        <w:tc>
          <w:tcPr>
            <w:tcW w:w="7790" w:type="dxa"/>
            <w:tcBorders>
              <w:top w:val="single" w:sz="4" w:space="0" w:color="auto"/>
              <w:left w:val="single" w:sz="4" w:space="0" w:color="auto"/>
              <w:bottom w:val="single" w:sz="4" w:space="0" w:color="auto"/>
              <w:right w:val="single" w:sz="4" w:space="0" w:color="auto"/>
            </w:tcBorders>
            <w:hideMark/>
          </w:tcPr>
          <w:p w:rsidR="00A66BAD" w:rsidRPr="000B7484" w:rsidRDefault="00A66BAD">
            <w:pPr>
              <w:pStyle w:val="2"/>
              <w:numPr>
                <w:ilvl w:val="0"/>
                <w:numId w:val="0"/>
              </w:numPr>
              <w:tabs>
                <w:tab w:val="left" w:pos="708"/>
              </w:tabs>
              <w:spacing w:line="240" w:lineRule="auto"/>
              <w:rPr>
                <w:sz w:val="22"/>
                <w:szCs w:val="20"/>
              </w:rPr>
            </w:pPr>
            <w:r w:rsidRPr="000B7484">
              <w:rPr>
                <w:sz w:val="22"/>
                <w:szCs w:val="20"/>
              </w:rPr>
              <w:t>- у ребенка развита крупная и мелкая моторика; движения рук достаточно координированы; рука подготовлена к письму;</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xml:space="preserve">- </w:t>
            </w:r>
            <w:proofErr w:type="gramStart"/>
            <w:r w:rsidRPr="000B7484">
              <w:rPr>
                <w:sz w:val="22"/>
                <w:szCs w:val="20"/>
              </w:rPr>
              <w:t>подвижен</w:t>
            </w:r>
            <w:proofErr w:type="gramEnd"/>
            <w:r w:rsidRPr="000B7484">
              <w:rPr>
                <w:sz w:val="22"/>
                <w:szCs w:val="20"/>
              </w:rPr>
              <w:t>, владеет основными движениями, их техникой;</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может контролировать свои движения и управлять ими; достаточно развита моторная память, запоминает и воспроизводит последовательность движений;</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обладает физическими качествами (сила, выносливость, гибкость и др.);</w:t>
            </w:r>
          </w:p>
          <w:p w:rsidR="00A66BAD" w:rsidRPr="000B7484" w:rsidRDefault="00A66BAD">
            <w:pPr>
              <w:pStyle w:val="2"/>
              <w:numPr>
                <w:ilvl w:val="0"/>
                <w:numId w:val="0"/>
              </w:numPr>
              <w:tabs>
                <w:tab w:val="left" w:pos="708"/>
              </w:tabs>
              <w:spacing w:line="240" w:lineRule="auto"/>
              <w:rPr>
                <w:sz w:val="22"/>
                <w:szCs w:val="20"/>
              </w:rPr>
            </w:pPr>
            <w:r w:rsidRPr="000B7484">
              <w:rPr>
                <w:sz w:val="22"/>
                <w:szCs w:val="20"/>
              </w:rPr>
              <w:t xml:space="preserve">- развита способность к пространственной организации движений; </w:t>
            </w:r>
            <w:proofErr w:type="spellStart"/>
            <w:r w:rsidRPr="000B7484">
              <w:rPr>
                <w:sz w:val="22"/>
                <w:szCs w:val="20"/>
              </w:rPr>
              <w:t>слухо-зрительно-моторной</w:t>
            </w:r>
            <w:proofErr w:type="spellEnd"/>
            <w:r w:rsidRPr="000B7484">
              <w:rPr>
                <w:sz w:val="22"/>
                <w:szCs w:val="20"/>
              </w:rPr>
              <w:t xml:space="preserve"> координации и чувству ритма;</w:t>
            </w:r>
          </w:p>
          <w:p w:rsidR="00A66BAD" w:rsidRPr="000B7484" w:rsidRDefault="00A66BAD">
            <w:pPr>
              <w:pStyle w:val="2"/>
              <w:numPr>
                <w:ilvl w:val="0"/>
                <w:numId w:val="0"/>
              </w:numPr>
              <w:tabs>
                <w:tab w:val="left" w:pos="708"/>
              </w:tabs>
              <w:spacing w:line="240" w:lineRule="auto"/>
              <w:rPr>
                <w:sz w:val="22"/>
                <w:szCs w:val="20"/>
              </w:rPr>
            </w:pPr>
            <w:r w:rsidRPr="000B7484">
              <w:rPr>
                <w:rFonts w:eastAsia="Times New Roman"/>
                <w:sz w:val="22"/>
                <w:szCs w:val="20"/>
              </w:rPr>
              <w:t>- проявляет способность</w:t>
            </w:r>
            <w:r w:rsidRPr="000B7484">
              <w:rPr>
                <w:sz w:val="22"/>
                <w:szCs w:val="20"/>
              </w:rPr>
              <w:t xml:space="preserve"> к выразительным движениям, импровизациям.</w:t>
            </w:r>
          </w:p>
        </w:tc>
      </w:tr>
    </w:tbl>
    <w:p w:rsidR="006751EA" w:rsidRDefault="006751EA" w:rsidP="00A66BAD">
      <w:pPr>
        <w:widowControl w:val="0"/>
        <w:shd w:val="clear" w:color="auto" w:fill="FFFFFF"/>
        <w:jc w:val="both"/>
      </w:pPr>
    </w:p>
    <w:p w:rsidR="00A66BAD" w:rsidRDefault="00A66BAD" w:rsidP="00A66BAD">
      <w:pPr>
        <w:pStyle w:val="aff0"/>
        <w:ind w:firstLine="709"/>
        <w:jc w:val="both"/>
        <w:rPr>
          <w:rStyle w:val="c110"/>
          <w:rFonts w:eastAsia="SimSun"/>
        </w:rPr>
      </w:pPr>
      <w:r>
        <w:t xml:space="preserve">Необходимыми условиями реализации АООП МАДОУ являются: соблюдение </w:t>
      </w:r>
      <w:r>
        <w:rPr>
          <w:b/>
          <w:i/>
        </w:rPr>
        <w:t>преемственности</w:t>
      </w:r>
      <w:r>
        <w:rPr>
          <w:rStyle w:val="c110"/>
          <w:rFonts w:eastAsia="SimSun"/>
        </w:rPr>
        <w:t xml:space="preserve"> между всеми возрастными дошкольными группами, между детским садом и начальной школой, а также единство требований к воспитанию ребенка в дошкольном образовательном учреждении и в условиях семьи.</w:t>
      </w:r>
    </w:p>
    <w:p w:rsidR="00A66BAD" w:rsidRDefault="00A66BAD" w:rsidP="00A66BAD">
      <w:pPr>
        <w:pStyle w:val="aff0"/>
        <w:ind w:firstLine="709"/>
        <w:jc w:val="both"/>
        <w:rPr>
          <w:rStyle w:val="c110"/>
          <w:rFonts w:eastAsia="SimSun"/>
        </w:rPr>
      </w:pPr>
      <w:r>
        <w:rPr>
          <w:rFonts w:eastAsia="TimesNewRoman"/>
          <w:b/>
          <w:bCs/>
          <w:i/>
          <w:iCs/>
        </w:rPr>
        <w:t xml:space="preserve">Целевые ориентиры АООП МАДОУ выступают основаниями преемственности </w:t>
      </w:r>
      <w:r>
        <w:rPr>
          <w:rStyle w:val="c110"/>
          <w:rFonts w:eastAsia="SimSun"/>
        </w:rPr>
        <w:t xml:space="preserve">дошкольного и начального общего образования за счет обеспечения равных стартовых возможностей на начальных этапах обучения в школе. Развитие функционального базиса для формирования </w:t>
      </w:r>
      <w:r>
        <w:rPr>
          <w:bCs/>
          <w:i/>
        </w:rPr>
        <w:t>предпосылок универсальных учебных действий</w:t>
      </w:r>
      <w:r>
        <w:rPr>
          <w:rStyle w:val="c110"/>
          <w:rFonts w:eastAsia="SimSun"/>
        </w:rPr>
        <w:t xml:space="preserve"> (УУД в личностной, коммуникативной, познавательной и регулятивной </w:t>
      </w:r>
      <w:proofErr w:type="gramStart"/>
      <w:r>
        <w:rPr>
          <w:rStyle w:val="c110"/>
          <w:rFonts w:eastAsia="SimSun"/>
        </w:rPr>
        <w:t>сферах</w:t>
      </w:r>
      <w:proofErr w:type="gramEnd"/>
      <w:r>
        <w:rPr>
          <w:rStyle w:val="c110"/>
          <w:rFonts w:eastAsia="SimSun"/>
        </w:rPr>
        <w:t xml:space="preserve">) является важнейшей задачей дошкольного образования. </w:t>
      </w:r>
    </w:p>
    <w:p w:rsidR="00A66BAD" w:rsidRDefault="00A66BAD" w:rsidP="00A66BAD">
      <w:pPr>
        <w:pStyle w:val="aff0"/>
        <w:ind w:firstLine="709"/>
        <w:jc w:val="both"/>
        <w:rPr>
          <w:rStyle w:val="c110"/>
          <w:rFonts w:eastAsia="SimSun"/>
        </w:rPr>
      </w:pPr>
      <w:r>
        <w:rPr>
          <w:rStyle w:val="c110"/>
          <w:rFonts w:eastAsia="SimSun"/>
        </w:rPr>
        <w:t xml:space="preserve">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воспитанников,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образовательному маршруту. </w:t>
      </w:r>
    </w:p>
    <w:p w:rsidR="00A66BAD" w:rsidRDefault="00A66BAD" w:rsidP="00A66BAD">
      <w:pPr>
        <w:pStyle w:val="2a"/>
        <w:spacing w:before="0" w:after="0" w:line="240" w:lineRule="auto"/>
        <w:rPr>
          <w:i/>
          <w:u w:val="none"/>
        </w:rPr>
      </w:pPr>
      <w:bookmarkStart w:id="3" w:name="_Toc487462030"/>
      <w:bookmarkStart w:id="4" w:name="_Toc468385071"/>
      <w:r>
        <w:rPr>
          <w:i/>
          <w:u w:val="none"/>
        </w:rPr>
        <w:t xml:space="preserve">Развивающее оценивание качества образовательной деятельности по </w:t>
      </w:r>
      <w:bookmarkEnd w:id="3"/>
      <w:bookmarkEnd w:id="4"/>
      <w:r>
        <w:rPr>
          <w:i/>
          <w:u w:val="none"/>
        </w:rPr>
        <w:t>АООП</w:t>
      </w:r>
    </w:p>
    <w:p w:rsidR="00A66BAD" w:rsidRDefault="00A66BAD" w:rsidP="00A66BAD">
      <w:pPr>
        <w:pStyle w:val="aff0"/>
        <w:ind w:firstLine="709"/>
        <w:jc w:val="both"/>
      </w:pPr>
      <w:r>
        <w:lastRenderedPageBreak/>
        <w:t>Оценивание качества образовательной деятельности, осуществляемой МАДОУ по АООП МАДОУ, представляет собой важную составную часть образовательной деятельности, направленную на ее усовершенствование.</w:t>
      </w:r>
    </w:p>
    <w:p w:rsidR="00A66BAD" w:rsidRDefault="00A66BAD" w:rsidP="00A66BAD">
      <w:pPr>
        <w:pStyle w:val="aff0"/>
        <w:ind w:firstLine="709"/>
        <w:jc w:val="both"/>
      </w:pPr>
      <w:r>
        <w:t xml:space="preserve">Концептуальные основания такой оценки определяются требованиями Федерального закона «Об образовании в Российской Федерации», а также ФГОС </w:t>
      </w:r>
      <w:proofErr w:type="gramStart"/>
      <w:r>
        <w:t>ДО</w:t>
      </w:r>
      <w:proofErr w:type="gramEnd"/>
      <w:r>
        <w:t xml:space="preserve">, </w:t>
      </w:r>
      <w:proofErr w:type="gramStart"/>
      <w:r>
        <w:t>в</w:t>
      </w:r>
      <w:proofErr w:type="gramEnd"/>
      <w:r>
        <w:t xml:space="preserve"> котором определены государственные гарантии качества образования.</w:t>
      </w:r>
    </w:p>
    <w:p w:rsidR="00A66BAD" w:rsidRDefault="00A66BAD" w:rsidP="00A66BAD">
      <w:pPr>
        <w:pStyle w:val="aff0"/>
        <w:ind w:firstLine="709"/>
        <w:jc w:val="both"/>
      </w:pPr>
      <w:r>
        <w:t>Система оценки образовательной деятельности, предусмотренная АООП МАДОУ, предполагает оценивание качества условий образовательной деятельности, обеспечиваемых МАДОУ, включая психолого-педагогические, кадровые, материально-технические, финансовые, информационно-методические, управление МАДОУ и т. д.</w:t>
      </w:r>
    </w:p>
    <w:p w:rsidR="00A66BAD" w:rsidRDefault="00A66BAD" w:rsidP="00A66BAD">
      <w:pPr>
        <w:pStyle w:val="aff0"/>
        <w:ind w:firstLine="709"/>
        <w:jc w:val="both"/>
      </w:pPr>
      <w:r>
        <w:t>Программой не предусматривается оценивание качества образовательной деятельности МАДОУ на основе достижения детьми с ЗПР планируемых результатов освоения Программы. Целевые ориентиры, представленные в Программе:</w:t>
      </w:r>
    </w:p>
    <w:p w:rsidR="00A66BAD" w:rsidRDefault="00A66BAD" w:rsidP="007838B4">
      <w:pPr>
        <w:pStyle w:val="2"/>
        <w:tabs>
          <w:tab w:val="clear" w:pos="643"/>
          <w:tab w:val="num" w:pos="426"/>
        </w:tabs>
        <w:spacing w:line="240" w:lineRule="auto"/>
        <w:ind w:left="0" w:firstLine="142"/>
        <w:rPr>
          <w:sz w:val="24"/>
          <w:szCs w:val="24"/>
        </w:rPr>
      </w:pPr>
      <w:r>
        <w:rPr>
          <w:sz w:val="24"/>
          <w:szCs w:val="24"/>
        </w:rPr>
        <w:t>не подлежат непосредственной оценке;</w:t>
      </w:r>
    </w:p>
    <w:p w:rsidR="00A66BAD" w:rsidRDefault="00A66BAD" w:rsidP="007838B4">
      <w:pPr>
        <w:pStyle w:val="2"/>
        <w:tabs>
          <w:tab w:val="clear" w:pos="643"/>
          <w:tab w:val="num" w:pos="426"/>
        </w:tabs>
        <w:spacing w:line="240" w:lineRule="auto"/>
        <w:ind w:left="0" w:firstLine="142"/>
        <w:rPr>
          <w:sz w:val="24"/>
          <w:szCs w:val="24"/>
        </w:rPr>
      </w:pPr>
      <w:r>
        <w:rPr>
          <w:sz w:val="24"/>
          <w:szCs w:val="24"/>
        </w:rPr>
        <w:t>не являются непосредственным основанием оценки как итогового, так и промежуточного уровня развития детей с ЗПР;</w:t>
      </w:r>
    </w:p>
    <w:p w:rsidR="00A66BAD" w:rsidRDefault="00A66BAD" w:rsidP="007838B4">
      <w:pPr>
        <w:pStyle w:val="2"/>
        <w:tabs>
          <w:tab w:val="clear" w:pos="643"/>
          <w:tab w:val="num" w:pos="426"/>
        </w:tabs>
        <w:spacing w:line="240" w:lineRule="auto"/>
        <w:ind w:left="0" w:firstLine="142"/>
        <w:rPr>
          <w:sz w:val="24"/>
          <w:szCs w:val="24"/>
        </w:rPr>
      </w:pPr>
      <w:r>
        <w:rPr>
          <w:sz w:val="24"/>
          <w:szCs w:val="24"/>
        </w:rPr>
        <w:t>не позволяют формально сравнивать реальные достижения детей с ЗПР и детей без нарушений в развитии;</w:t>
      </w:r>
    </w:p>
    <w:p w:rsidR="00A66BAD" w:rsidRDefault="00A66BAD" w:rsidP="007838B4">
      <w:pPr>
        <w:pStyle w:val="2"/>
        <w:tabs>
          <w:tab w:val="clear" w:pos="643"/>
          <w:tab w:val="num" w:pos="426"/>
        </w:tabs>
        <w:spacing w:line="240" w:lineRule="auto"/>
        <w:ind w:left="0" w:firstLine="142"/>
        <w:rPr>
          <w:sz w:val="24"/>
          <w:szCs w:val="24"/>
        </w:rPr>
      </w:pPr>
      <w:r>
        <w:rPr>
          <w:sz w:val="24"/>
          <w:szCs w:val="24"/>
        </w:rPr>
        <w:t>не являются непосредственным основанием при оценке качества образования.</w:t>
      </w:r>
    </w:p>
    <w:p w:rsidR="00A66BAD" w:rsidRDefault="00A66BAD" w:rsidP="00A66BAD">
      <w:pPr>
        <w:pStyle w:val="aff0"/>
        <w:ind w:firstLine="709"/>
        <w:jc w:val="both"/>
      </w:pPr>
      <w:r>
        <w:t>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w:t>
      </w:r>
    </w:p>
    <w:p w:rsidR="00A66BAD" w:rsidRDefault="00A66BAD" w:rsidP="00A66BAD">
      <w:pPr>
        <w:pStyle w:val="aff0"/>
        <w:ind w:firstLine="709"/>
        <w:jc w:val="both"/>
      </w:pPr>
      <w:r>
        <w:t>Дети с ЗПР исходно могут демонстрировать качественно неоднородные уровни двигательного, речевого, познавательного и социального развития. Поэтому целевые ориентиры должны учитывать не только возраст ребенка, но и уровень его развития, степень выраженности различных нарушений, а также индивидуально-типологические особенности.</w:t>
      </w:r>
    </w:p>
    <w:p w:rsidR="00A66BAD" w:rsidRDefault="00A66BAD" w:rsidP="00A66BAD">
      <w:pPr>
        <w:pStyle w:val="aff0"/>
        <w:ind w:firstLine="709"/>
        <w:jc w:val="both"/>
        <w:rPr>
          <w:lang w:eastAsia="ar-SA"/>
        </w:rPr>
      </w:pPr>
      <w:r>
        <w:rPr>
          <w:lang w:eastAsia="ar-SA"/>
        </w:rPr>
        <w:t>АООП МАДОУ предусмотрена система педагогической и психолого-педагогической диагностики, мониторинга качества усвоения Программы. Средствами получения адекватной картины развития детей и их образовательных достижений являются:</w:t>
      </w:r>
    </w:p>
    <w:p w:rsidR="00A66BAD" w:rsidRDefault="00A66BAD" w:rsidP="007838B4">
      <w:pPr>
        <w:pStyle w:val="2"/>
        <w:tabs>
          <w:tab w:val="clear" w:pos="643"/>
          <w:tab w:val="num" w:pos="142"/>
        </w:tabs>
        <w:spacing w:line="240" w:lineRule="auto"/>
        <w:ind w:left="0" w:firstLine="142"/>
        <w:rPr>
          <w:sz w:val="24"/>
          <w:szCs w:val="24"/>
          <w:lang w:eastAsia="ar-SA"/>
        </w:rPr>
      </w:pPr>
      <w:r>
        <w:rPr>
          <w:sz w:val="24"/>
          <w:szCs w:val="24"/>
          <w:lang w:eastAsia="ar-SA"/>
        </w:rPr>
        <w:t>педагогические наблюдения, педагогическая диагностика, связанные с оценкой эффективности педагогических действий с целью их дальнейшей оптимизации;</w:t>
      </w:r>
    </w:p>
    <w:p w:rsidR="00A66BAD" w:rsidRDefault="00A66BAD" w:rsidP="007838B4">
      <w:pPr>
        <w:pStyle w:val="2"/>
        <w:tabs>
          <w:tab w:val="clear" w:pos="643"/>
          <w:tab w:val="num" w:pos="142"/>
        </w:tabs>
        <w:spacing w:line="240" w:lineRule="auto"/>
        <w:ind w:left="0" w:firstLine="142"/>
        <w:rPr>
          <w:sz w:val="24"/>
          <w:szCs w:val="24"/>
          <w:lang w:eastAsia="ar-SA"/>
        </w:rPr>
      </w:pPr>
      <w:r>
        <w:rPr>
          <w:sz w:val="24"/>
          <w:szCs w:val="24"/>
          <w:lang w:eastAsia="ar-SA"/>
        </w:rPr>
        <w:t xml:space="preserve">карты развития ребенка с </w:t>
      </w:r>
      <w:r>
        <w:rPr>
          <w:rFonts w:eastAsia="Times New Roman"/>
          <w:sz w:val="24"/>
          <w:szCs w:val="24"/>
        </w:rPr>
        <w:t>ЗПР</w:t>
      </w:r>
      <w:r>
        <w:rPr>
          <w:sz w:val="24"/>
          <w:szCs w:val="24"/>
          <w:lang w:eastAsia="ar-SA"/>
        </w:rPr>
        <w:t>.</w:t>
      </w:r>
    </w:p>
    <w:p w:rsidR="00A66BAD" w:rsidRDefault="00A66BAD" w:rsidP="007838B4">
      <w:pPr>
        <w:pStyle w:val="29"/>
        <w:tabs>
          <w:tab w:val="num" w:pos="142"/>
        </w:tabs>
        <w:spacing w:after="0" w:line="240" w:lineRule="auto"/>
        <w:ind w:left="0" w:firstLine="142"/>
        <w:rPr>
          <w:sz w:val="24"/>
          <w:szCs w:val="24"/>
          <w:lang w:eastAsia="ar-SA"/>
        </w:rPr>
      </w:pPr>
      <w:r>
        <w:rPr>
          <w:sz w:val="24"/>
          <w:szCs w:val="24"/>
          <w:lang w:eastAsia="ar-SA"/>
        </w:rPr>
        <w:t xml:space="preserve">Параметры оценки качества образовательной деятельности по АООП МАДОУ: </w:t>
      </w:r>
    </w:p>
    <w:p w:rsidR="00A66BAD" w:rsidRDefault="00A66BAD" w:rsidP="007838B4">
      <w:pPr>
        <w:pStyle w:val="29"/>
        <w:tabs>
          <w:tab w:val="num" w:pos="142"/>
        </w:tabs>
        <w:spacing w:after="0" w:line="240" w:lineRule="auto"/>
        <w:ind w:left="0" w:firstLine="142"/>
        <w:rPr>
          <w:i/>
          <w:sz w:val="24"/>
          <w:szCs w:val="24"/>
          <w:lang w:eastAsia="ar-SA"/>
        </w:rPr>
      </w:pPr>
      <w:r>
        <w:rPr>
          <w:i/>
          <w:sz w:val="24"/>
          <w:szCs w:val="24"/>
          <w:lang w:eastAsia="ar-SA"/>
        </w:rPr>
        <w:t>администрация и педагог</w:t>
      </w:r>
    </w:p>
    <w:p w:rsidR="00A66BAD" w:rsidRDefault="00A66BAD" w:rsidP="007838B4">
      <w:pPr>
        <w:pStyle w:val="2"/>
        <w:tabs>
          <w:tab w:val="clear" w:pos="643"/>
          <w:tab w:val="num" w:pos="142"/>
        </w:tabs>
        <w:spacing w:line="240" w:lineRule="auto"/>
        <w:ind w:left="0" w:firstLine="142"/>
        <w:rPr>
          <w:sz w:val="24"/>
          <w:szCs w:val="24"/>
          <w:lang w:eastAsia="ar-SA"/>
        </w:rPr>
      </w:pPr>
      <w:r>
        <w:rPr>
          <w:sz w:val="24"/>
          <w:szCs w:val="24"/>
          <w:lang w:eastAsia="ar-SA"/>
        </w:rPr>
        <w:t>поддерживают ценности развития и позитивной социализации ребенка дошкольного возраста с ЗПР;</w:t>
      </w:r>
    </w:p>
    <w:p w:rsidR="00A66BAD" w:rsidRDefault="00A66BAD" w:rsidP="007838B4">
      <w:pPr>
        <w:pStyle w:val="2"/>
        <w:tabs>
          <w:tab w:val="clear" w:pos="643"/>
          <w:tab w:val="num" w:pos="142"/>
        </w:tabs>
        <w:spacing w:line="240" w:lineRule="auto"/>
        <w:ind w:left="0" w:firstLine="142"/>
        <w:rPr>
          <w:sz w:val="24"/>
          <w:szCs w:val="24"/>
          <w:lang w:eastAsia="ar-SA"/>
        </w:rPr>
      </w:pPr>
      <w:r>
        <w:rPr>
          <w:sz w:val="24"/>
          <w:szCs w:val="24"/>
          <w:lang w:eastAsia="ar-SA"/>
        </w:rPr>
        <w:t>учитывают факт разнообразия путей развития ребенка с ЗПР в условиях современного постиндустриального общества;</w:t>
      </w:r>
    </w:p>
    <w:p w:rsidR="00A66BAD" w:rsidRDefault="00A66BAD" w:rsidP="007838B4">
      <w:pPr>
        <w:pStyle w:val="2"/>
        <w:tabs>
          <w:tab w:val="clear" w:pos="643"/>
          <w:tab w:val="num" w:pos="142"/>
        </w:tabs>
        <w:spacing w:line="240" w:lineRule="auto"/>
        <w:ind w:left="0" w:firstLine="142"/>
        <w:rPr>
          <w:sz w:val="24"/>
          <w:szCs w:val="24"/>
          <w:lang w:eastAsia="ar-SA"/>
        </w:rPr>
      </w:pPr>
      <w:r>
        <w:rPr>
          <w:sz w:val="24"/>
          <w:szCs w:val="24"/>
          <w:lang w:eastAsia="ar-SA"/>
        </w:rPr>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детей с ЗПР;</w:t>
      </w:r>
    </w:p>
    <w:p w:rsidR="00A66BAD" w:rsidRDefault="00A66BAD" w:rsidP="00A66BAD">
      <w:pPr>
        <w:pStyle w:val="aff0"/>
        <w:ind w:firstLine="709"/>
        <w:jc w:val="both"/>
        <w:rPr>
          <w:lang w:eastAsia="ar-SA"/>
        </w:rPr>
      </w:pPr>
      <w:r>
        <w:rPr>
          <w:lang w:eastAsia="ar-SA"/>
        </w:rPr>
        <w:t>Анализ результатов усвоения Программы может служить основой для управленческих решений, для адаптации Программы на уровне образовательной организации. Обобщенные и верифицированные результаты могут стать основанием для внесения поправок в АООП МАДОУ с учетом регионального компонента.</w:t>
      </w:r>
    </w:p>
    <w:p w:rsidR="00A66BAD" w:rsidRDefault="00A66BAD" w:rsidP="00A66BAD">
      <w:pPr>
        <w:pStyle w:val="af1"/>
        <w:ind w:firstLine="709"/>
        <w:jc w:val="both"/>
        <w:rPr>
          <w:lang w:eastAsia="ar-SA"/>
        </w:rPr>
      </w:pPr>
      <w:r>
        <w:rPr>
          <w:lang w:eastAsia="ar-SA"/>
        </w:rPr>
        <w:t>АООП МАДОУ предусмотрены следующие уровни системы оценки качества:</w:t>
      </w:r>
    </w:p>
    <w:p w:rsidR="00A66BAD" w:rsidRDefault="00A66BAD" w:rsidP="007838B4">
      <w:pPr>
        <w:pStyle w:val="2"/>
        <w:tabs>
          <w:tab w:val="clear" w:pos="643"/>
        </w:tabs>
        <w:spacing w:line="240" w:lineRule="auto"/>
        <w:ind w:left="0" w:firstLine="284"/>
        <w:rPr>
          <w:rFonts w:eastAsia="Times New Roman"/>
          <w:sz w:val="24"/>
          <w:szCs w:val="24"/>
        </w:rPr>
      </w:pPr>
      <w:r>
        <w:rPr>
          <w:sz w:val="24"/>
          <w:szCs w:val="24"/>
          <w:lang w:eastAsia="ar-SA"/>
        </w:rPr>
        <w:t xml:space="preserve">диагностика развития ребенка дошкольного возраста с </w:t>
      </w:r>
      <w:r>
        <w:rPr>
          <w:rFonts w:eastAsia="Times New Roman"/>
          <w:sz w:val="24"/>
          <w:szCs w:val="24"/>
        </w:rPr>
        <w:t>ЗПР</w:t>
      </w:r>
      <w:r>
        <w:rPr>
          <w:sz w:val="24"/>
          <w:szCs w:val="24"/>
          <w:lang w:eastAsia="ar-SA"/>
        </w:rPr>
        <w:t xml:space="preserve">,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образовательной и коррекционной работы с детьми с </w:t>
      </w:r>
      <w:r>
        <w:rPr>
          <w:rFonts w:eastAsia="Times New Roman"/>
          <w:sz w:val="24"/>
          <w:szCs w:val="24"/>
        </w:rPr>
        <w:t>ЗПР;</w:t>
      </w:r>
    </w:p>
    <w:p w:rsidR="00A66BAD" w:rsidRDefault="00A66BAD" w:rsidP="007838B4">
      <w:pPr>
        <w:pStyle w:val="2"/>
        <w:tabs>
          <w:tab w:val="clear" w:pos="643"/>
        </w:tabs>
        <w:spacing w:line="240" w:lineRule="auto"/>
        <w:ind w:left="0" w:firstLine="284"/>
        <w:rPr>
          <w:sz w:val="24"/>
          <w:szCs w:val="24"/>
          <w:lang w:eastAsia="ar-SA"/>
        </w:rPr>
      </w:pPr>
      <w:r>
        <w:rPr>
          <w:sz w:val="24"/>
          <w:szCs w:val="24"/>
          <w:lang w:eastAsia="ar-SA"/>
        </w:rPr>
        <w:t>внутренняя оценка, самооценка МАДОУ;</w:t>
      </w:r>
    </w:p>
    <w:p w:rsidR="00A66BAD" w:rsidRDefault="00A66BAD" w:rsidP="007838B4">
      <w:pPr>
        <w:pStyle w:val="2"/>
        <w:tabs>
          <w:tab w:val="clear" w:pos="643"/>
        </w:tabs>
        <w:spacing w:line="240" w:lineRule="auto"/>
        <w:ind w:left="0" w:firstLine="284"/>
        <w:rPr>
          <w:sz w:val="24"/>
          <w:szCs w:val="24"/>
          <w:lang w:eastAsia="ar-SA"/>
        </w:rPr>
      </w:pPr>
      <w:r>
        <w:rPr>
          <w:sz w:val="24"/>
          <w:szCs w:val="24"/>
          <w:lang w:eastAsia="ar-SA"/>
        </w:rPr>
        <w:t>внешняя оценка МАДОУ, в том числе независимая профессиональная и общественная оценка.</w:t>
      </w:r>
    </w:p>
    <w:p w:rsidR="00A66BAD" w:rsidRDefault="00A66BAD" w:rsidP="007838B4">
      <w:pPr>
        <w:pStyle w:val="aff0"/>
        <w:ind w:firstLine="284"/>
        <w:jc w:val="both"/>
        <w:rPr>
          <w:lang w:eastAsia="ar-SA"/>
        </w:rPr>
      </w:pPr>
      <w:r>
        <w:rPr>
          <w:lang w:eastAsia="ar-SA"/>
        </w:rPr>
        <w:lastRenderedPageBreak/>
        <w:t>На уровне образовательной организации система оценки качества реализации Программы решает задачи:</w:t>
      </w:r>
    </w:p>
    <w:p w:rsidR="00A66BAD" w:rsidRDefault="00A66BAD" w:rsidP="007838B4">
      <w:pPr>
        <w:pStyle w:val="2"/>
        <w:tabs>
          <w:tab w:val="clear" w:pos="643"/>
        </w:tabs>
        <w:spacing w:line="240" w:lineRule="auto"/>
        <w:ind w:left="0" w:firstLine="284"/>
        <w:rPr>
          <w:sz w:val="24"/>
          <w:szCs w:val="24"/>
          <w:lang w:eastAsia="ar-SA"/>
        </w:rPr>
      </w:pPr>
      <w:r>
        <w:rPr>
          <w:sz w:val="24"/>
          <w:szCs w:val="24"/>
          <w:lang w:eastAsia="ar-SA"/>
        </w:rPr>
        <w:t>повышения качества реализации АООП МАДОУ;</w:t>
      </w:r>
    </w:p>
    <w:p w:rsidR="00A66BAD" w:rsidRDefault="00A66BAD" w:rsidP="007838B4">
      <w:pPr>
        <w:pStyle w:val="2"/>
        <w:tabs>
          <w:tab w:val="clear" w:pos="643"/>
        </w:tabs>
        <w:spacing w:line="240" w:lineRule="auto"/>
        <w:ind w:left="0" w:firstLine="284"/>
        <w:rPr>
          <w:sz w:val="24"/>
          <w:szCs w:val="24"/>
          <w:lang w:eastAsia="ar-SA"/>
        </w:rPr>
      </w:pPr>
      <w:r>
        <w:rPr>
          <w:sz w:val="24"/>
          <w:szCs w:val="24"/>
          <w:lang w:eastAsia="ar-SA"/>
        </w:rPr>
        <w:t xml:space="preserve">реализации требований ФГОС </w:t>
      </w:r>
      <w:proofErr w:type="gramStart"/>
      <w:r>
        <w:rPr>
          <w:sz w:val="24"/>
          <w:szCs w:val="24"/>
          <w:lang w:eastAsia="ar-SA"/>
        </w:rPr>
        <w:t>ДО</w:t>
      </w:r>
      <w:proofErr w:type="gramEnd"/>
      <w:r>
        <w:rPr>
          <w:sz w:val="24"/>
          <w:szCs w:val="24"/>
          <w:lang w:eastAsia="ar-SA"/>
        </w:rPr>
        <w:t xml:space="preserve"> </w:t>
      </w:r>
      <w:proofErr w:type="gramStart"/>
      <w:r>
        <w:rPr>
          <w:sz w:val="24"/>
          <w:szCs w:val="24"/>
          <w:lang w:eastAsia="ar-SA"/>
        </w:rPr>
        <w:t>к</w:t>
      </w:r>
      <w:proofErr w:type="gramEnd"/>
      <w:r>
        <w:rPr>
          <w:sz w:val="24"/>
          <w:szCs w:val="24"/>
          <w:lang w:eastAsia="ar-SA"/>
        </w:rPr>
        <w:t xml:space="preserve"> структуре, условиям и целевым ориентирам основной образовательной программы дошкольной организации;</w:t>
      </w:r>
    </w:p>
    <w:p w:rsidR="00A66BAD" w:rsidRDefault="00A66BAD" w:rsidP="007838B4">
      <w:pPr>
        <w:pStyle w:val="2"/>
        <w:tabs>
          <w:tab w:val="clear" w:pos="643"/>
        </w:tabs>
        <w:spacing w:line="240" w:lineRule="auto"/>
        <w:ind w:left="0" w:firstLine="284"/>
        <w:rPr>
          <w:sz w:val="24"/>
          <w:szCs w:val="24"/>
          <w:lang w:eastAsia="ar-SA"/>
        </w:rPr>
      </w:pPr>
      <w:r>
        <w:rPr>
          <w:sz w:val="24"/>
          <w:szCs w:val="24"/>
          <w:lang w:eastAsia="ar-SA"/>
        </w:rPr>
        <w:t xml:space="preserve">обеспечения объективной экспертизы деятельности МАДОУ в процессе </w:t>
      </w:r>
      <w:proofErr w:type="gramStart"/>
      <w:r>
        <w:rPr>
          <w:sz w:val="24"/>
          <w:szCs w:val="24"/>
          <w:lang w:eastAsia="ar-SA"/>
        </w:rPr>
        <w:t>оценки качества адаптированной программы дошкольного образования детей</w:t>
      </w:r>
      <w:proofErr w:type="gramEnd"/>
      <w:r>
        <w:rPr>
          <w:sz w:val="24"/>
          <w:szCs w:val="24"/>
          <w:lang w:eastAsia="ar-SA"/>
        </w:rPr>
        <w:t xml:space="preserve"> с ЗПР;</w:t>
      </w:r>
    </w:p>
    <w:p w:rsidR="00A66BAD" w:rsidRDefault="00A66BAD" w:rsidP="007838B4">
      <w:pPr>
        <w:pStyle w:val="2"/>
        <w:tabs>
          <w:tab w:val="clear" w:pos="643"/>
        </w:tabs>
        <w:spacing w:line="240" w:lineRule="auto"/>
        <w:ind w:left="0" w:firstLine="284"/>
        <w:rPr>
          <w:sz w:val="24"/>
          <w:szCs w:val="24"/>
          <w:lang w:eastAsia="ar-SA"/>
        </w:rPr>
      </w:pPr>
      <w:r>
        <w:rPr>
          <w:sz w:val="24"/>
          <w:szCs w:val="24"/>
          <w:lang w:eastAsia="ar-SA"/>
        </w:rPr>
        <w:t>постановки ориентиров в профессиональной деятельности педагогов и перспектив развития самой дошкольной организации;</w:t>
      </w:r>
    </w:p>
    <w:p w:rsidR="00A66BAD" w:rsidRDefault="00A66BAD" w:rsidP="007838B4">
      <w:pPr>
        <w:pStyle w:val="2"/>
        <w:tabs>
          <w:tab w:val="clear" w:pos="643"/>
        </w:tabs>
        <w:spacing w:line="240" w:lineRule="auto"/>
        <w:ind w:left="0" w:firstLine="284"/>
        <w:rPr>
          <w:sz w:val="24"/>
          <w:szCs w:val="24"/>
          <w:lang w:eastAsia="ar-SA"/>
        </w:rPr>
      </w:pPr>
      <w:r>
        <w:rPr>
          <w:sz w:val="24"/>
          <w:szCs w:val="24"/>
          <w:lang w:eastAsia="ar-SA"/>
        </w:rPr>
        <w:t xml:space="preserve">создания оснований преемственности между дошкольным и начальным общим образованием обучающихся с </w:t>
      </w:r>
      <w:r>
        <w:rPr>
          <w:rFonts w:eastAsia="Times New Roman"/>
          <w:sz w:val="24"/>
          <w:szCs w:val="24"/>
        </w:rPr>
        <w:t>ЗПР</w:t>
      </w:r>
      <w:r>
        <w:rPr>
          <w:sz w:val="24"/>
          <w:szCs w:val="24"/>
          <w:lang w:eastAsia="ar-SA"/>
        </w:rPr>
        <w:t>.</w:t>
      </w:r>
    </w:p>
    <w:p w:rsidR="00A66BAD" w:rsidRDefault="00A66BAD" w:rsidP="007838B4">
      <w:pPr>
        <w:pStyle w:val="29"/>
        <w:spacing w:after="0" w:line="240" w:lineRule="auto"/>
        <w:ind w:left="0" w:firstLine="284"/>
        <w:rPr>
          <w:sz w:val="24"/>
          <w:szCs w:val="24"/>
          <w:lang w:eastAsia="ar-SA"/>
        </w:rPr>
      </w:pPr>
      <w:r>
        <w:rPr>
          <w:sz w:val="24"/>
          <w:szCs w:val="24"/>
          <w:lang w:eastAsia="ar-SA"/>
        </w:rPr>
        <w:t>При этом развивающее оценивание:</w:t>
      </w:r>
    </w:p>
    <w:p w:rsidR="00A66BAD" w:rsidRDefault="00A66BAD" w:rsidP="007838B4">
      <w:pPr>
        <w:pStyle w:val="2"/>
        <w:tabs>
          <w:tab w:val="clear" w:pos="643"/>
        </w:tabs>
        <w:spacing w:line="240" w:lineRule="auto"/>
        <w:ind w:left="0" w:firstLine="284"/>
        <w:rPr>
          <w:sz w:val="24"/>
          <w:szCs w:val="24"/>
          <w:lang w:eastAsia="ar-SA"/>
        </w:rPr>
      </w:pPr>
      <w:r>
        <w:rPr>
          <w:sz w:val="24"/>
          <w:szCs w:val="24"/>
          <w:lang w:eastAsia="ar-SA"/>
        </w:rPr>
        <w:t>исключает использование оценки индивидуального развития ребенка в контексте оценки работы дошкольной организации;</w:t>
      </w:r>
    </w:p>
    <w:p w:rsidR="00A66BAD" w:rsidRDefault="00A66BAD" w:rsidP="007838B4">
      <w:pPr>
        <w:pStyle w:val="2"/>
        <w:tabs>
          <w:tab w:val="clear" w:pos="643"/>
        </w:tabs>
        <w:spacing w:line="240" w:lineRule="auto"/>
        <w:ind w:left="0" w:firstLine="284"/>
        <w:rPr>
          <w:sz w:val="24"/>
          <w:szCs w:val="24"/>
          <w:lang w:eastAsia="ar-SA"/>
        </w:rPr>
      </w:pPr>
      <w:r>
        <w:rPr>
          <w:sz w:val="24"/>
          <w:szCs w:val="24"/>
          <w:lang w:eastAsia="ar-SA"/>
        </w:rPr>
        <w:t>исключает унификацию и поддерживает вариативность программ, форм и методов дошкольного образования;</w:t>
      </w:r>
    </w:p>
    <w:p w:rsidR="00A66BAD" w:rsidRDefault="00A66BAD" w:rsidP="007838B4">
      <w:pPr>
        <w:pStyle w:val="2"/>
        <w:tabs>
          <w:tab w:val="clear" w:pos="643"/>
        </w:tabs>
        <w:spacing w:line="240" w:lineRule="auto"/>
        <w:ind w:left="0" w:firstLine="284"/>
        <w:rPr>
          <w:sz w:val="24"/>
          <w:szCs w:val="24"/>
          <w:lang w:eastAsia="ar-SA"/>
        </w:rPr>
      </w:pPr>
      <w:r>
        <w:rPr>
          <w:sz w:val="24"/>
          <w:szCs w:val="24"/>
          <w:lang w:eastAsia="ar-SA"/>
        </w:rPr>
        <w:t>способствует открытости по отношению к ожиданиям семьи ребенка с ЗПР, педагогов, общества и государства;</w:t>
      </w:r>
    </w:p>
    <w:p w:rsidR="00A66BAD" w:rsidRDefault="00A66BAD" w:rsidP="007838B4">
      <w:pPr>
        <w:pStyle w:val="2"/>
        <w:tabs>
          <w:tab w:val="clear" w:pos="643"/>
        </w:tabs>
        <w:spacing w:line="240" w:lineRule="auto"/>
        <w:ind w:left="0" w:firstLine="284"/>
        <w:rPr>
          <w:sz w:val="24"/>
          <w:szCs w:val="24"/>
          <w:lang w:eastAsia="ar-SA"/>
        </w:rPr>
      </w:pPr>
      <w:r>
        <w:rPr>
          <w:sz w:val="24"/>
          <w:szCs w:val="24"/>
          <w:lang w:eastAsia="ar-SA"/>
        </w:rPr>
        <w:t>включает как оценку педагогами МАДОУ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A66BAD" w:rsidRDefault="00A66BAD" w:rsidP="00A66BAD">
      <w:pPr>
        <w:pStyle w:val="aff0"/>
        <w:ind w:firstLine="709"/>
        <w:jc w:val="both"/>
        <w:rPr>
          <w:lang w:eastAsia="ar-SA"/>
        </w:rPr>
      </w:pPr>
      <w:r>
        <w:rPr>
          <w:lang w:eastAsia="ar-SA"/>
        </w:rPr>
        <w:t xml:space="preserve">Важнейшим элементом системы обеспечения качества дошкольного образования в МАДОУ является оценка качества психолого-педагогических условий реализации АООП МАДОУ.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w:t>
      </w:r>
    </w:p>
    <w:p w:rsidR="00022206" w:rsidRDefault="00A66BAD" w:rsidP="00A66BAD">
      <w:pPr>
        <w:jc w:val="both"/>
        <w:rPr>
          <w:lang w:eastAsia="ar-SA"/>
        </w:rPr>
      </w:pPr>
      <w:r>
        <w:rPr>
          <w:lang w:eastAsia="ar-SA"/>
        </w:rPr>
        <w:t xml:space="preserve">Ключевым объектом оценки является уровень образовательного процесса, в котором непосредственно участвует ребенок с </w:t>
      </w:r>
      <w:r>
        <w:t>ЗПР</w:t>
      </w:r>
      <w:r>
        <w:rPr>
          <w:lang w:eastAsia="ar-SA"/>
        </w:rPr>
        <w:t>, его семья и педагогический коллектив МАДОУ. Система оценки качества предоставляет педагогам и администрации МАДОУ материал для рефлексии своей деятельности и для серьезной работы над АООП МАДОУ, которую они реализуют. Результаты оценивания качества образовательной деятельности формируют доказательную основу для изменений в АООП МАДОУ, корректировки образовательного процесса и условий образовательной деятельности</w:t>
      </w:r>
    </w:p>
    <w:p w:rsidR="00A66BAD" w:rsidRDefault="00A66BAD" w:rsidP="00A66BAD">
      <w:pPr>
        <w:jc w:val="both"/>
        <w:rPr>
          <w:b/>
          <w:bCs/>
          <w:sz w:val="28"/>
          <w:szCs w:val="28"/>
        </w:rPr>
      </w:pPr>
    </w:p>
    <w:p w:rsidR="00461F92" w:rsidRDefault="00CB415F" w:rsidP="0082269E">
      <w:pPr>
        <w:jc w:val="center"/>
        <w:rPr>
          <w:b/>
          <w:bCs/>
          <w:szCs w:val="28"/>
        </w:rPr>
      </w:pPr>
      <w:r>
        <w:rPr>
          <w:b/>
          <w:bCs/>
          <w:szCs w:val="28"/>
        </w:rPr>
        <w:t xml:space="preserve">1.5. </w:t>
      </w:r>
      <w:r w:rsidR="00461F92" w:rsidRPr="000B7484">
        <w:rPr>
          <w:b/>
          <w:bCs/>
          <w:szCs w:val="28"/>
        </w:rPr>
        <w:t>Педагогическая диагностика</w:t>
      </w:r>
    </w:p>
    <w:p w:rsidR="000B7484" w:rsidRPr="000B7484" w:rsidRDefault="000B7484" w:rsidP="0082269E">
      <w:pPr>
        <w:jc w:val="center"/>
        <w:rPr>
          <w:rStyle w:val="c11"/>
          <w:b/>
          <w:bCs/>
          <w:szCs w:val="28"/>
        </w:rPr>
      </w:pPr>
    </w:p>
    <w:p w:rsidR="00461F92" w:rsidRPr="00CC1CB0" w:rsidRDefault="00461F92" w:rsidP="00BB4536">
      <w:pPr>
        <w:pStyle w:val="c16"/>
        <w:shd w:val="clear" w:color="auto" w:fill="FFFFFF"/>
        <w:spacing w:before="0" w:beforeAutospacing="0" w:after="0" w:afterAutospacing="0"/>
        <w:ind w:firstLine="708"/>
        <w:jc w:val="both"/>
        <w:rPr>
          <w:rStyle w:val="c11"/>
        </w:rPr>
      </w:pPr>
      <w:r w:rsidRPr="00CC1CB0">
        <w:rPr>
          <w:rStyle w:val="c11"/>
        </w:rPr>
        <w:t xml:space="preserve">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самостоятельной деятельности и совместной игровой образовательной ситуации. </w:t>
      </w:r>
    </w:p>
    <w:p w:rsidR="00461F92" w:rsidRPr="00CC1CB0" w:rsidRDefault="00461F92" w:rsidP="00BB4536">
      <w:pPr>
        <w:pStyle w:val="c16"/>
        <w:shd w:val="clear" w:color="auto" w:fill="FFFFFF"/>
        <w:spacing w:before="0" w:beforeAutospacing="0" w:after="0" w:afterAutospacing="0"/>
        <w:ind w:firstLine="708"/>
        <w:jc w:val="both"/>
        <w:rPr>
          <w:rStyle w:val="c11"/>
        </w:rPr>
      </w:pPr>
      <w:r w:rsidRPr="00CC1CB0">
        <w:rPr>
          <w:rStyle w:val="c11"/>
        </w:rPr>
        <w:t xml:space="preserve">Педагогическая диагностика проводится воспитателями группы с использованием диагностических заданий и наблюдения за поведением и деятельностью воспитанников. Данные наблюдений, анализ продуктов детской деятельности и выполнения детьми диагностических задач лежат в основе заполнения индивидуальных карт развития каждого ребёнка. В случаях, когда благодаря изучению будут выявлены дети, которые характеризуются низкими показателями развития качеств или отдельных компонентов, проводится психологическое обследование (педагогом-психологом) для выявления возможных причин трудностей в освоении Программы. Общие результаты психолого-педагогической диагностики станут основой для совместной разработки педагогами и психологом наиболее оптимальных путей образовательной работы с конкретным ребёнком. </w:t>
      </w:r>
    </w:p>
    <w:p w:rsidR="00461F92" w:rsidRPr="00CC1CB0" w:rsidRDefault="00461F92" w:rsidP="00BB4536">
      <w:pPr>
        <w:pStyle w:val="c16"/>
        <w:shd w:val="clear" w:color="auto" w:fill="FFFFFF"/>
        <w:spacing w:before="0" w:beforeAutospacing="0" w:after="0" w:afterAutospacing="0"/>
        <w:jc w:val="both"/>
      </w:pPr>
      <w:r w:rsidRPr="00CC1CB0">
        <w:rPr>
          <w:rStyle w:val="c11"/>
        </w:rPr>
        <w:t xml:space="preserve">          Диагностическое обследование для детей с ЗПР отличается по своим задачам и методам. На первый план выступает задача комплексного, всестороннего качественного </w:t>
      </w:r>
      <w:r w:rsidRPr="00CC1CB0">
        <w:rPr>
          <w:rStyle w:val="c11"/>
        </w:rPr>
        <w:lastRenderedPageBreak/>
        <w:t>анализа особенностей познавательной деятельности, эмоционально-волевой сферы, личностного развития, а также исследования сферы знаний, умений, навыков, представлений об окружающем мире, имеющихся у ребёнка.</w:t>
      </w:r>
      <w:r w:rsidRPr="00CC1CB0">
        <w:rPr>
          <w:rStyle w:val="c11"/>
          <w:i/>
          <w:iCs/>
        </w:rPr>
        <w:t> </w:t>
      </w:r>
    </w:p>
    <w:p w:rsidR="00461F92" w:rsidRPr="00BB4536" w:rsidRDefault="00461F92" w:rsidP="006751EA">
      <w:pPr>
        <w:pStyle w:val="c16"/>
        <w:shd w:val="clear" w:color="auto" w:fill="FFFFFF"/>
        <w:spacing w:before="0" w:beforeAutospacing="0" w:after="0" w:afterAutospacing="0"/>
        <w:ind w:firstLine="708"/>
        <w:jc w:val="both"/>
      </w:pPr>
      <w:r w:rsidRPr="00CC1CB0">
        <w:rPr>
          <w:rStyle w:val="c11"/>
        </w:rPr>
        <w:t>Диагностика выступает как необходимый структурный компонент коррекционно-педагогического процесса и средство оптимизации этого процесса. Углубленное всестороннее обследование позволяет построить адекватные индивидуальные и подгрупповые коррекционно-образовательные программы и определить эффективность коррекционно-развивающего обучения.</w:t>
      </w:r>
      <w:r w:rsidR="009F364B">
        <w:rPr>
          <w:rStyle w:val="c11"/>
        </w:rPr>
        <w:t xml:space="preserve"> </w:t>
      </w:r>
      <w:r w:rsidRPr="00CC1CB0">
        <w:rPr>
          <w:rStyle w:val="c11"/>
        </w:rPr>
        <w:t>В течение учебного года проводится обследование в три этапа.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8221"/>
      </w:tblGrid>
      <w:tr w:rsidR="00461F92" w:rsidRPr="000B7484" w:rsidTr="000B7484">
        <w:tc>
          <w:tcPr>
            <w:tcW w:w="1560" w:type="dxa"/>
          </w:tcPr>
          <w:p w:rsidR="00461F92" w:rsidRPr="000B7484" w:rsidRDefault="00461F92" w:rsidP="00CC1CB0">
            <w:pPr>
              <w:widowControl w:val="0"/>
              <w:jc w:val="center"/>
              <w:rPr>
                <w:rStyle w:val="c11"/>
                <w:sz w:val="22"/>
                <w:szCs w:val="20"/>
              </w:rPr>
            </w:pPr>
            <w:r w:rsidRPr="000B7484">
              <w:rPr>
                <w:rStyle w:val="c8"/>
                <w:b/>
                <w:bCs/>
                <w:sz w:val="22"/>
                <w:szCs w:val="20"/>
              </w:rPr>
              <w:t>1этап</w:t>
            </w:r>
          </w:p>
          <w:p w:rsidR="00461F92" w:rsidRPr="000B7484" w:rsidRDefault="00461F92" w:rsidP="00CC1CB0">
            <w:pPr>
              <w:widowControl w:val="0"/>
              <w:ind w:right="-106"/>
              <w:jc w:val="center"/>
              <w:rPr>
                <w:sz w:val="22"/>
                <w:szCs w:val="20"/>
              </w:rPr>
            </w:pPr>
            <w:r w:rsidRPr="000B7484">
              <w:rPr>
                <w:rStyle w:val="c11"/>
                <w:sz w:val="22"/>
                <w:szCs w:val="20"/>
              </w:rPr>
              <w:t>(сентябрь)</w:t>
            </w:r>
          </w:p>
        </w:tc>
        <w:tc>
          <w:tcPr>
            <w:tcW w:w="8221" w:type="dxa"/>
          </w:tcPr>
          <w:p w:rsidR="00461F92" w:rsidRPr="000B7484" w:rsidRDefault="00461F92" w:rsidP="00682B10">
            <w:pPr>
              <w:widowControl w:val="0"/>
              <w:jc w:val="both"/>
              <w:rPr>
                <w:sz w:val="22"/>
                <w:szCs w:val="20"/>
              </w:rPr>
            </w:pPr>
            <w:r w:rsidRPr="000B7484">
              <w:rPr>
                <w:rStyle w:val="c11"/>
                <w:sz w:val="22"/>
                <w:szCs w:val="20"/>
              </w:rPr>
              <w:t xml:space="preserve">Цель обследования на начальном этапе - выявить особенности психического развития каждого воспитанника, определить исходный уровень </w:t>
            </w:r>
            <w:proofErr w:type="spellStart"/>
            <w:r w:rsidRPr="000B7484">
              <w:rPr>
                <w:rStyle w:val="c11"/>
                <w:sz w:val="22"/>
                <w:szCs w:val="20"/>
              </w:rPr>
              <w:t>обученности</w:t>
            </w:r>
            <w:proofErr w:type="spellEnd"/>
            <w:r w:rsidRPr="000B7484">
              <w:rPr>
                <w:rStyle w:val="c11"/>
                <w:sz w:val="22"/>
                <w:szCs w:val="20"/>
              </w:rPr>
              <w:t>, т. е. овладения знаниями, умениями, навыками в объеме образовательной программы. Результаты обобщаются и заносятся в «Протокол обследования» (Приложение 1). С их учетом формируются подгруппы детей для проведения занятий дефектологом и воспитателем, выстраиваются "уровневые" программы коррекционного обучения.</w:t>
            </w:r>
          </w:p>
        </w:tc>
      </w:tr>
      <w:tr w:rsidR="00461F92" w:rsidRPr="000B7484" w:rsidTr="000B7484">
        <w:tc>
          <w:tcPr>
            <w:tcW w:w="1560" w:type="dxa"/>
          </w:tcPr>
          <w:p w:rsidR="00461F92" w:rsidRPr="000B7484" w:rsidRDefault="00461F92" w:rsidP="00CC1CB0">
            <w:pPr>
              <w:widowControl w:val="0"/>
              <w:jc w:val="center"/>
              <w:rPr>
                <w:rStyle w:val="c11"/>
                <w:sz w:val="22"/>
                <w:szCs w:val="20"/>
              </w:rPr>
            </w:pPr>
            <w:r w:rsidRPr="000B7484">
              <w:rPr>
                <w:rStyle w:val="c8"/>
                <w:b/>
                <w:bCs/>
                <w:sz w:val="22"/>
                <w:szCs w:val="20"/>
              </w:rPr>
              <w:t>2 этап</w:t>
            </w:r>
          </w:p>
          <w:p w:rsidR="00461F92" w:rsidRPr="000B7484" w:rsidRDefault="00461F92" w:rsidP="00CC1CB0">
            <w:pPr>
              <w:widowControl w:val="0"/>
              <w:jc w:val="center"/>
              <w:rPr>
                <w:sz w:val="22"/>
                <w:szCs w:val="20"/>
              </w:rPr>
            </w:pPr>
            <w:r w:rsidRPr="000B7484">
              <w:rPr>
                <w:rStyle w:val="c11"/>
                <w:sz w:val="22"/>
                <w:szCs w:val="20"/>
              </w:rPr>
              <w:t>(первые две недели января)</w:t>
            </w:r>
          </w:p>
        </w:tc>
        <w:tc>
          <w:tcPr>
            <w:tcW w:w="8221" w:type="dxa"/>
          </w:tcPr>
          <w:p w:rsidR="00461F92" w:rsidRPr="000B7484" w:rsidRDefault="00461F92" w:rsidP="00682B10">
            <w:pPr>
              <w:pStyle w:val="c16"/>
              <w:shd w:val="clear" w:color="auto" w:fill="FFFFFF"/>
              <w:spacing w:before="0" w:beforeAutospacing="0" w:after="0" w:afterAutospacing="0"/>
              <w:jc w:val="both"/>
              <w:rPr>
                <w:sz w:val="22"/>
                <w:szCs w:val="20"/>
              </w:rPr>
            </w:pPr>
            <w:r w:rsidRPr="000B7484">
              <w:rPr>
                <w:rStyle w:val="c11"/>
                <w:sz w:val="22"/>
                <w:szCs w:val="20"/>
              </w:rPr>
              <w:t>Основной целью обследования на втором этапе является выявление особенностей динамики развития каждого ребенка в специально организованных условиях. На данном этапе дополняются сведения, полученные ранее. Динамическое диагностическое исследование позволяет оценить правильность выбранных путей, методов, содержания коррекционной работы с каждым ребенком. В программу вносятся коррективы, определяются цели и задачи коррекционно-педагогической работы в следующем полугодии.</w:t>
            </w:r>
          </w:p>
        </w:tc>
      </w:tr>
      <w:tr w:rsidR="00461F92" w:rsidRPr="000B7484" w:rsidTr="000B7484">
        <w:tc>
          <w:tcPr>
            <w:tcW w:w="1560" w:type="dxa"/>
          </w:tcPr>
          <w:p w:rsidR="00461F92" w:rsidRPr="000B7484" w:rsidRDefault="00461F92" w:rsidP="00CC1CB0">
            <w:pPr>
              <w:widowControl w:val="0"/>
              <w:jc w:val="center"/>
              <w:rPr>
                <w:rStyle w:val="c11"/>
                <w:sz w:val="22"/>
                <w:szCs w:val="20"/>
              </w:rPr>
            </w:pPr>
            <w:r w:rsidRPr="000B7484">
              <w:rPr>
                <w:rStyle w:val="c8"/>
                <w:b/>
                <w:bCs/>
                <w:sz w:val="22"/>
                <w:szCs w:val="20"/>
              </w:rPr>
              <w:t>3 этап</w:t>
            </w:r>
          </w:p>
          <w:p w:rsidR="00461F92" w:rsidRPr="000B7484" w:rsidRDefault="00DD78E7" w:rsidP="00CC1CB0">
            <w:pPr>
              <w:widowControl w:val="0"/>
              <w:jc w:val="center"/>
              <w:rPr>
                <w:sz w:val="22"/>
                <w:szCs w:val="20"/>
              </w:rPr>
            </w:pPr>
            <w:r w:rsidRPr="000B7484">
              <w:rPr>
                <w:rStyle w:val="c11"/>
                <w:sz w:val="22"/>
                <w:szCs w:val="20"/>
              </w:rPr>
              <w:t xml:space="preserve">(проводится в конце </w:t>
            </w:r>
            <w:proofErr w:type="spellStart"/>
            <w:r w:rsidRPr="000B7484">
              <w:rPr>
                <w:rStyle w:val="c11"/>
                <w:sz w:val="22"/>
                <w:szCs w:val="20"/>
              </w:rPr>
              <w:t>уч</w:t>
            </w:r>
            <w:proofErr w:type="spellEnd"/>
            <w:r w:rsidRPr="000B7484">
              <w:rPr>
                <w:rStyle w:val="c11"/>
                <w:sz w:val="22"/>
                <w:szCs w:val="20"/>
              </w:rPr>
              <w:t>.</w:t>
            </w:r>
            <w:r w:rsidR="00461F92" w:rsidRPr="000B7484">
              <w:rPr>
                <w:rStyle w:val="c11"/>
                <w:sz w:val="22"/>
                <w:szCs w:val="20"/>
              </w:rPr>
              <w:t xml:space="preserve"> года)</w:t>
            </w:r>
          </w:p>
        </w:tc>
        <w:tc>
          <w:tcPr>
            <w:tcW w:w="8221" w:type="dxa"/>
          </w:tcPr>
          <w:p w:rsidR="00461F92" w:rsidRPr="000B7484" w:rsidRDefault="00461F92" w:rsidP="00682B10">
            <w:pPr>
              <w:widowControl w:val="0"/>
              <w:jc w:val="both"/>
              <w:rPr>
                <w:sz w:val="22"/>
                <w:szCs w:val="20"/>
              </w:rPr>
            </w:pPr>
            <w:r w:rsidRPr="000B7484">
              <w:rPr>
                <w:rStyle w:val="c11"/>
                <w:sz w:val="22"/>
                <w:szCs w:val="20"/>
              </w:rPr>
              <w:t>Цель - определить характер динамики, оценить результативность работы. На основе результатов обследования осуществляется выпуск ребенка в школу.</w:t>
            </w:r>
          </w:p>
        </w:tc>
      </w:tr>
    </w:tbl>
    <w:p w:rsidR="00544728" w:rsidRDefault="00544728" w:rsidP="00544728">
      <w:pPr>
        <w:shd w:val="clear" w:color="auto" w:fill="FFFFFF"/>
        <w:jc w:val="both"/>
        <w:rPr>
          <w:color w:val="000000"/>
        </w:rPr>
      </w:pPr>
    </w:p>
    <w:p w:rsidR="00544728" w:rsidRPr="00F96616" w:rsidRDefault="00544728" w:rsidP="00544728">
      <w:pPr>
        <w:shd w:val="clear" w:color="auto" w:fill="FFFFFF"/>
        <w:ind w:firstLine="708"/>
        <w:jc w:val="both"/>
      </w:pPr>
      <w:r w:rsidRPr="00F96616">
        <w:t xml:space="preserve">Диагностическое обследование детей второго года обучения (от 6лет и до окончания образовательных отношений) проводится по протоколу обследования, разработанному институтом коррекционной педагогики РАО, научный руководитель  С.Г. Шевченко. </w:t>
      </w:r>
    </w:p>
    <w:p w:rsidR="00544728" w:rsidRDefault="00544728" w:rsidP="00544728">
      <w:pPr>
        <w:shd w:val="clear" w:color="auto" w:fill="FFFFFF"/>
        <w:ind w:firstLine="708"/>
        <w:jc w:val="both"/>
        <w:rPr>
          <w:i/>
          <w:color w:val="FF0000"/>
        </w:rPr>
      </w:pPr>
      <w:r w:rsidRPr="00544728">
        <w:rPr>
          <w:bCs/>
        </w:rPr>
        <w:t xml:space="preserve">Индивидуальный маршрут коррекционной работы, разработанный учителем-дефектологом, </w:t>
      </w:r>
      <w:r w:rsidRPr="00544728">
        <w:rPr>
          <w:color w:val="000000"/>
        </w:rPr>
        <w:t xml:space="preserve">фиксирует проводимые учителем-дефектологом </w:t>
      </w:r>
      <w:proofErr w:type="spellStart"/>
      <w:r w:rsidRPr="00544728">
        <w:rPr>
          <w:color w:val="000000"/>
        </w:rPr>
        <w:t>диагностико-коррекционно-развивающие</w:t>
      </w:r>
      <w:proofErr w:type="spellEnd"/>
      <w:r w:rsidRPr="00544728">
        <w:rPr>
          <w:color w:val="000000"/>
        </w:rPr>
        <w:t xml:space="preserve"> мероприятия, их эффективность, характер индивидуальных изменений в обучении и психическом развитии дошкольника, данные готовности ребёнка к школе. Такой подход к индивидуальному воспитанию и обучению открывает широкие возможности и положительный результат </w:t>
      </w:r>
    </w:p>
    <w:p w:rsidR="00A66BAD" w:rsidRPr="00544728" w:rsidRDefault="00A66BAD" w:rsidP="00544728">
      <w:pPr>
        <w:shd w:val="clear" w:color="auto" w:fill="FFFFFF"/>
        <w:ind w:firstLine="708"/>
        <w:jc w:val="both"/>
        <w:rPr>
          <w:color w:val="000000"/>
        </w:rPr>
      </w:pPr>
    </w:p>
    <w:p w:rsidR="00722189" w:rsidRPr="005906CC" w:rsidRDefault="00722189" w:rsidP="00BB4536">
      <w:pPr>
        <w:pStyle w:val="af8"/>
        <w:jc w:val="both"/>
        <w:rPr>
          <w:rFonts w:ascii="Times New Roman" w:hAnsi="Times New Roman"/>
          <w:b/>
          <w:bCs/>
          <w:color w:val="FF0000"/>
          <w:lang w:val="ru-RU"/>
        </w:rPr>
      </w:pPr>
    </w:p>
    <w:p w:rsidR="00936318" w:rsidRDefault="00461F92" w:rsidP="009F2A42">
      <w:pPr>
        <w:pStyle w:val="af8"/>
        <w:numPr>
          <w:ilvl w:val="0"/>
          <w:numId w:val="14"/>
        </w:numPr>
        <w:jc w:val="center"/>
        <w:rPr>
          <w:rFonts w:ascii="Times New Roman" w:hAnsi="Times New Roman"/>
          <w:b/>
          <w:bCs/>
          <w:sz w:val="28"/>
          <w:szCs w:val="28"/>
          <w:lang w:val="ru-RU"/>
        </w:rPr>
      </w:pPr>
      <w:r w:rsidRPr="008F3C73">
        <w:rPr>
          <w:rFonts w:ascii="Times New Roman" w:hAnsi="Times New Roman"/>
          <w:b/>
          <w:bCs/>
          <w:sz w:val="28"/>
          <w:szCs w:val="28"/>
          <w:lang w:val="ru-RU"/>
        </w:rPr>
        <w:t>СОДЕРЖАТЕЛЬНЫЙ РАЗДЕЛ</w:t>
      </w:r>
    </w:p>
    <w:p w:rsidR="00A66BAD" w:rsidRPr="00160E9E" w:rsidRDefault="00A66BAD" w:rsidP="00A66BAD">
      <w:pPr>
        <w:pStyle w:val="af8"/>
        <w:ind w:left="1080"/>
        <w:rPr>
          <w:rFonts w:ascii="Times New Roman" w:hAnsi="Times New Roman"/>
          <w:b/>
          <w:bCs/>
          <w:sz w:val="28"/>
          <w:szCs w:val="28"/>
          <w:lang w:val="ru-RU"/>
        </w:rPr>
      </w:pPr>
    </w:p>
    <w:p w:rsidR="00513E89" w:rsidRPr="00281754" w:rsidRDefault="00281754" w:rsidP="00CB415F">
      <w:pPr>
        <w:pStyle w:val="af8"/>
        <w:numPr>
          <w:ilvl w:val="1"/>
          <w:numId w:val="14"/>
        </w:numPr>
        <w:jc w:val="center"/>
        <w:rPr>
          <w:rFonts w:ascii="Times New Roman" w:hAnsi="Times New Roman"/>
          <w:b/>
          <w:sz w:val="28"/>
          <w:szCs w:val="28"/>
          <w:lang w:val="ru-RU"/>
        </w:rPr>
      </w:pPr>
      <w:proofErr w:type="gramStart"/>
      <w:r w:rsidRPr="00281754">
        <w:rPr>
          <w:rFonts w:ascii="Times New Roman" w:hAnsi="Times New Roman"/>
          <w:b/>
          <w:sz w:val="28"/>
          <w:szCs w:val="28"/>
          <w:lang w:val="ru-RU"/>
        </w:rP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w:t>
      </w:r>
      <w:proofErr w:type="gramEnd"/>
    </w:p>
    <w:p w:rsidR="00281754" w:rsidRDefault="00281754" w:rsidP="00513E89">
      <w:pPr>
        <w:pStyle w:val="af1"/>
        <w:ind w:firstLine="0"/>
        <w:rPr>
          <w:i/>
          <w:iCs/>
        </w:rPr>
      </w:pPr>
    </w:p>
    <w:p w:rsidR="00513E89" w:rsidRPr="00513E89" w:rsidRDefault="00513E89" w:rsidP="00513E89">
      <w:pPr>
        <w:pStyle w:val="af1"/>
        <w:ind w:firstLine="0"/>
        <w:rPr>
          <w:i/>
          <w:iCs/>
        </w:rPr>
      </w:pPr>
      <w:r w:rsidRPr="00513E89">
        <w:rPr>
          <w:i/>
          <w:iCs/>
        </w:rPr>
        <w:t>см. в Образовательной программе дошкольного образования стр._____</w:t>
      </w:r>
    </w:p>
    <w:p w:rsidR="00925AEA" w:rsidRDefault="00925AEA" w:rsidP="00925AEA">
      <w:pPr>
        <w:pStyle w:val="afa"/>
        <w:ind w:left="0"/>
        <w:jc w:val="both"/>
        <w:rPr>
          <w:b/>
          <w:bCs/>
        </w:rPr>
      </w:pPr>
    </w:p>
    <w:p w:rsidR="00095DEA" w:rsidRPr="006E15EF" w:rsidRDefault="00095DEA" w:rsidP="006E15EF">
      <w:pPr>
        <w:pStyle w:val="7"/>
        <w:keepNext w:val="0"/>
        <w:keepLines w:val="0"/>
        <w:tabs>
          <w:tab w:val="left" w:pos="709"/>
          <w:tab w:val="left" w:pos="851"/>
          <w:tab w:val="left" w:pos="993"/>
        </w:tabs>
        <w:spacing w:before="0"/>
        <w:ind w:firstLine="567"/>
        <w:jc w:val="both"/>
        <w:rPr>
          <w:rFonts w:ascii="Times New Roman" w:hAnsi="Times New Roman" w:cs="Times New Roman"/>
          <w:i w:val="0"/>
          <w:color w:val="auto"/>
        </w:rPr>
      </w:pPr>
      <w:r w:rsidRPr="006E15EF">
        <w:rPr>
          <w:rFonts w:ascii="Times New Roman" w:hAnsi="Times New Roman" w:cs="Times New Roman"/>
          <w:i w:val="0"/>
          <w:color w:val="auto"/>
        </w:rPr>
        <w:t>С учетом специальных образовательных потребностей детей с ЗПР к каждой из образовательных областей добавляется раздел коррекционной программы, который отражает специфику коррекционно-педагогичес</w:t>
      </w:r>
      <w:r w:rsidR="006E15EF">
        <w:rPr>
          <w:rFonts w:ascii="Times New Roman" w:hAnsi="Times New Roman" w:cs="Times New Roman"/>
          <w:i w:val="0"/>
          <w:color w:val="auto"/>
        </w:rPr>
        <w:t>кой деятельности с детьми с ЗПР</w:t>
      </w:r>
      <w:r w:rsidR="007123EB">
        <w:rPr>
          <w:rFonts w:ascii="Times New Roman" w:hAnsi="Times New Roman" w:cs="Times New Roman"/>
          <w:i w:val="0"/>
          <w:color w:val="auto"/>
        </w:rPr>
        <w:t xml:space="preserve"> </w:t>
      </w:r>
      <w:r w:rsidR="006E15EF" w:rsidRPr="006E15EF">
        <w:rPr>
          <w:rFonts w:ascii="Times New Roman" w:hAnsi="Times New Roman" w:cs="Times New Roman"/>
          <w:i w:val="0"/>
          <w:color w:val="auto"/>
        </w:rPr>
        <w:t xml:space="preserve">дошкольного возраста от </w:t>
      </w:r>
      <w:r w:rsidR="00F12DCE">
        <w:rPr>
          <w:rFonts w:ascii="Times New Roman" w:hAnsi="Times New Roman" w:cs="Times New Roman"/>
          <w:i w:val="0"/>
          <w:color w:val="auto"/>
        </w:rPr>
        <w:t>5</w:t>
      </w:r>
      <w:r w:rsidR="007123EB">
        <w:rPr>
          <w:rFonts w:ascii="Times New Roman" w:hAnsi="Times New Roman" w:cs="Times New Roman"/>
          <w:i w:val="0"/>
          <w:color w:val="auto"/>
        </w:rPr>
        <w:t xml:space="preserve"> </w:t>
      </w:r>
      <w:r w:rsidR="00544728">
        <w:rPr>
          <w:rFonts w:ascii="Times New Roman" w:hAnsi="Times New Roman" w:cs="Times New Roman"/>
          <w:i w:val="0"/>
          <w:color w:val="auto"/>
        </w:rPr>
        <w:t xml:space="preserve">лет </w:t>
      </w:r>
      <w:r w:rsidR="006E15EF" w:rsidRPr="006E15EF">
        <w:rPr>
          <w:rFonts w:ascii="Times New Roman" w:hAnsi="Times New Roman" w:cs="Times New Roman"/>
          <w:i w:val="0"/>
          <w:color w:val="auto"/>
        </w:rPr>
        <w:t>до окон</w:t>
      </w:r>
      <w:r w:rsidR="00544728">
        <w:rPr>
          <w:rFonts w:ascii="Times New Roman" w:hAnsi="Times New Roman" w:cs="Times New Roman"/>
          <w:i w:val="0"/>
          <w:color w:val="auto"/>
        </w:rPr>
        <w:t>чания образовательных отношений</w:t>
      </w:r>
      <w:r w:rsidR="006E15EF" w:rsidRPr="006E15EF">
        <w:rPr>
          <w:rFonts w:ascii="Times New Roman" w:hAnsi="Times New Roman" w:cs="Times New Roman"/>
          <w:i w:val="0"/>
          <w:color w:val="auto"/>
        </w:rPr>
        <w:t xml:space="preserve">. </w:t>
      </w:r>
    </w:p>
    <w:p w:rsidR="00544728" w:rsidRPr="00544728" w:rsidRDefault="00544728" w:rsidP="00544728">
      <w:pPr>
        <w:autoSpaceDE w:val="0"/>
        <w:autoSpaceDN w:val="0"/>
        <w:adjustRightInd w:val="0"/>
        <w:ind w:firstLine="567"/>
        <w:jc w:val="both"/>
      </w:pPr>
      <w:r w:rsidRPr="00544728">
        <w:lastRenderedPageBreak/>
        <w:t>Основная задача корр</w:t>
      </w:r>
      <w:r w:rsidR="0082269E">
        <w:t>екционно-педагогической работы -</w:t>
      </w:r>
      <w:r w:rsidRPr="00544728">
        <w:t xml:space="preserve"> создание условий для всестороннего развития ребенка с ЗПР в целях обогащения его социального опыта и гармоничного включения в коллектив сверстников.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8079"/>
      </w:tblGrid>
      <w:tr w:rsidR="00544728" w:rsidRPr="00A66BAD" w:rsidTr="006031B8">
        <w:tc>
          <w:tcPr>
            <w:tcW w:w="1668" w:type="dxa"/>
          </w:tcPr>
          <w:p w:rsidR="00544728" w:rsidRPr="00A66BAD" w:rsidRDefault="00544728" w:rsidP="00DF539A">
            <w:pPr>
              <w:autoSpaceDE w:val="0"/>
              <w:autoSpaceDN w:val="0"/>
              <w:adjustRightInd w:val="0"/>
              <w:rPr>
                <w:b/>
                <w:bCs/>
                <w:sz w:val="22"/>
                <w:szCs w:val="22"/>
              </w:rPr>
            </w:pPr>
            <w:r w:rsidRPr="00A66BAD">
              <w:rPr>
                <w:b/>
                <w:bCs/>
                <w:sz w:val="22"/>
                <w:szCs w:val="22"/>
              </w:rPr>
              <w:t>«Социально-коммуникативное развитие»</w:t>
            </w:r>
          </w:p>
          <w:p w:rsidR="00544728" w:rsidRPr="00A66BAD" w:rsidRDefault="00544728" w:rsidP="00DF539A">
            <w:pPr>
              <w:widowControl w:val="0"/>
              <w:rPr>
                <w:sz w:val="22"/>
                <w:szCs w:val="22"/>
              </w:rPr>
            </w:pPr>
          </w:p>
        </w:tc>
        <w:tc>
          <w:tcPr>
            <w:tcW w:w="8079" w:type="dxa"/>
          </w:tcPr>
          <w:p w:rsidR="007123EB" w:rsidRDefault="0082269E" w:rsidP="00DF539A">
            <w:pPr>
              <w:autoSpaceDE w:val="0"/>
              <w:autoSpaceDN w:val="0"/>
              <w:adjustRightInd w:val="0"/>
              <w:jc w:val="both"/>
              <w:rPr>
                <w:sz w:val="22"/>
                <w:szCs w:val="22"/>
              </w:rPr>
            </w:pPr>
            <w:r w:rsidRPr="00A66BAD">
              <w:rPr>
                <w:sz w:val="22"/>
                <w:szCs w:val="22"/>
              </w:rPr>
              <w:t>Основная цель -</w:t>
            </w:r>
            <w:r w:rsidR="00544728" w:rsidRPr="00A66BAD">
              <w:rPr>
                <w:sz w:val="22"/>
                <w:szCs w:val="22"/>
              </w:rPr>
              <w:t xml:space="preserve"> овладение навыками коммуникации и обеспечение оптимального вхождения детей с ЗПР в общественную жизнь. </w:t>
            </w:r>
          </w:p>
          <w:p w:rsidR="00544728" w:rsidRPr="00A66BAD" w:rsidRDefault="00544728" w:rsidP="00DF539A">
            <w:pPr>
              <w:autoSpaceDE w:val="0"/>
              <w:autoSpaceDN w:val="0"/>
              <w:adjustRightInd w:val="0"/>
              <w:jc w:val="both"/>
              <w:rPr>
                <w:sz w:val="22"/>
                <w:szCs w:val="22"/>
              </w:rPr>
            </w:pPr>
            <w:r w:rsidRPr="00A66BAD">
              <w:rPr>
                <w:sz w:val="22"/>
                <w:szCs w:val="22"/>
              </w:rPr>
              <w:t>Задачи социально-коммуникативного развития:</w:t>
            </w:r>
          </w:p>
          <w:p w:rsidR="00544728" w:rsidRPr="00A66BAD" w:rsidRDefault="00544728" w:rsidP="009F2A42">
            <w:pPr>
              <w:pStyle w:val="afa"/>
              <w:numPr>
                <w:ilvl w:val="0"/>
                <w:numId w:val="19"/>
              </w:numPr>
              <w:autoSpaceDE w:val="0"/>
              <w:autoSpaceDN w:val="0"/>
              <w:adjustRightInd w:val="0"/>
              <w:ind w:left="0" w:hanging="426"/>
              <w:jc w:val="both"/>
              <w:rPr>
                <w:sz w:val="22"/>
                <w:szCs w:val="22"/>
              </w:rPr>
            </w:pPr>
            <w:r w:rsidRPr="00A66BAD">
              <w:rPr>
                <w:sz w:val="22"/>
                <w:szCs w:val="22"/>
              </w:rPr>
              <w:t>-</w:t>
            </w:r>
            <w:r w:rsidR="009B260E">
              <w:rPr>
                <w:sz w:val="22"/>
                <w:szCs w:val="22"/>
              </w:rPr>
              <w:t xml:space="preserve"> </w:t>
            </w:r>
            <w:r w:rsidRPr="00A66BAD">
              <w:rPr>
                <w:sz w:val="22"/>
                <w:szCs w:val="22"/>
              </w:rPr>
              <w:t>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544728" w:rsidRPr="00A66BAD" w:rsidRDefault="00544728" w:rsidP="009F2A42">
            <w:pPr>
              <w:pStyle w:val="afa"/>
              <w:numPr>
                <w:ilvl w:val="0"/>
                <w:numId w:val="19"/>
              </w:numPr>
              <w:autoSpaceDE w:val="0"/>
              <w:autoSpaceDN w:val="0"/>
              <w:adjustRightInd w:val="0"/>
              <w:ind w:left="0" w:hanging="426"/>
              <w:jc w:val="both"/>
              <w:rPr>
                <w:sz w:val="22"/>
                <w:szCs w:val="22"/>
              </w:rPr>
            </w:pPr>
            <w:r w:rsidRPr="00A66BAD">
              <w:rPr>
                <w:sz w:val="22"/>
                <w:szCs w:val="22"/>
              </w:rPr>
              <w:t>-</w:t>
            </w:r>
            <w:r w:rsidR="009B260E">
              <w:rPr>
                <w:sz w:val="22"/>
                <w:szCs w:val="22"/>
              </w:rPr>
              <w:t xml:space="preserve"> </w:t>
            </w:r>
            <w:r w:rsidRPr="00A66BAD">
              <w:rPr>
                <w:sz w:val="22"/>
                <w:szCs w:val="22"/>
              </w:rPr>
              <w:t>формирование навыков самообслуживания;</w:t>
            </w:r>
          </w:p>
          <w:p w:rsidR="00544728" w:rsidRPr="00A66BAD" w:rsidRDefault="00544728" w:rsidP="009F2A42">
            <w:pPr>
              <w:pStyle w:val="afa"/>
              <w:numPr>
                <w:ilvl w:val="0"/>
                <w:numId w:val="19"/>
              </w:numPr>
              <w:autoSpaceDE w:val="0"/>
              <w:autoSpaceDN w:val="0"/>
              <w:adjustRightInd w:val="0"/>
              <w:ind w:left="0" w:hanging="426"/>
              <w:jc w:val="both"/>
              <w:rPr>
                <w:sz w:val="22"/>
                <w:szCs w:val="22"/>
              </w:rPr>
            </w:pPr>
            <w:r w:rsidRPr="00A66BAD">
              <w:rPr>
                <w:sz w:val="22"/>
                <w:szCs w:val="22"/>
              </w:rPr>
              <w:t>-</w:t>
            </w:r>
            <w:r w:rsidR="009B260E">
              <w:rPr>
                <w:sz w:val="22"/>
                <w:szCs w:val="22"/>
              </w:rPr>
              <w:t xml:space="preserve"> </w:t>
            </w:r>
            <w:r w:rsidRPr="00A66BAD">
              <w:rPr>
                <w:sz w:val="22"/>
                <w:szCs w:val="22"/>
              </w:rPr>
              <w:t>формирование умения сотрудничать с взрослыми и сверстниками;</w:t>
            </w:r>
          </w:p>
          <w:p w:rsidR="00544728" w:rsidRPr="00A66BAD" w:rsidRDefault="00544728" w:rsidP="009F2A42">
            <w:pPr>
              <w:pStyle w:val="afa"/>
              <w:numPr>
                <w:ilvl w:val="0"/>
                <w:numId w:val="19"/>
              </w:numPr>
              <w:autoSpaceDE w:val="0"/>
              <w:autoSpaceDN w:val="0"/>
              <w:adjustRightInd w:val="0"/>
              <w:ind w:left="0" w:hanging="426"/>
              <w:jc w:val="both"/>
              <w:rPr>
                <w:sz w:val="22"/>
                <w:szCs w:val="22"/>
              </w:rPr>
            </w:pPr>
            <w:r w:rsidRPr="00A66BAD">
              <w:rPr>
                <w:sz w:val="22"/>
                <w:szCs w:val="22"/>
              </w:rPr>
              <w:t>- адекватно воспринимать окружающие предметы и явления, положительно относиться к ним;</w:t>
            </w:r>
          </w:p>
          <w:p w:rsidR="00544728" w:rsidRPr="00A66BAD" w:rsidRDefault="00544728" w:rsidP="009F2A42">
            <w:pPr>
              <w:pStyle w:val="afa"/>
              <w:numPr>
                <w:ilvl w:val="0"/>
                <w:numId w:val="19"/>
              </w:numPr>
              <w:autoSpaceDE w:val="0"/>
              <w:autoSpaceDN w:val="0"/>
              <w:adjustRightInd w:val="0"/>
              <w:ind w:left="0" w:hanging="426"/>
              <w:jc w:val="both"/>
              <w:rPr>
                <w:sz w:val="22"/>
                <w:szCs w:val="22"/>
              </w:rPr>
            </w:pPr>
            <w:r w:rsidRPr="00A66BAD">
              <w:rPr>
                <w:sz w:val="22"/>
                <w:szCs w:val="22"/>
              </w:rPr>
              <w:t>-формирование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rsidR="00544728" w:rsidRPr="00A66BAD" w:rsidRDefault="00544728" w:rsidP="009F2A42">
            <w:pPr>
              <w:pStyle w:val="afa"/>
              <w:numPr>
                <w:ilvl w:val="0"/>
                <w:numId w:val="20"/>
              </w:numPr>
              <w:autoSpaceDE w:val="0"/>
              <w:autoSpaceDN w:val="0"/>
              <w:adjustRightInd w:val="0"/>
              <w:ind w:left="0" w:hanging="426"/>
              <w:jc w:val="both"/>
              <w:rPr>
                <w:sz w:val="22"/>
                <w:szCs w:val="22"/>
              </w:rPr>
            </w:pPr>
            <w:r w:rsidRPr="00A66BAD">
              <w:rPr>
                <w:sz w:val="22"/>
                <w:szCs w:val="22"/>
              </w:rPr>
              <w:t>-формирование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p w:rsidR="00544728" w:rsidRPr="00A66BAD" w:rsidRDefault="00544728" w:rsidP="00DF539A">
            <w:pPr>
              <w:autoSpaceDE w:val="0"/>
              <w:autoSpaceDN w:val="0"/>
              <w:adjustRightInd w:val="0"/>
              <w:jc w:val="both"/>
              <w:rPr>
                <w:sz w:val="22"/>
                <w:szCs w:val="22"/>
              </w:rPr>
            </w:pPr>
            <w:r w:rsidRPr="00A66BAD">
              <w:rPr>
                <w:sz w:val="22"/>
                <w:szCs w:val="22"/>
              </w:rPr>
              <w:t xml:space="preserve">При реализации задач данной образовательной области у детей с ЗПР формируются представления о многообразии окружающего мира, отношений 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w:t>
            </w:r>
          </w:p>
          <w:p w:rsidR="00544728" w:rsidRPr="00A66BAD" w:rsidRDefault="00544728" w:rsidP="00DF539A">
            <w:pPr>
              <w:autoSpaceDE w:val="0"/>
              <w:autoSpaceDN w:val="0"/>
              <w:adjustRightInd w:val="0"/>
              <w:jc w:val="both"/>
              <w:rPr>
                <w:sz w:val="22"/>
                <w:szCs w:val="22"/>
              </w:rPr>
            </w:pPr>
            <w:r w:rsidRPr="00A66BAD">
              <w:rPr>
                <w:sz w:val="22"/>
                <w:szCs w:val="22"/>
              </w:rPr>
              <w:t>Освоение детьми с ЗПР общественного опыта будет значимо при системном формировании педагогом детской деятельности. При таком подходе у ребенка складываются психические новообразования: способность к социальным формам подражания, идентификации, сравнению, предпочтению. На основе взаимодействия со сверстниками развиваются и собственные позиции, оценки, что дает возможность ребенку с ЗПР занять определенное положение в коллективе здоровых сверстников. Работа по освоению первоначальных представлений социального характера и развитию коммуникативных навыков, направленных на включение детей с ограниченными возможностями здоровья в систему социальных отношений, осуществляется по нескольким направлениям:</w:t>
            </w:r>
          </w:p>
          <w:p w:rsidR="00544728" w:rsidRPr="00A66BAD" w:rsidRDefault="00544728" w:rsidP="009F2A42">
            <w:pPr>
              <w:pStyle w:val="afa"/>
              <w:numPr>
                <w:ilvl w:val="0"/>
                <w:numId w:val="20"/>
              </w:numPr>
              <w:autoSpaceDE w:val="0"/>
              <w:autoSpaceDN w:val="0"/>
              <w:adjustRightInd w:val="0"/>
              <w:ind w:left="0" w:hanging="426"/>
              <w:jc w:val="both"/>
              <w:rPr>
                <w:sz w:val="22"/>
                <w:szCs w:val="22"/>
              </w:rPr>
            </w:pPr>
            <w:r w:rsidRPr="00A66BAD">
              <w:rPr>
                <w:sz w:val="22"/>
                <w:szCs w:val="22"/>
              </w:rPr>
              <w:t>-в повседневной жизни путем привлечения внимания детей друг к другу, оказания взаимопомощи, участия в коллективных мероприятиях;</w:t>
            </w:r>
          </w:p>
          <w:p w:rsidR="00544728" w:rsidRPr="00A66BAD" w:rsidRDefault="00544728" w:rsidP="009F2A42">
            <w:pPr>
              <w:pStyle w:val="afa"/>
              <w:numPr>
                <w:ilvl w:val="0"/>
                <w:numId w:val="20"/>
              </w:numPr>
              <w:autoSpaceDE w:val="0"/>
              <w:autoSpaceDN w:val="0"/>
              <w:adjustRightInd w:val="0"/>
              <w:ind w:left="0" w:hanging="426"/>
              <w:jc w:val="both"/>
              <w:rPr>
                <w:sz w:val="22"/>
                <w:szCs w:val="22"/>
              </w:rPr>
            </w:pPr>
            <w:r w:rsidRPr="00A66BAD">
              <w:rPr>
                <w:sz w:val="22"/>
                <w:szCs w:val="22"/>
              </w:rPr>
              <w:t>-в процессе специальных игр и упражнений, направленных на развитие представлений о себе, окружающих взрослых и сверстниках;</w:t>
            </w:r>
          </w:p>
          <w:p w:rsidR="00544728" w:rsidRPr="00A66BAD" w:rsidRDefault="00544728" w:rsidP="009F2A42">
            <w:pPr>
              <w:pStyle w:val="afa"/>
              <w:numPr>
                <w:ilvl w:val="0"/>
                <w:numId w:val="20"/>
              </w:numPr>
              <w:autoSpaceDE w:val="0"/>
              <w:autoSpaceDN w:val="0"/>
              <w:adjustRightInd w:val="0"/>
              <w:ind w:left="0" w:hanging="426"/>
              <w:jc w:val="both"/>
              <w:rPr>
                <w:sz w:val="22"/>
                <w:szCs w:val="22"/>
              </w:rPr>
            </w:pPr>
            <w:r w:rsidRPr="00A66BAD">
              <w:rPr>
                <w:sz w:val="22"/>
                <w:szCs w:val="22"/>
              </w:rPr>
              <w:t>-в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общепринятым нормам и правилам взаимоотношений;</w:t>
            </w:r>
          </w:p>
          <w:p w:rsidR="00544728" w:rsidRPr="00A66BAD" w:rsidRDefault="00544728" w:rsidP="00DF539A">
            <w:pPr>
              <w:pStyle w:val="afa"/>
              <w:autoSpaceDE w:val="0"/>
              <w:autoSpaceDN w:val="0"/>
              <w:adjustRightInd w:val="0"/>
              <w:ind w:left="0"/>
              <w:jc w:val="both"/>
              <w:rPr>
                <w:sz w:val="22"/>
                <w:szCs w:val="22"/>
              </w:rPr>
            </w:pPr>
            <w:r w:rsidRPr="00A66BAD">
              <w:rPr>
                <w:sz w:val="22"/>
                <w:szCs w:val="22"/>
              </w:rPr>
              <w:t>-в процессе хозяйственно-бытового труда и в различных видах деятельности.</w:t>
            </w:r>
          </w:p>
          <w:p w:rsidR="00544728" w:rsidRPr="00A66BAD" w:rsidRDefault="00544728" w:rsidP="00DF539A">
            <w:pPr>
              <w:autoSpaceDE w:val="0"/>
              <w:autoSpaceDN w:val="0"/>
              <w:adjustRightInd w:val="0"/>
              <w:jc w:val="both"/>
              <w:rPr>
                <w:sz w:val="22"/>
                <w:szCs w:val="22"/>
              </w:rPr>
            </w:pPr>
            <w:r w:rsidRPr="00A66BAD">
              <w:rPr>
                <w:sz w:val="22"/>
                <w:szCs w:val="22"/>
              </w:rPr>
              <w:t>Работа по формированию социально-коммуникативных умений должна быть повседневной и органично включаться во все виды деятельности: быт, игру, обучение.</w:t>
            </w:r>
          </w:p>
          <w:p w:rsidR="00544728" w:rsidRPr="00A66BAD" w:rsidRDefault="00544728" w:rsidP="00DF539A">
            <w:pPr>
              <w:autoSpaceDE w:val="0"/>
              <w:autoSpaceDN w:val="0"/>
              <w:adjustRightInd w:val="0"/>
              <w:jc w:val="both"/>
              <w:rPr>
                <w:sz w:val="22"/>
                <w:szCs w:val="22"/>
              </w:rPr>
            </w:pPr>
            <w:r w:rsidRPr="00A66BAD">
              <w:rPr>
                <w:sz w:val="22"/>
                <w:szCs w:val="22"/>
              </w:rPr>
              <w:t>В работе по формированию социальных умений у детей с ЗПР важно создать условия, необходимые для защиты, сохранения и укрепления здоровья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w:t>
            </w:r>
          </w:p>
          <w:p w:rsidR="00544728" w:rsidRPr="00A66BAD" w:rsidRDefault="00544728" w:rsidP="00DF539A">
            <w:pPr>
              <w:autoSpaceDE w:val="0"/>
              <w:autoSpaceDN w:val="0"/>
              <w:adjustRightInd w:val="0"/>
              <w:jc w:val="both"/>
              <w:rPr>
                <w:sz w:val="22"/>
                <w:szCs w:val="22"/>
              </w:rPr>
            </w:pPr>
            <w:r w:rsidRPr="00A66BAD">
              <w:rPr>
                <w:sz w:val="22"/>
                <w:szCs w:val="22"/>
              </w:rPr>
              <w:t>Примерное содержание работы по развитию культурно-гигиенических умений:</w:t>
            </w:r>
          </w:p>
          <w:p w:rsidR="00544728" w:rsidRPr="00A66BAD" w:rsidRDefault="00544728" w:rsidP="009F2A42">
            <w:pPr>
              <w:pStyle w:val="afa"/>
              <w:numPr>
                <w:ilvl w:val="0"/>
                <w:numId w:val="20"/>
              </w:numPr>
              <w:autoSpaceDE w:val="0"/>
              <w:autoSpaceDN w:val="0"/>
              <w:adjustRightInd w:val="0"/>
              <w:ind w:left="0" w:hanging="426"/>
              <w:jc w:val="both"/>
              <w:rPr>
                <w:sz w:val="22"/>
                <w:szCs w:val="22"/>
              </w:rPr>
            </w:pPr>
            <w:proofErr w:type="gramStart"/>
            <w:r w:rsidRPr="00A66BAD">
              <w:rPr>
                <w:sz w:val="22"/>
                <w:szCs w:val="22"/>
              </w:rPr>
              <w:t>-прием пищи: обучение пользованию ложкой, вилкой, чашкой, салфеткой (с учетом индивидуальных возможностей); соблюдать опрятность при приеме пищи, выражать благодарность после приема пищи (знаком, движением, речью);</w:t>
            </w:r>
            <w:proofErr w:type="gramEnd"/>
          </w:p>
          <w:p w:rsidR="00544728" w:rsidRPr="00A66BAD" w:rsidRDefault="00544728" w:rsidP="009F2A42">
            <w:pPr>
              <w:pStyle w:val="afa"/>
              <w:numPr>
                <w:ilvl w:val="0"/>
                <w:numId w:val="20"/>
              </w:numPr>
              <w:autoSpaceDE w:val="0"/>
              <w:autoSpaceDN w:val="0"/>
              <w:adjustRightInd w:val="0"/>
              <w:ind w:left="0" w:hanging="426"/>
              <w:jc w:val="both"/>
              <w:rPr>
                <w:sz w:val="22"/>
                <w:szCs w:val="22"/>
              </w:rPr>
            </w:pPr>
            <w:proofErr w:type="gramStart"/>
            <w:r w:rsidRPr="00A66BAD">
              <w:rPr>
                <w:sz w:val="22"/>
                <w:szCs w:val="22"/>
              </w:rPr>
              <w:t xml:space="preserve">-гигиенические навыки: обучение умению выполнять утренние и вечерние гигиенические процедуры (туалет, мытье рук, мытье ног и т.д.); пользоваться туалетными принадлежностями (бумага, жидкое и твердое мыло, паста, салфетка, </w:t>
            </w:r>
            <w:r w:rsidRPr="00A66BAD">
              <w:rPr>
                <w:sz w:val="22"/>
                <w:szCs w:val="22"/>
              </w:rPr>
              <w:lastRenderedPageBreak/>
              <w:t>губка, полотенце, расческа, щетка, зеркало), носовым платком; соблюдать правила хранения туалетных принадлежностей; выражать благодарность за оказываемые виды помощи;</w:t>
            </w:r>
            <w:proofErr w:type="gramEnd"/>
          </w:p>
          <w:p w:rsidR="00544728" w:rsidRPr="00A66BAD" w:rsidRDefault="00544728" w:rsidP="009F2A42">
            <w:pPr>
              <w:pStyle w:val="afa"/>
              <w:numPr>
                <w:ilvl w:val="0"/>
                <w:numId w:val="20"/>
              </w:numPr>
              <w:autoSpaceDE w:val="0"/>
              <w:autoSpaceDN w:val="0"/>
              <w:adjustRightInd w:val="0"/>
              <w:ind w:left="0" w:hanging="426"/>
              <w:jc w:val="both"/>
              <w:rPr>
                <w:sz w:val="22"/>
                <w:szCs w:val="22"/>
              </w:rPr>
            </w:pPr>
            <w:proofErr w:type="gramStart"/>
            <w:r w:rsidRPr="00A66BAD">
              <w:rPr>
                <w:sz w:val="22"/>
                <w:szCs w:val="22"/>
              </w:rPr>
              <w:t xml:space="preserve">-одежда и внешний вид: обучение умению различать разные виды одежды по их функциональному использованию;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 </w:t>
            </w:r>
            <w:proofErr w:type="gramEnd"/>
          </w:p>
          <w:p w:rsidR="00544728" w:rsidRPr="00A66BAD" w:rsidRDefault="00544728" w:rsidP="00DF539A">
            <w:pPr>
              <w:autoSpaceDE w:val="0"/>
              <w:autoSpaceDN w:val="0"/>
              <w:adjustRightInd w:val="0"/>
              <w:jc w:val="both"/>
              <w:rPr>
                <w:sz w:val="22"/>
                <w:szCs w:val="22"/>
              </w:rPr>
            </w:pPr>
            <w:r w:rsidRPr="00A66BAD">
              <w:rPr>
                <w:sz w:val="22"/>
                <w:szCs w:val="22"/>
              </w:rPr>
              <w:t>Для реализации задач необходимо правильно организовать режим дня в детском саду и дома, чередовать различные виды деятельности и отдыха, способствующие четкой работе организма.</w:t>
            </w:r>
          </w:p>
          <w:p w:rsidR="00544728" w:rsidRPr="00A66BAD" w:rsidRDefault="00544728" w:rsidP="00DF539A">
            <w:pPr>
              <w:autoSpaceDE w:val="0"/>
              <w:autoSpaceDN w:val="0"/>
              <w:adjustRightInd w:val="0"/>
              <w:jc w:val="both"/>
              <w:rPr>
                <w:sz w:val="22"/>
                <w:szCs w:val="22"/>
              </w:rPr>
            </w:pPr>
            <w:r w:rsidRPr="00A66BAD">
              <w:rPr>
                <w:sz w:val="22"/>
                <w:szCs w:val="22"/>
              </w:rPr>
              <w:t>Дети с ЗПР могут оказаться в различной жизненной ситуации, опасной для здоровья, жизни, поэтому при формировании знаний, умений и навыков, связанных с жизнью человека в обществе, педагог, воспитатель может «проигрывать» несколько моделей поведения в той или иной ситуации, формируя активную жизненную позицию, ориентировать детей на самостоятельное принятие решений. 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ребенка в себе, укрепляет эмоциональное состояние.</w:t>
            </w:r>
          </w:p>
          <w:p w:rsidR="00544728" w:rsidRPr="00A66BAD" w:rsidRDefault="00544728" w:rsidP="00DF539A">
            <w:pPr>
              <w:autoSpaceDE w:val="0"/>
              <w:autoSpaceDN w:val="0"/>
              <w:adjustRightInd w:val="0"/>
              <w:jc w:val="both"/>
              <w:rPr>
                <w:sz w:val="22"/>
                <w:szCs w:val="22"/>
              </w:rPr>
            </w:pPr>
            <w:r w:rsidRPr="00A66BAD">
              <w:rPr>
                <w:sz w:val="22"/>
                <w:szCs w:val="22"/>
              </w:rPr>
              <w:t>Особое место в образовательной области по формированию социально-коммуникативных умений занимает обучение детей с ЗПР элементарным трудовым навыкам, умениям действовать простейшими инструментами, такая работа включает:</w:t>
            </w:r>
          </w:p>
          <w:p w:rsidR="00544728" w:rsidRPr="00A66BAD" w:rsidRDefault="00544728" w:rsidP="009F2A42">
            <w:pPr>
              <w:pStyle w:val="afa"/>
              <w:numPr>
                <w:ilvl w:val="0"/>
                <w:numId w:val="20"/>
              </w:numPr>
              <w:autoSpaceDE w:val="0"/>
              <w:autoSpaceDN w:val="0"/>
              <w:adjustRightInd w:val="0"/>
              <w:ind w:left="0" w:hanging="426"/>
              <w:jc w:val="both"/>
              <w:rPr>
                <w:sz w:val="22"/>
                <w:szCs w:val="22"/>
              </w:rPr>
            </w:pPr>
            <w:r w:rsidRPr="00A66BAD">
              <w:rPr>
                <w:sz w:val="22"/>
                <w:szCs w:val="22"/>
              </w:rPr>
              <w:t>-организацию практической деятельности детей с целью формирования у них навыков самообслуживания, определенных навыков хозяйственно-бытового труда и труда в природе;</w:t>
            </w:r>
          </w:p>
          <w:p w:rsidR="00544728" w:rsidRPr="00A66BAD" w:rsidRDefault="00544728" w:rsidP="009F2A42">
            <w:pPr>
              <w:pStyle w:val="afa"/>
              <w:numPr>
                <w:ilvl w:val="0"/>
                <w:numId w:val="20"/>
              </w:numPr>
              <w:autoSpaceDE w:val="0"/>
              <w:autoSpaceDN w:val="0"/>
              <w:adjustRightInd w:val="0"/>
              <w:ind w:left="0" w:hanging="426"/>
              <w:jc w:val="both"/>
              <w:rPr>
                <w:sz w:val="22"/>
                <w:szCs w:val="22"/>
              </w:rPr>
            </w:pPr>
            <w:r w:rsidRPr="00A66BAD">
              <w:rPr>
                <w:sz w:val="22"/>
                <w:szCs w:val="22"/>
              </w:rPr>
              <w:t>-ознакомление детей с трудом взрослых, с ролью труда в жизни людей, воспитания уважения к труду;</w:t>
            </w:r>
          </w:p>
          <w:p w:rsidR="00544728" w:rsidRPr="00A66BAD" w:rsidRDefault="00544728" w:rsidP="009F2A42">
            <w:pPr>
              <w:pStyle w:val="afa"/>
              <w:numPr>
                <w:ilvl w:val="0"/>
                <w:numId w:val="20"/>
              </w:numPr>
              <w:autoSpaceDE w:val="0"/>
              <w:autoSpaceDN w:val="0"/>
              <w:adjustRightInd w:val="0"/>
              <w:ind w:left="0" w:hanging="426"/>
              <w:jc w:val="both"/>
              <w:rPr>
                <w:sz w:val="22"/>
                <w:szCs w:val="22"/>
              </w:rPr>
            </w:pPr>
            <w:r w:rsidRPr="00A66BAD">
              <w:rPr>
                <w:sz w:val="22"/>
                <w:szCs w:val="22"/>
              </w:rPr>
              <w:t>-обучение умению называть трудовые действия, профессии и некоторые орудия труда;</w:t>
            </w:r>
          </w:p>
          <w:p w:rsidR="00544728" w:rsidRPr="00A66BAD" w:rsidRDefault="00544728" w:rsidP="009F2A42">
            <w:pPr>
              <w:pStyle w:val="afa"/>
              <w:numPr>
                <w:ilvl w:val="0"/>
                <w:numId w:val="20"/>
              </w:numPr>
              <w:autoSpaceDE w:val="0"/>
              <w:autoSpaceDN w:val="0"/>
              <w:adjustRightInd w:val="0"/>
              <w:ind w:left="0" w:hanging="426"/>
              <w:jc w:val="both"/>
              <w:rPr>
                <w:sz w:val="22"/>
                <w:szCs w:val="22"/>
              </w:rPr>
            </w:pPr>
            <w:r w:rsidRPr="00A66BAD">
              <w:rPr>
                <w:sz w:val="22"/>
                <w:szCs w:val="22"/>
              </w:rPr>
              <w:t>-обучение уходу за растениями, животными;</w:t>
            </w:r>
          </w:p>
          <w:p w:rsidR="00544728" w:rsidRPr="00A66BAD" w:rsidRDefault="00544728" w:rsidP="009F2A42">
            <w:pPr>
              <w:pStyle w:val="afa"/>
              <w:numPr>
                <w:ilvl w:val="0"/>
                <w:numId w:val="20"/>
              </w:numPr>
              <w:autoSpaceDE w:val="0"/>
              <w:autoSpaceDN w:val="0"/>
              <w:adjustRightInd w:val="0"/>
              <w:ind w:left="0" w:hanging="426"/>
              <w:jc w:val="both"/>
              <w:rPr>
                <w:sz w:val="22"/>
                <w:szCs w:val="22"/>
              </w:rPr>
            </w:pPr>
            <w:r w:rsidRPr="00A66BAD">
              <w:rPr>
                <w:sz w:val="22"/>
                <w:szCs w:val="22"/>
              </w:rPr>
              <w:t>-обучение ручному труду (работа с бумагой, картоном, природным материалом, использование клея, ножниц, разрезание бумаги, наклеивание вырезанных форм на бумагу, изготовление поделок из коробочек и природного материала и др.);</w:t>
            </w:r>
          </w:p>
          <w:p w:rsidR="00544728" w:rsidRPr="00A66BAD" w:rsidRDefault="00544728" w:rsidP="009F2A42">
            <w:pPr>
              <w:pStyle w:val="afa"/>
              <w:numPr>
                <w:ilvl w:val="0"/>
                <w:numId w:val="20"/>
              </w:numPr>
              <w:autoSpaceDE w:val="0"/>
              <w:autoSpaceDN w:val="0"/>
              <w:adjustRightInd w:val="0"/>
              <w:ind w:left="0" w:hanging="426"/>
              <w:jc w:val="both"/>
              <w:rPr>
                <w:sz w:val="22"/>
                <w:szCs w:val="22"/>
              </w:rPr>
            </w:pPr>
            <w:r w:rsidRPr="00A66BAD">
              <w:rPr>
                <w:sz w:val="22"/>
                <w:szCs w:val="22"/>
              </w:rPr>
              <w:t>-изготовление коллективных работ;</w:t>
            </w:r>
          </w:p>
          <w:p w:rsidR="00544728" w:rsidRPr="00A66BAD" w:rsidRDefault="00544728" w:rsidP="009F2A42">
            <w:pPr>
              <w:pStyle w:val="afa"/>
              <w:numPr>
                <w:ilvl w:val="0"/>
                <w:numId w:val="20"/>
              </w:numPr>
              <w:autoSpaceDE w:val="0"/>
              <w:autoSpaceDN w:val="0"/>
              <w:adjustRightInd w:val="0"/>
              <w:ind w:left="0" w:hanging="426"/>
              <w:jc w:val="both"/>
              <w:rPr>
                <w:sz w:val="22"/>
                <w:szCs w:val="22"/>
              </w:rPr>
            </w:pPr>
            <w:r w:rsidRPr="00A66BAD">
              <w:rPr>
                <w:sz w:val="22"/>
                <w:szCs w:val="22"/>
              </w:rPr>
              <w:t>-формирование умений применять поделки в игре.</w:t>
            </w:r>
          </w:p>
          <w:p w:rsidR="00544728" w:rsidRPr="00A66BAD" w:rsidRDefault="00544728" w:rsidP="00DF539A">
            <w:pPr>
              <w:autoSpaceDE w:val="0"/>
              <w:autoSpaceDN w:val="0"/>
              <w:adjustRightInd w:val="0"/>
              <w:jc w:val="both"/>
              <w:rPr>
                <w:sz w:val="22"/>
                <w:szCs w:val="22"/>
              </w:rPr>
            </w:pPr>
            <w:r w:rsidRPr="00A66BAD">
              <w:rPr>
                <w:sz w:val="22"/>
                <w:szCs w:val="22"/>
              </w:rPr>
              <w:t>Овладевая разными способами усвоения общественного опыта, дети учатся действовать по подражанию, по показу, по образцу и по словесной инструкции. Формирование трудовой деятельности детей с ЗПР осуществляется с учетом их психофизических возможностей и индивидуальных особенностей. Освоение социально-коммуникативных умений для ребенка с ЗПР обеспечивает полноценное включение в общение, как процесс установления и развития контактов с людьми, возникающих на основе потребности в совместной деятельности.</w:t>
            </w:r>
          </w:p>
          <w:p w:rsidR="00544728" w:rsidRPr="00A66BAD" w:rsidRDefault="00544728" w:rsidP="00DF539A">
            <w:pPr>
              <w:autoSpaceDE w:val="0"/>
              <w:autoSpaceDN w:val="0"/>
              <w:adjustRightInd w:val="0"/>
              <w:jc w:val="both"/>
              <w:rPr>
                <w:sz w:val="22"/>
                <w:szCs w:val="22"/>
              </w:rPr>
            </w:pPr>
            <w:r w:rsidRPr="00A66BAD">
              <w:rPr>
                <w:sz w:val="22"/>
                <w:szCs w:val="22"/>
              </w:rPr>
              <w:t>Центральным звеном в работе по развитию коммуникации использ</w:t>
            </w:r>
            <w:r w:rsidR="0082269E" w:rsidRPr="00A66BAD">
              <w:rPr>
                <w:sz w:val="22"/>
                <w:szCs w:val="22"/>
              </w:rPr>
              <w:t>уются коммуникативные ситуации -</w:t>
            </w:r>
            <w:r w:rsidRPr="00A66BAD">
              <w:rPr>
                <w:sz w:val="22"/>
                <w:szCs w:val="22"/>
              </w:rPr>
              <w:t xml:space="preserve"> это особым образом организованные ситуации взаимодействия ребенка с объектами</w:t>
            </w:r>
          </w:p>
          <w:p w:rsidR="00544728" w:rsidRPr="00A66BAD" w:rsidRDefault="00544728" w:rsidP="00DF539A">
            <w:pPr>
              <w:autoSpaceDE w:val="0"/>
              <w:autoSpaceDN w:val="0"/>
              <w:adjustRightInd w:val="0"/>
              <w:jc w:val="both"/>
              <w:rPr>
                <w:sz w:val="22"/>
                <w:szCs w:val="22"/>
              </w:rPr>
            </w:pPr>
            <w:r w:rsidRPr="00A66BAD">
              <w:rPr>
                <w:sz w:val="22"/>
                <w:szCs w:val="22"/>
              </w:rPr>
              <w:t>и субъектами окружающего мира посредством вербальных и невербальных средств общения.</w:t>
            </w:r>
          </w:p>
          <w:p w:rsidR="00544728" w:rsidRPr="00A66BAD" w:rsidRDefault="00544728" w:rsidP="00DF539A">
            <w:pPr>
              <w:autoSpaceDE w:val="0"/>
              <w:autoSpaceDN w:val="0"/>
              <w:adjustRightInd w:val="0"/>
              <w:jc w:val="both"/>
              <w:rPr>
                <w:sz w:val="22"/>
                <w:szCs w:val="22"/>
              </w:rPr>
            </w:pPr>
            <w:r w:rsidRPr="00A66BAD">
              <w:rPr>
                <w:sz w:val="22"/>
                <w:szCs w:val="22"/>
              </w:rPr>
              <w:t xml:space="preserve">Для дошкольников с ЗПР целесообразно строить образовательную работу на близком и понятном детям материале, максимально охватывая тот круг явлений, с которыми они сталкиваются. Знакомство с новым материалом следует проводить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w:t>
            </w:r>
            <w:r w:rsidRPr="00A66BAD">
              <w:rPr>
                <w:sz w:val="22"/>
                <w:szCs w:val="22"/>
              </w:rPr>
              <w:lastRenderedPageBreak/>
              <w:t>воспитатели, педагоги группы, родители, другие взрослые и сверстники.</w:t>
            </w:r>
          </w:p>
        </w:tc>
      </w:tr>
      <w:tr w:rsidR="00544728" w:rsidRPr="00A66BAD" w:rsidTr="006031B8">
        <w:tc>
          <w:tcPr>
            <w:tcW w:w="1668" w:type="dxa"/>
          </w:tcPr>
          <w:p w:rsidR="00544728" w:rsidRPr="00A66BAD" w:rsidRDefault="00544728" w:rsidP="00DF539A">
            <w:pPr>
              <w:widowControl w:val="0"/>
              <w:rPr>
                <w:sz w:val="22"/>
                <w:szCs w:val="22"/>
              </w:rPr>
            </w:pPr>
            <w:r w:rsidRPr="00A66BAD">
              <w:rPr>
                <w:b/>
                <w:bCs/>
                <w:sz w:val="22"/>
                <w:szCs w:val="22"/>
              </w:rPr>
              <w:lastRenderedPageBreak/>
              <w:t>«Познавательное развитие»</w:t>
            </w:r>
          </w:p>
        </w:tc>
        <w:tc>
          <w:tcPr>
            <w:tcW w:w="8079" w:type="dxa"/>
          </w:tcPr>
          <w:p w:rsidR="00544728" w:rsidRPr="00A66BAD" w:rsidRDefault="0082269E" w:rsidP="00DF539A">
            <w:pPr>
              <w:autoSpaceDE w:val="0"/>
              <w:autoSpaceDN w:val="0"/>
              <w:adjustRightInd w:val="0"/>
              <w:jc w:val="both"/>
              <w:rPr>
                <w:sz w:val="22"/>
                <w:szCs w:val="22"/>
              </w:rPr>
            </w:pPr>
            <w:r w:rsidRPr="00A66BAD">
              <w:rPr>
                <w:sz w:val="22"/>
                <w:szCs w:val="22"/>
              </w:rPr>
              <w:t>Основная цель -</w:t>
            </w:r>
            <w:r w:rsidR="00544728" w:rsidRPr="00A66BAD">
              <w:rPr>
                <w:sz w:val="22"/>
                <w:szCs w:val="22"/>
              </w:rPr>
              <w:t xml:space="preserve"> формирование познавательных процессов и способов умственной деятельности, усвоение обогащение знаний о природе и обществе; развитие познавательных интересов. Познавательные процессы окружающей действительности дошкольников с ограниченными возможностями обеспечиваются процессами ощущения, восприятия, мышления, внимания, памяти, соответственно выдвигаются следующие задачи познавательного развития:</w:t>
            </w:r>
          </w:p>
          <w:p w:rsidR="00544728" w:rsidRPr="00A66BAD" w:rsidRDefault="00544728" w:rsidP="009F2A42">
            <w:pPr>
              <w:pStyle w:val="afa"/>
              <w:numPr>
                <w:ilvl w:val="0"/>
                <w:numId w:val="21"/>
              </w:numPr>
              <w:autoSpaceDE w:val="0"/>
              <w:autoSpaceDN w:val="0"/>
              <w:adjustRightInd w:val="0"/>
              <w:ind w:left="0" w:hanging="426"/>
              <w:jc w:val="both"/>
              <w:rPr>
                <w:sz w:val="22"/>
                <w:szCs w:val="22"/>
              </w:rPr>
            </w:pPr>
            <w:r w:rsidRPr="00A66BAD">
              <w:rPr>
                <w:sz w:val="22"/>
                <w:szCs w:val="22"/>
              </w:rPr>
              <w:t xml:space="preserve">-формирование и совершенствование </w:t>
            </w:r>
            <w:proofErr w:type="spellStart"/>
            <w:r w:rsidRPr="00A66BAD">
              <w:rPr>
                <w:sz w:val="22"/>
                <w:szCs w:val="22"/>
              </w:rPr>
              <w:t>перцептивных</w:t>
            </w:r>
            <w:proofErr w:type="spellEnd"/>
            <w:r w:rsidRPr="00A66BAD">
              <w:rPr>
                <w:sz w:val="22"/>
                <w:szCs w:val="22"/>
              </w:rPr>
              <w:t xml:space="preserve"> действий;</w:t>
            </w:r>
          </w:p>
          <w:p w:rsidR="00544728" w:rsidRPr="00A66BAD" w:rsidRDefault="00544728" w:rsidP="009F2A42">
            <w:pPr>
              <w:pStyle w:val="afa"/>
              <w:numPr>
                <w:ilvl w:val="0"/>
                <w:numId w:val="21"/>
              </w:numPr>
              <w:autoSpaceDE w:val="0"/>
              <w:autoSpaceDN w:val="0"/>
              <w:adjustRightInd w:val="0"/>
              <w:ind w:left="0" w:hanging="426"/>
              <w:jc w:val="both"/>
              <w:rPr>
                <w:sz w:val="22"/>
                <w:szCs w:val="22"/>
              </w:rPr>
            </w:pPr>
            <w:r w:rsidRPr="00A66BAD">
              <w:rPr>
                <w:sz w:val="22"/>
                <w:szCs w:val="22"/>
              </w:rPr>
              <w:t>-ознакомление и формирование сенсорных эталонов;</w:t>
            </w:r>
          </w:p>
          <w:p w:rsidR="00544728" w:rsidRPr="00A66BAD" w:rsidRDefault="00544728" w:rsidP="009F2A42">
            <w:pPr>
              <w:pStyle w:val="afa"/>
              <w:numPr>
                <w:ilvl w:val="0"/>
                <w:numId w:val="21"/>
              </w:numPr>
              <w:autoSpaceDE w:val="0"/>
              <w:autoSpaceDN w:val="0"/>
              <w:adjustRightInd w:val="0"/>
              <w:ind w:left="0" w:hanging="426"/>
              <w:jc w:val="both"/>
              <w:rPr>
                <w:sz w:val="22"/>
                <w:szCs w:val="22"/>
              </w:rPr>
            </w:pPr>
            <w:r w:rsidRPr="00A66BAD">
              <w:rPr>
                <w:sz w:val="22"/>
                <w:szCs w:val="22"/>
              </w:rPr>
              <w:t>-развитие внимания, памяти;</w:t>
            </w:r>
          </w:p>
          <w:p w:rsidR="00544728" w:rsidRPr="00A66BAD" w:rsidRDefault="00544728" w:rsidP="009F2A42">
            <w:pPr>
              <w:pStyle w:val="afa"/>
              <w:numPr>
                <w:ilvl w:val="0"/>
                <w:numId w:val="21"/>
              </w:numPr>
              <w:autoSpaceDE w:val="0"/>
              <w:autoSpaceDN w:val="0"/>
              <w:adjustRightInd w:val="0"/>
              <w:ind w:left="0" w:hanging="426"/>
              <w:jc w:val="both"/>
              <w:rPr>
                <w:sz w:val="22"/>
                <w:szCs w:val="22"/>
              </w:rPr>
            </w:pPr>
            <w:r w:rsidRPr="00A66BAD">
              <w:rPr>
                <w:sz w:val="22"/>
                <w:szCs w:val="22"/>
              </w:rPr>
              <w:t>-развитие наглядно-действенного и наглядно-образного мышления.</w:t>
            </w:r>
          </w:p>
          <w:p w:rsidR="00544728" w:rsidRPr="00A66BAD" w:rsidRDefault="00544728" w:rsidP="00DF539A">
            <w:pPr>
              <w:autoSpaceDE w:val="0"/>
              <w:autoSpaceDN w:val="0"/>
              <w:adjustRightInd w:val="0"/>
              <w:jc w:val="both"/>
              <w:rPr>
                <w:sz w:val="22"/>
                <w:szCs w:val="22"/>
              </w:rPr>
            </w:pPr>
            <w:r w:rsidRPr="00A66BAD">
              <w:rPr>
                <w:sz w:val="22"/>
                <w:szCs w:val="22"/>
              </w:rPr>
              <w:t>Образовательная область «Познавательное развитие» включает:</w:t>
            </w:r>
          </w:p>
          <w:p w:rsidR="00544728" w:rsidRPr="00A66BAD" w:rsidRDefault="00544728" w:rsidP="00DF539A">
            <w:pPr>
              <w:autoSpaceDE w:val="0"/>
              <w:autoSpaceDN w:val="0"/>
              <w:adjustRightInd w:val="0"/>
              <w:jc w:val="both"/>
              <w:rPr>
                <w:sz w:val="22"/>
                <w:szCs w:val="22"/>
              </w:rPr>
            </w:pPr>
            <w:r w:rsidRPr="00A66BAD">
              <w:rPr>
                <w:b/>
                <w:bCs/>
                <w:sz w:val="22"/>
                <w:szCs w:val="22"/>
              </w:rPr>
              <w:t>Сенсорное развитие</w:t>
            </w:r>
            <w:r w:rsidRPr="00A66BAD">
              <w:rPr>
                <w:sz w:val="22"/>
                <w:szCs w:val="22"/>
              </w:rPr>
              <w:t>, в процессе которого у детей с ограниченными возможностями развиваются все виды восприятия: зрительное, слуховое, тактильно-двигательное,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 Имеющиеся нарушения у детей препятствуют полноценному сенсорному развитию, поэтому при организации работы по сенсорному развитию необходимо учитывать психофизические особенности каждого ребенка с ЗПР. 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w:t>
            </w:r>
          </w:p>
          <w:p w:rsidR="00544728" w:rsidRPr="00A66BAD" w:rsidRDefault="00544728" w:rsidP="00DF539A">
            <w:pPr>
              <w:autoSpaceDE w:val="0"/>
              <w:autoSpaceDN w:val="0"/>
              <w:adjustRightInd w:val="0"/>
              <w:jc w:val="both"/>
              <w:rPr>
                <w:sz w:val="22"/>
                <w:szCs w:val="22"/>
              </w:rPr>
            </w:pPr>
            <w:r w:rsidRPr="00A66BAD">
              <w:rPr>
                <w:b/>
                <w:bCs/>
                <w:sz w:val="22"/>
                <w:szCs w:val="22"/>
              </w:rPr>
              <w:t>Развитие познавательно-исследовательской деятельности и конструктивной деятельности</w:t>
            </w:r>
            <w:r w:rsidRPr="00A66BAD">
              <w:rPr>
                <w:sz w:val="22"/>
                <w:szCs w:val="22"/>
              </w:rPr>
              <w:t xml:space="preserve">, направленное на формирование правильного восприятия пространства, целостного восприятия предмета, развитие мелкой моторики рук и зрительно-двигательную координацию для </w:t>
            </w:r>
            <w:proofErr w:type="spellStart"/>
            <w:r w:rsidRPr="00A66BAD">
              <w:rPr>
                <w:sz w:val="22"/>
                <w:szCs w:val="22"/>
              </w:rPr>
              <w:t>подготовкик</w:t>
            </w:r>
            <w:proofErr w:type="spellEnd"/>
            <w:r w:rsidRPr="00A66BAD">
              <w:rPr>
                <w:sz w:val="22"/>
                <w:szCs w:val="22"/>
              </w:rPr>
              <w:t xml:space="preserve"> овладению навыками письма; развитие любознательности, </w:t>
            </w:r>
            <w:proofErr w:type="spellStart"/>
            <w:r w:rsidRPr="00A66BAD">
              <w:rPr>
                <w:sz w:val="22"/>
                <w:szCs w:val="22"/>
              </w:rPr>
              <w:t>воображения;расширение</w:t>
            </w:r>
            <w:proofErr w:type="spellEnd"/>
            <w:r w:rsidRPr="00A66BAD">
              <w:rPr>
                <w:sz w:val="22"/>
                <w:szCs w:val="22"/>
              </w:rPr>
              <w:t xml:space="preserve"> запаса знаний и представлений об окружающем </w:t>
            </w:r>
            <w:proofErr w:type="spellStart"/>
            <w:r w:rsidRPr="00A66BAD">
              <w:rPr>
                <w:sz w:val="22"/>
                <w:szCs w:val="22"/>
              </w:rPr>
              <w:t>мире</w:t>
            </w:r>
            <w:proofErr w:type="gramStart"/>
            <w:r w:rsidRPr="00A66BAD">
              <w:rPr>
                <w:sz w:val="22"/>
                <w:szCs w:val="22"/>
              </w:rPr>
              <w:t>.У</w:t>
            </w:r>
            <w:proofErr w:type="gramEnd"/>
            <w:r w:rsidRPr="00A66BAD">
              <w:rPr>
                <w:sz w:val="22"/>
                <w:szCs w:val="22"/>
              </w:rPr>
              <w:t>читывая</w:t>
            </w:r>
            <w:proofErr w:type="spellEnd"/>
            <w:r w:rsidRPr="00A66BAD">
              <w:rPr>
                <w:sz w:val="22"/>
                <w:szCs w:val="22"/>
              </w:rPr>
              <w:t xml:space="preserve"> быструю утомляемость детей с ОВЗ, образовательную деятельность следует планировать на доступном материале, чтобы </w:t>
            </w:r>
            <w:proofErr w:type="spellStart"/>
            <w:r w:rsidRPr="00A66BAD">
              <w:rPr>
                <w:sz w:val="22"/>
                <w:szCs w:val="22"/>
              </w:rPr>
              <w:t>ребенокмог</w:t>
            </w:r>
            <w:proofErr w:type="spellEnd"/>
            <w:r w:rsidRPr="00A66BAD">
              <w:rPr>
                <w:sz w:val="22"/>
                <w:szCs w:val="22"/>
              </w:rPr>
              <w:t xml:space="preserve"> увидеть результат своей деятельности. В ходе работы </w:t>
            </w:r>
            <w:proofErr w:type="spellStart"/>
            <w:r w:rsidRPr="00A66BAD">
              <w:rPr>
                <w:sz w:val="22"/>
                <w:szCs w:val="22"/>
              </w:rPr>
              <w:t>необходимоприменять</w:t>
            </w:r>
            <w:proofErr w:type="spellEnd"/>
            <w:r w:rsidRPr="00A66BAD">
              <w:rPr>
                <w:sz w:val="22"/>
                <w:szCs w:val="22"/>
              </w:rPr>
              <w:t xml:space="preserve"> различные формы поощрения дошкольников, которым особенно трудно выполнять задания.</w:t>
            </w:r>
          </w:p>
          <w:p w:rsidR="00544728" w:rsidRPr="00A66BAD" w:rsidRDefault="00544728" w:rsidP="00DF539A">
            <w:pPr>
              <w:autoSpaceDE w:val="0"/>
              <w:autoSpaceDN w:val="0"/>
              <w:adjustRightInd w:val="0"/>
              <w:jc w:val="both"/>
              <w:rPr>
                <w:sz w:val="22"/>
                <w:szCs w:val="22"/>
              </w:rPr>
            </w:pPr>
            <w:r w:rsidRPr="00A66BAD">
              <w:rPr>
                <w:b/>
                <w:bCs/>
                <w:sz w:val="22"/>
                <w:szCs w:val="22"/>
              </w:rPr>
              <w:t xml:space="preserve">Формирование элементарных математических представлений </w:t>
            </w:r>
            <w:r w:rsidRPr="00A66BAD">
              <w:rPr>
                <w:sz w:val="22"/>
                <w:szCs w:val="22"/>
              </w:rPr>
              <w:t xml:space="preserve">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 При обучении дошкольников с ОВЗ необходимо опираться на сохранные анализаторы, использовать принципы наглядности, от </w:t>
            </w:r>
            <w:proofErr w:type="gramStart"/>
            <w:r w:rsidRPr="00A66BAD">
              <w:rPr>
                <w:sz w:val="22"/>
                <w:szCs w:val="22"/>
              </w:rPr>
              <w:t>простого</w:t>
            </w:r>
            <w:proofErr w:type="gramEnd"/>
            <w:r w:rsidRPr="00A66BAD">
              <w:rPr>
                <w:sz w:val="22"/>
                <w:szCs w:val="22"/>
              </w:rPr>
              <w:t xml:space="preserve"> к сложному. Количественные представления следует обогащать в процессе различных видов деятельности. При планировании работы по формированию элементарных математических представлений следует продумывать объем программного материала с учетом реальных возможностей дошкольников, это обусловлено низким исходным уровнем развития детей и замедленным темпом усвоения изучаемого материала</w:t>
            </w:r>
          </w:p>
        </w:tc>
      </w:tr>
      <w:tr w:rsidR="00544728" w:rsidRPr="00A66BAD" w:rsidTr="006031B8">
        <w:tc>
          <w:tcPr>
            <w:tcW w:w="1668" w:type="dxa"/>
          </w:tcPr>
          <w:p w:rsidR="00544728" w:rsidRPr="00A66BAD" w:rsidRDefault="00544728" w:rsidP="00DF539A">
            <w:pPr>
              <w:widowControl w:val="0"/>
              <w:rPr>
                <w:sz w:val="22"/>
                <w:szCs w:val="22"/>
              </w:rPr>
            </w:pPr>
            <w:r w:rsidRPr="00A66BAD">
              <w:rPr>
                <w:b/>
                <w:bCs/>
                <w:sz w:val="22"/>
                <w:szCs w:val="22"/>
              </w:rPr>
              <w:t>«Речевое развитие»</w:t>
            </w:r>
          </w:p>
        </w:tc>
        <w:tc>
          <w:tcPr>
            <w:tcW w:w="8079" w:type="dxa"/>
          </w:tcPr>
          <w:p w:rsidR="00544728" w:rsidRPr="00A66BAD" w:rsidRDefault="00E27764" w:rsidP="00DF539A">
            <w:pPr>
              <w:autoSpaceDE w:val="0"/>
              <w:autoSpaceDN w:val="0"/>
              <w:adjustRightInd w:val="0"/>
              <w:jc w:val="both"/>
              <w:rPr>
                <w:sz w:val="22"/>
                <w:szCs w:val="22"/>
              </w:rPr>
            </w:pPr>
            <w:r w:rsidRPr="00A66BAD">
              <w:rPr>
                <w:sz w:val="22"/>
                <w:szCs w:val="22"/>
              </w:rPr>
              <w:t>Основная цель -</w:t>
            </w:r>
            <w:r w:rsidR="00544728" w:rsidRPr="00A66BAD">
              <w:rPr>
                <w:sz w:val="22"/>
                <w:szCs w:val="22"/>
              </w:rPr>
              <w:t xml:space="preserve"> обеспечивать своевременное и эффективное развитие речи как средства общения, познания, самовыражения ребенка, становления разных видов детской деятельности, на основе овладения языком своего народа.</w:t>
            </w:r>
          </w:p>
          <w:p w:rsidR="00544728" w:rsidRPr="00A66BAD" w:rsidRDefault="00544728" w:rsidP="00DF539A">
            <w:pPr>
              <w:autoSpaceDE w:val="0"/>
              <w:autoSpaceDN w:val="0"/>
              <w:adjustRightInd w:val="0"/>
              <w:jc w:val="both"/>
              <w:rPr>
                <w:sz w:val="22"/>
                <w:szCs w:val="22"/>
              </w:rPr>
            </w:pPr>
            <w:r w:rsidRPr="00A66BAD">
              <w:rPr>
                <w:sz w:val="22"/>
                <w:szCs w:val="22"/>
              </w:rPr>
              <w:t>Задачи развития речи:</w:t>
            </w:r>
          </w:p>
          <w:p w:rsidR="00544728" w:rsidRPr="00A66BAD" w:rsidRDefault="00544728" w:rsidP="009F2A42">
            <w:pPr>
              <w:pStyle w:val="afa"/>
              <w:numPr>
                <w:ilvl w:val="0"/>
                <w:numId w:val="22"/>
              </w:numPr>
              <w:autoSpaceDE w:val="0"/>
              <w:autoSpaceDN w:val="0"/>
              <w:adjustRightInd w:val="0"/>
              <w:ind w:left="0" w:hanging="426"/>
              <w:jc w:val="both"/>
              <w:rPr>
                <w:sz w:val="22"/>
                <w:szCs w:val="22"/>
              </w:rPr>
            </w:pPr>
            <w:r w:rsidRPr="00A66BAD">
              <w:rPr>
                <w:sz w:val="22"/>
                <w:szCs w:val="22"/>
              </w:rPr>
              <w:t>-формирование структу</w:t>
            </w:r>
            <w:r w:rsidR="00E27764" w:rsidRPr="00A66BAD">
              <w:rPr>
                <w:sz w:val="22"/>
                <w:szCs w:val="22"/>
              </w:rPr>
              <w:t>рных компонентов системы языка -</w:t>
            </w:r>
            <w:r w:rsidRPr="00A66BAD">
              <w:rPr>
                <w:sz w:val="22"/>
                <w:szCs w:val="22"/>
              </w:rPr>
              <w:t xml:space="preserve"> фонетического, лексического, грамматического;</w:t>
            </w:r>
          </w:p>
          <w:p w:rsidR="00544728" w:rsidRPr="00A66BAD" w:rsidRDefault="00544728" w:rsidP="009F2A42">
            <w:pPr>
              <w:pStyle w:val="afa"/>
              <w:numPr>
                <w:ilvl w:val="0"/>
                <w:numId w:val="22"/>
              </w:numPr>
              <w:autoSpaceDE w:val="0"/>
              <w:autoSpaceDN w:val="0"/>
              <w:adjustRightInd w:val="0"/>
              <w:ind w:left="0" w:hanging="426"/>
              <w:jc w:val="both"/>
              <w:rPr>
                <w:sz w:val="22"/>
                <w:szCs w:val="22"/>
              </w:rPr>
            </w:pPr>
            <w:r w:rsidRPr="00A66BAD">
              <w:rPr>
                <w:sz w:val="22"/>
                <w:szCs w:val="22"/>
              </w:rPr>
              <w:t>-формирование навыков владения языком</w:t>
            </w:r>
            <w:r w:rsidR="00E27764" w:rsidRPr="00A66BAD">
              <w:rPr>
                <w:sz w:val="22"/>
                <w:szCs w:val="22"/>
              </w:rPr>
              <w:t xml:space="preserve"> в его коммуникативной функции -</w:t>
            </w:r>
            <w:r w:rsidRPr="00A66BAD">
              <w:rPr>
                <w:sz w:val="22"/>
                <w:szCs w:val="22"/>
              </w:rPr>
              <w:t xml:space="preserve"> развитие связной реч</w:t>
            </w:r>
            <w:r w:rsidR="00E27764" w:rsidRPr="00A66BAD">
              <w:rPr>
                <w:sz w:val="22"/>
                <w:szCs w:val="22"/>
              </w:rPr>
              <w:t>и, двух форм речевого общения -</w:t>
            </w:r>
            <w:r w:rsidRPr="00A66BAD">
              <w:rPr>
                <w:sz w:val="22"/>
                <w:szCs w:val="22"/>
              </w:rPr>
              <w:t xml:space="preserve"> диалога и монолога;</w:t>
            </w:r>
          </w:p>
          <w:p w:rsidR="00544728" w:rsidRPr="00A66BAD" w:rsidRDefault="00544728" w:rsidP="009F2A42">
            <w:pPr>
              <w:pStyle w:val="afa"/>
              <w:numPr>
                <w:ilvl w:val="0"/>
                <w:numId w:val="22"/>
              </w:numPr>
              <w:autoSpaceDE w:val="0"/>
              <w:autoSpaceDN w:val="0"/>
              <w:adjustRightInd w:val="0"/>
              <w:ind w:left="0" w:hanging="426"/>
              <w:jc w:val="both"/>
              <w:rPr>
                <w:sz w:val="22"/>
                <w:szCs w:val="22"/>
              </w:rPr>
            </w:pPr>
            <w:r w:rsidRPr="00A66BAD">
              <w:rPr>
                <w:sz w:val="22"/>
                <w:szCs w:val="22"/>
              </w:rPr>
              <w:t>-формирование способности к элементарному осознанию явлений языка и речи.</w:t>
            </w:r>
          </w:p>
          <w:p w:rsidR="00544728" w:rsidRPr="00A66BAD" w:rsidRDefault="00544728" w:rsidP="00DF539A">
            <w:pPr>
              <w:autoSpaceDE w:val="0"/>
              <w:autoSpaceDN w:val="0"/>
              <w:adjustRightInd w:val="0"/>
              <w:jc w:val="both"/>
              <w:rPr>
                <w:sz w:val="22"/>
                <w:szCs w:val="22"/>
              </w:rPr>
            </w:pPr>
            <w:r w:rsidRPr="00A66BAD">
              <w:rPr>
                <w:sz w:val="22"/>
                <w:szCs w:val="22"/>
              </w:rPr>
              <w:lastRenderedPageBreak/>
              <w:t>Основные направления работы по развитию речи дошкольников:</w:t>
            </w:r>
          </w:p>
          <w:p w:rsidR="00544728" w:rsidRPr="00A66BAD" w:rsidRDefault="00544728" w:rsidP="00DF539A">
            <w:pPr>
              <w:autoSpaceDE w:val="0"/>
              <w:autoSpaceDN w:val="0"/>
              <w:adjustRightInd w:val="0"/>
              <w:jc w:val="both"/>
              <w:rPr>
                <w:sz w:val="22"/>
                <w:szCs w:val="22"/>
              </w:rPr>
            </w:pPr>
            <w:r w:rsidRPr="00A66BAD">
              <w:rPr>
                <w:b/>
                <w:bCs/>
                <w:sz w:val="22"/>
                <w:szCs w:val="22"/>
              </w:rPr>
              <w:t xml:space="preserve">Развитие словаря. </w:t>
            </w:r>
            <w:r w:rsidRPr="00A66BAD">
              <w:rPr>
                <w:sz w:val="22"/>
                <w:szCs w:val="22"/>
              </w:rPr>
              <w:t>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предметы и явления, их признаки, качества, свойства и действия с ними. Дети усваивают слова, необходимые для их жизнедеятельности и общения с окружающими.</w:t>
            </w:r>
          </w:p>
          <w:p w:rsidR="00544728" w:rsidRPr="00A66BAD" w:rsidRDefault="00544728" w:rsidP="00DF539A">
            <w:pPr>
              <w:autoSpaceDE w:val="0"/>
              <w:autoSpaceDN w:val="0"/>
              <w:adjustRightInd w:val="0"/>
              <w:jc w:val="both"/>
              <w:rPr>
                <w:sz w:val="22"/>
                <w:szCs w:val="22"/>
              </w:rPr>
            </w:pPr>
            <w:r w:rsidRPr="00A66BAD">
              <w:rPr>
                <w:b/>
                <w:bCs/>
                <w:sz w:val="22"/>
                <w:szCs w:val="22"/>
              </w:rPr>
              <w:t xml:space="preserve">Воспитание звуковой культуры речи. </w:t>
            </w:r>
            <w:r w:rsidRPr="00A66BAD">
              <w:rPr>
                <w:sz w:val="22"/>
                <w:szCs w:val="22"/>
              </w:rPr>
              <w:t>Данное направление предполагает: развитие речевого слуха, на основе которого происходит восприятие и различение фонологических средств языка; обучение правильному звукопроизношению; воспитание орфоэпической правильности речи; овладение средствами звуковой выразительности речи (тон речи, тембр голоса, темп, ударение, сила голоса, интонация).</w:t>
            </w:r>
          </w:p>
          <w:p w:rsidR="00544728" w:rsidRPr="00A66BAD" w:rsidRDefault="00544728" w:rsidP="00DF539A">
            <w:pPr>
              <w:autoSpaceDE w:val="0"/>
              <w:autoSpaceDN w:val="0"/>
              <w:adjustRightInd w:val="0"/>
              <w:jc w:val="both"/>
              <w:rPr>
                <w:sz w:val="22"/>
                <w:szCs w:val="22"/>
              </w:rPr>
            </w:pPr>
            <w:r w:rsidRPr="00A66BAD">
              <w:rPr>
                <w:b/>
                <w:bCs/>
                <w:sz w:val="22"/>
                <w:szCs w:val="22"/>
              </w:rPr>
              <w:t xml:space="preserve">Формирование грамматического строя речи. </w:t>
            </w:r>
            <w:r w:rsidRPr="00A66BAD">
              <w:rPr>
                <w:sz w:val="22"/>
                <w:szCs w:val="22"/>
              </w:rPr>
              <w:t>Формирование грамматического строя речи предполагает развитие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w:t>
            </w:r>
          </w:p>
          <w:p w:rsidR="00544728" w:rsidRPr="00A66BAD" w:rsidRDefault="00544728" w:rsidP="00DF539A">
            <w:pPr>
              <w:autoSpaceDE w:val="0"/>
              <w:autoSpaceDN w:val="0"/>
              <w:adjustRightInd w:val="0"/>
              <w:jc w:val="both"/>
              <w:rPr>
                <w:sz w:val="22"/>
                <w:szCs w:val="22"/>
              </w:rPr>
            </w:pPr>
            <w:r w:rsidRPr="00A66BAD">
              <w:rPr>
                <w:b/>
                <w:bCs/>
                <w:sz w:val="22"/>
                <w:szCs w:val="22"/>
              </w:rPr>
              <w:t xml:space="preserve">Развитие связной речи. </w:t>
            </w:r>
            <w:r w:rsidRPr="00A66BAD">
              <w:rPr>
                <w:sz w:val="22"/>
                <w:szCs w:val="22"/>
              </w:rPr>
              <w:t xml:space="preserve">Развитие связной речи включает развитие диалогической и монологической речи. а) Развитие диалогической (разговорной)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разговор и поддерживать его, отвечать на вопросы и спрашивать самому, объяснять, пользоваться разнообразными языковыми средствами, вести себя с учетом ситуации общения. Не менее важно и то, что в диалогической речи развиваются умения, необходимые для более сложной формы общения </w:t>
            </w:r>
            <w:proofErr w:type="gramStart"/>
            <w:r w:rsidR="00E27764" w:rsidRPr="00A66BAD">
              <w:rPr>
                <w:sz w:val="22"/>
                <w:szCs w:val="22"/>
              </w:rPr>
              <w:t>-</w:t>
            </w:r>
            <w:proofErr w:type="spellStart"/>
            <w:r w:rsidRPr="00A66BAD">
              <w:rPr>
                <w:sz w:val="22"/>
                <w:szCs w:val="22"/>
              </w:rPr>
              <w:t>м</w:t>
            </w:r>
            <w:proofErr w:type="gramEnd"/>
            <w:r w:rsidRPr="00A66BAD">
              <w:rPr>
                <w:sz w:val="22"/>
                <w:szCs w:val="22"/>
              </w:rPr>
              <w:t>онолога.умений</w:t>
            </w:r>
            <w:proofErr w:type="spellEnd"/>
            <w:r w:rsidRPr="00A66BAD">
              <w:rPr>
                <w:sz w:val="22"/>
                <w:szCs w:val="22"/>
              </w:rPr>
              <w:t xml:space="preserve"> слушать и понимать связные тексты, пересказывать, строить самостоятельные высказывания разных типов.</w:t>
            </w:r>
          </w:p>
          <w:p w:rsidR="00544728" w:rsidRPr="00A66BAD" w:rsidRDefault="00544728" w:rsidP="00DF539A">
            <w:pPr>
              <w:autoSpaceDE w:val="0"/>
              <w:autoSpaceDN w:val="0"/>
              <w:adjustRightInd w:val="0"/>
              <w:jc w:val="both"/>
              <w:rPr>
                <w:sz w:val="22"/>
                <w:szCs w:val="22"/>
              </w:rPr>
            </w:pPr>
            <w:r w:rsidRPr="00A66BAD">
              <w:rPr>
                <w:b/>
                <w:bCs/>
                <w:sz w:val="22"/>
                <w:szCs w:val="22"/>
              </w:rPr>
              <w:t xml:space="preserve">Формирование элементарного </w:t>
            </w:r>
            <w:proofErr w:type="spellStart"/>
            <w:r w:rsidRPr="00A66BAD">
              <w:rPr>
                <w:b/>
                <w:bCs/>
                <w:sz w:val="22"/>
                <w:szCs w:val="22"/>
              </w:rPr>
              <w:t>осознавания</w:t>
            </w:r>
            <w:proofErr w:type="spellEnd"/>
            <w:r w:rsidRPr="00A66BAD">
              <w:rPr>
                <w:b/>
                <w:bCs/>
                <w:sz w:val="22"/>
                <w:szCs w:val="22"/>
              </w:rPr>
              <w:t xml:space="preserve"> явлений языка и речи</w:t>
            </w:r>
            <w:r w:rsidRPr="00A66BAD">
              <w:rPr>
                <w:sz w:val="22"/>
                <w:szCs w:val="22"/>
              </w:rPr>
              <w:t>, обеспечивающее подготовку детей к обучению грамоте, чтению и письму.</w:t>
            </w:r>
          </w:p>
          <w:p w:rsidR="00544728" w:rsidRPr="00A66BAD" w:rsidRDefault="00544728" w:rsidP="00DF539A">
            <w:pPr>
              <w:autoSpaceDE w:val="0"/>
              <w:autoSpaceDN w:val="0"/>
              <w:adjustRightInd w:val="0"/>
              <w:jc w:val="both"/>
              <w:rPr>
                <w:sz w:val="22"/>
                <w:szCs w:val="22"/>
              </w:rPr>
            </w:pPr>
            <w:r w:rsidRPr="00A66BAD">
              <w:rPr>
                <w:b/>
                <w:bCs/>
                <w:sz w:val="22"/>
                <w:szCs w:val="22"/>
              </w:rPr>
              <w:t>Развитие фонематического слуха, развитие мелкой моторики руки</w:t>
            </w:r>
            <w:r w:rsidRPr="00A66BAD">
              <w:rPr>
                <w:sz w:val="22"/>
                <w:szCs w:val="22"/>
              </w:rPr>
              <w:t>.</w:t>
            </w:r>
          </w:p>
          <w:p w:rsidR="00544728" w:rsidRPr="00A66BAD" w:rsidRDefault="00544728" w:rsidP="00DF539A">
            <w:pPr>
              <w:autoSpaceDE w:val="0"/>
              <w:autoSpaceDN w:val="0"/>
              <w:adjustRightInd w:val="0"/>
              <w:jc w:val="both"/>
              <w:rPr>
                <w:sz w:val="22"/>
                <w:szCs w:val="22"/>
              </w:rPr>
            </w:pPr>
            <w:r w:rsidRPr="00A66BAD">
              <w:rPr>
                <w:sz w:val="22"/>
                <w:szCs w:val="22"/>
              </w:rPr>
              <w:t xml:space="preserve">Конкретизация задач развития речи носит условный характер в работе с детьми с ЗПР,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 Развитие речи у дошкольников с ЗПР осуществляется во всех видах деятельности: игра, занятия по физическому развитию, </w:t>
            </w:r>
            <w:proofErr w:type="gramStart"/>
            <w:r w:rsidRPr="00A66BAD">
              <w:rPr>
                <w:sz w:val="22"/>
                <w:szCs w:val="22"/>
              </w:rPr>
              <w:t>ИЗО</w:t>
            </w:r>
            <w:proofErr w:type="gramEnd"/>
            <w:r w:rsidRPr="00A66BAD">
              <w:rPr>
                <w:sz w:val="22"/>
                <w:szCs w:val="22"/>
              </w:rPr>
              <w:t xml:space="preserve"> (рисование, лепка, аппликация, конструирование), музыка и др.; в свободный деятельности, в общении со всеми, кто окружает ребенка. Наиболее значимым видом работы по развитию речи является чтение художественной литературы. Художественная литература, являясь сокровищницей духовных богатств людей, позволяет восполнить недостаточность общения детей с ЗПР с окружающими людьми, расширить кругозор, обогатить жизненный и нравственный опыт. 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 Включенность в эту работу детей с ЗПР, у которых отмечается разный уровень речевых умений, будет эффективной, если соблюдать ряд условий:</w:t>
            </w:r>
          </w:p>
          <w:p w:rsidR="00544728" w:rsidRPr="00A66BAD" w:rsidRDefault="00544728" w:rsidP="009F2A42">
            <w:pPr>
              <w:pStyle w:val="afa"/>
              <w:numPr>
                <w:ilvl w:val="0"/>
                <w:numId w:val="23"/>
              </w:numPr>
              <w:autoSpaceDE w:val="0"/>
              <w:autoSpaceDN w:val="0"/>
              <w:adjustRightInd w:val="0"/>
              <w:ind w:left="0" w:hanging="426"/>
              <w:jc w:val="both"/>
              <w:rPr>
                <w:sz w:val="22"/>
                <w:szCs w:val="22"/>
              </w:rPr>
            </w:pPr>
            <w:r w:rsidRPr="00A66BAD">
              <w:rPr>
                <w:sz w:val="22"/>
                <w:szCs w:val="22"/>
              </w:rPr>
              <w:t>-выбирать произведения с учетом степени его доступности и близости содержания жизненному опыту детей;</w:t>
            </w:r>
          </w:p>
          <w:p w:rsidR="00544728" w:rsidRPr="00A66BAD" w:rsidRDefault="00544728" w:rsidP="009F2A42">
            <w:pPr>
              <w:pStyle w:val="afa"/>
              <w:numPr>
                <w:ilvl w:val="0"/>
                <w:numId w:val="23"/>
              </w:numPr>
              <w:autoSpaceDE w:val="0"/>
              <w:autoSpaceDN w:val="0"/>
              <w:adjustRightInd w:val="0"/>
              <w:ind w:left="0" w:hanging="426"/>
              <w:jc w:val="both"/>
              <w:rPr>
                <w:sz w:val="22"/>
                <w:szCs w:val="22"/>
              </w:rPr>
            </w:pPr>
            <w:r w:rsidRPr="00A66BAD">
              <w:rPr>
                <w:sz w:val="22"/>
                <w:szCs w:val="22"/>
              </w:rPr>
              <w:t xml:space="preserve">-предварительно беседовать с детьми о событиях из жизни людей близких к содержанию литературных произведений и проводить заключительную беседу для </w:t>
            </w:r>
            <w:r w:rsidRPr="00A66BAD">
              <w:rPr>
                <w:sz w:val="22"/>
                <w:szCs w:val="22"/>
              </w:rPr>
              <w:lastRenderedPageBreak/>
              <w:t>выяснения степени усвоения произведения, осмысления причинно-следственной зависимости;</w:t>
            </w:r>
          </w:p>
          <w:p w:rsidR="00544728" w:rsidRPr="00A66BAD" w:rsidRDefault="00544728" w:rsidP="009F2A42">
            <w:pPr>
              <w:pStyle w:val="afa"/>
              <w:numPr>
                <w:ilvl w:val="0"/>
                <w:numId w:val="23"/>
              </w:numPr>
              <w:autoSpaceDE w:val="0"/>
              <w:autoSpaceDN w:val="0"/>
              <w:adjustRightInd w:val="0"/>
              <w:ind w:left="0" w:hanging="426"/>
              <w:jc w:val="both"/>
              <w:rPr>
                <w:sz w:val="22"/>
                <w:szCs w:val="22"/>
              </w:rPr>
            </w:pPr>
            <w:r w:rsidRPr="00A66BAD">
              <w:rPr>
                <w:sz w:val="22"/>
                <w:szCs w:val="22"/>
              </w:rPr>
              <w:t>-подбирать иллюстрации, картинки к произведениям, делать макеты;</w:t>
            </w:r>
          </w:p>
          <w:p w:rsidR="00544728" w:rsidRPr="00A66BAD" w:rsidRDefault="00544728" w:rsidP="009F2A42">
            <w:pPr>
              <w:pStyle w:val="afa"/>
              <w:numPr>
                <w:ilvl w:val="0"/>
                <w:numId w:val="23"/>
              </w:numPr>
              <w:autoSpaceDE w:val="0"/>
              <w:autoSpaceDN w:val="0"/>
              <w:adjustRightInd w:val="0"/>
              <w:ind w:left="0" w:hanging="426"/>
              <w:jc w:val="both"/>
              <w:rPr>
                <w:sz w:val="22"/>
                <w:szCs w:val="22"/>
              </w:rPr>
            </w:pPr>
            <w:r w:rsidRPr="00A66BAD">
              <w:rPr>
                <w:sz w:val="22"/>
                <w:szCs w:val="22"/>
              </w:rPr>
              <w:t>-организовывать драматизации, инсценировки;</w:t>
            </w:r>
          </w:p>
          <w:p w:rsidR="00544728" w:rsidRPr="00A66BAD" w:rsidRDefault="00544728" w:rsidP="009F2A42">
            <w:pPr>
              <w:pStyle w:val="afa"/>
              <w:numPr>
                <w:ilvl w:val="0"/>
                <w:numId w:val="23"/>
              </w:numPr>
              <w:autoSpaceDE w:val="0"/>
              <w:autoSpaceDN w:val="0"/>
              <w:adjustRightInd w:val="0"/>
              <w:ind w:left="0" w:hanging="426"/>
              <w:jc w:val="both"/>
              <w:rPr>
                <w:sz w:val="22"/>
                <w:szCs w:val="22"/>
              </w:rPr>
            </w:pPr>
            <w:r w:rsidRPr="00A66BAD">
              <w:rPr>
                <w:sz w:val="22"/>
                <w:szCs w:val="22"/>
              </w:rPr>
              <w:t>-демонстрировать действия по конструктивной картине с применением подвижных фигур;</w:t>
            </w:r>
          </w:p>
          <w:p w:rsidR="00544728" w:rsidRPr="00A66BAD" w:rsidRDefault="00544728" w:rsidP="009F2A42">
            <w:pPr>
              <w:pStyle w:val="afa"/>
              <w:numPr>
                <w:ilvl w:val="0"/>
                <w:numId w:val="23"/>
              </w:numPr>
              <w:autoSpaceDE w:val="0"/>
              <w:autoSpaceDN w:val="0"/>
              <w:adjustRightInd w:val="0"/>
              <w:ind w:left="0" w:hanging="426"/>
              <w:jc w:val="both"/>
              <w:rPr>
                <w:sz w:val="22"/>
                <w:szCs w:val="22"/>
              </w:rPr>
            </w:pPr>
            <w:r w:rsidRPr="00A66BAD">
              <w:rPr>
                <w:sz w:val="22"/>
                <w:szCs w:val="22"/>
              </w:rPr>
              <w:t>-проводить словарную работу;</w:t>
            </w:r>
          </w:p>
          <w:p w:rsidR="00544728" w:rsidRPr="00A66BAD" w:rsidRDefault="00544728" w:rsidP="009F2A42">
            <w:pPr>
              <w:pStyle w:val="afa"/>
              <w:numPr>
                <w:ilvl w:val="0"/>
                <w:numId w:val="23"/>
              </w:numPr>
              <w:autoSpaceDE w:val="0"/>
              <w:autoSpaceDN w:val="0"/>
              <w:adjustRightInd w:val="0"/>
              <w:ind w:left="0" w:hanging="426"/>
              <w:jc w:val="both"/>
              <w:rPr>
                <w:sz w:val="22"/>
                <w:szCs w:val="22"/>
              </w:rPr>
            </w:pPr>
            <w:r w:rsidRPr="00A66BAD">
              <w:rPr>
                <w:sz w:val="22"/>
                <w:szCs w:val="22"/>
              </w:rPr>
              <w:t>-адаптировать тексты по лексическому и грамматическому строю с учетом уровня речевого развития;</w:t>
            </w:r>
          </w:p>
          <w:p w:rsidR="00544728" w:rsidRPr="00A66BAD" w:rsidRDefault="00544728" w:rsidP="009F2A42">
            <w:pPr>
              <w:pStyle w:val="afa"/>
              <w:numPr>
                <w:ilvl w:val="0"/>
                <w:numId w:val="23"/>
              </w:numPr>
              <w:autoSpaceDE w:val="0"/>
              <w:autoSpaceDN w:val="0"/>
              <w:adjustRightInd w:val="0"/>
              <w:ind w:left="0" w:hanging="426"/>
              <w:jc w:val="both"/>
              <w:rPr>
                <w:sz w:val="22"/>
                <w:szCs w:val="22"/>
              </w:rPr>
            </w:pPr>
            <w:r w:rsidRPr="00A66BAD">
              <w:rPr>
                <w:sz w:val="22"/>
                <w:szCs w:val="22"/>
              </w:rPr>
              <w:t>-предлагать детям отвечать на вопросы;</w:t>
            </w:r>
          </w:p>
          <w:p w:rsidR="00544728" w:rsidRPr="00A66BAD" w:rsidRDefault="00544728" w:rsidP="009F2A42">
            <w:pPr>
              <w:pStyle w:val="afa"/>
              <w:numPr>
                <w:ilvl w:val="0"/>
                <w:numId w:val="23"/>
              </w:numPr>
              <w:autoSpaceDE w:val="0"/>
              <w:autoSpaceDN w:val="0"/>
              <w:adjustRightInd w:val="0"/>
              <w:ind w:left="0" w:hanging="426"/>
              <w:jc w:val="both"/>
              <w:rPr>
                <w:sz w:val="22"/>
                <w:szCs w:val="22"/>
              </w:rPr>
            </w:pPr>
            <w:r w:rsidRPr="00A66BAD">
              <w:rPr>
                <w:sz w:val="22"/>
                <w:szCs w:val="22"/>
              </w:rPr>
              <w:t>-предлагать детям разные виды работы: подобрать иллюстрации к прочитанному тексту, пересказать текст; придумать окончание к заданному началу. Все это способствует осмыслению содержания литературного произведения.</w:t>
            </w:r>
          </w:p>
          <w:p w:rsidR="00544728" w:rsidRPr="00A66BAD" w:rsidRDefault="00544728" w:rsidP="00DF539A">
            <w:pPr>
              <w:autoSpaceDE w:val="0"/>
              <w:autoSpaceDN w:val="0"/>
              <w:adjustRightInd w:val="0"/>
              <w:ind w:firstLine="426"/>
              <w:jc w:val="both"/>
              <w:rPr>
                <w:sz w:val="22"/>
                <w:szCs w:val="22"/>
              </w:rPr>
            </w:pPr>
            <w:r w:rsidRPr="00A66BAD">
              <w:rPr>
                <w:sz w:val="22"/>
                <w:szCs w:val="22"/>
              </w:rPr>
              <w:t>Воспитание звуковой стороны речи, освоение грамматического строя, развитие связной речи представляет большую сложность для детей с ЗПР. В норме дети усваивают грамматический строй практически, путем подражания речи взрослых и языковых обобщений. Для развития связной речи, освоения грамматических форм у детей с ЗПР необходим</w:t>
            </w:r>
            <w:r w:rsidR="00E27764" w:rsidRPr="00A66BAD">
              <w:rPr>
                <w:sz w:val="22"/>
                <w:szCs w:val="22"/>
              </w:rPr>
              <w:t>о создание специальных условий -</w:t>
            </w:r>
            <w:r w:rsidRPr="00A66BAD">
              <w:rPr>
                <w:sz w:val="22"/>
                <w:szCs w:val="22"/>
              </w:rPr>
              <w:t xml:space="preserve"> разработок грамматических схем, разнообразного наглядного дидактического материала, включение предметно-практической деятельности и др. </w:t>
            </w:r>
          </w:p>
        </w:tc>
      </w:tr>
      <w:tr w:rsidR="00544728" w:rsidRPr="00A66BAD" w:rsidTr="006031B8">
        <w:tc>
          <w:tcPr>
            <w:tcW w:w="1668" w:type="dxa"/>
          </w:tcPr>
          <w:p w:rsidR="00544728" w:rsidRPr="00A66BAD" w:rsidRDefault="00544728" w:rsidP="00DF539A">
            <w:pPr>
              <w:widowControl w:val="0"/>
              <w:rPr>
                <w:sz w:val="22"/>
                <w:szCs w:val="22"/>
              </w:rPr>
            </w:pPr>
            <w:r w:rsidRPr="00A66BAD">
              <w:rPr>
                <w:b/>
                <w:bCs/>
                <w:sz w:val="22"/>
                <w:szCs w:val="22"/>
              </w:rPr>
              <w:lastRenderedPageBreak/>
              <w:t>«Художественно-эстетическое развитие».</w:t>
            </w:r>
          </w:p>
        </w:tc>
        <w:tc>
          <w:tcPr>
            <w:tcW w:w="8079" w:type="dxa"/>
          </w:tcPr>
          <w:p w:rsidR="00544728" w:rsidRPr="00A66BAD" w:rsidRDefault="00E27764" w:rsidP="00DF539A">
            <w:pPr>
              <w:autoSpaceDE w:val="0"/>
              <w:autoSpaceDN w:val="0"/>
              <w:adjustRightInd w:val="0"/>
              <w:jc w:val="both"/>
              <w:rPr>
                <w:sz w:val="22"/>
                <w:szCs w:val="22"/>
              </w:rPr>
            </w:pPr>
            <w:r w:rsidRPr="00A66BAD">
              <w:rPr>
                <w:sz w:val="22"/>
                <w:szCs w:val="22"/>
              </w:rPr>
              <w:t>Основная задача -</w:t>
            </w:r>
            <w:r w:rsidR="00544728" w:rsidRPr="00A66BAD">
              <w:rPr>
                <w:sz w:val="22"/>
                <w:szCs w:val="22"/>
              </w:rPr>
              <w:t xml:space="preserve">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ЗПР сенсорных способностей, чувства ритма, цвета, композиции; умения выражать в художественных образах свои творческие способности.</w:t>
            </w:r>
          </w:p>
          <w:p w:rsidR="00544728" w:rsidRPr="00A66BAD" w:rsidRDefault="00544728" w:rsidP="00DF539A">
            <w:pPr>
              <w:autoSpaceDE w:val="0"/>
              <w:autoSpaceDN w:val="0"/>
              <w:adjustRightInd w:val="0"/>
              <w:jc w:val="both"/>
              <w:rPr>
                <w:sz w:val="22"/>
                <w:szCs w:val="22"/>
              </w:rPr>
            </w:pPr>
            <w:r w:rsidRPr="00A66BAD">
              <w:rPr>
                <w:sz w:val="22"/>
                <w:szCs w:val="22"/>
              </w:rPr>
              <w:t>Основные направления работы в данной образовательной области:</w:t>
            </w:r>
          </w:p>
          <w:p w:rsidR="00544728" w:rsidRPr="00A66BAD" w:rsidRDefault="00544728" w:rsidP="00DF539A">
            <w:pPr>
              <w:autoSpaceDE w:val="0"/>
              <w:autoSpaceDN w:val="0"/>
              <w:adjustRightInd w:val="0"/>
              <w:jc w:val="both"/>
              <w:rPr>
                <w:sz w:val="22"/>
                <w:szCs w:val="22"/>
              </w:rPr>
            </w:pPr>
            <w:r w:rsidRPr="00A66BAD">
              <w:rPr>
                <w:b/>
                <w:bCs/>
                <w:sz w:val="22"/>
                <w:szCs w:val="22"/>
              </w:rPr>
              <w:t xml:space="preserve">«Художественное творчество». </w:t>
            </w:r>
            <w:r w:rsidR="00E27764" w:rsidRPr="00A66BAD">
              <w:rPr>
                <w:sz w:val="22"/>
                <w:szCs w:val="22"/>
              </w:rPr>
              <w:t>Основная цель -</w:t>
            </w:r>
            <w:r w:rsidRPr="00A66BAD">
              <w:rPr>
                <w:sz w:val="22"/>
                <w:szCs w:val="22"/>
              </w:rPr>
              <w:t xml:space="preserve"> обучение детей созданию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психофизиологическим особенностям.</w:t>
            </w:r>
          </w:p>
          <w:p w:rsidR="00544728" w:rsidRPr="00A66BAD" w:rsidRDefault="00544728" w:rsidP="00DF539A">
            <w:pPr>
              <w:autoSpaceDE w:val="0"/>
              <w:autoSpaceDN w:val="0"/>
              <w:adjustRightInd w:val="0"/>
              <w:jc w:val="both"/>
              <w:rPr>
                <w:sz w:val="22"/>
                <w:szCs w:val="22"/>
              </w:rPr>
            </w:pPr>
            <w:r w:rsidRPr="00A66BAD">
              <w:rPr>
                <w:sz w:val="22"/>
                <w:szCs w:val="22"/>
              </w:rPr>
              <w:t>Лепка способствует развитию мелкой моторики рук, развивает точность выполняемых движений, в процессе работы дети знакомятся с различными материалами, их свойствами.</w:t>
            </w:r>
          </w:p>
          <w:p w:rsidR="00544728" w:rsidRPr="00A66BAD" w:rsidRDefault="00544728" w:rsidP="00DF539A">
            <w:pPr>
              <w:autoSpaceDE w:val="0"/>
              <w:autoSpaceDN w:val="0"/>
              <w:adjustRightInd w:val="0"/>
              <w:jc w:val="both"/>
              <w:rPr>
                <w:sz w:val="22"/>
                <w:szCs w:val="22"/>
              </w:rPr>
            </w:pPr>
            <w:r w:rsidRPr="00A66BAD">
              <w:rPr>
                <w:sz w:val="22"/>
                <w:szCs w:val="22"/>
              </w:rPr>
              <w:t xml:space="preserve">Аппликация способствует развитию конструктивных возможностей, формированию представлений о форме, цвете. Рисование направлено на развитие </w:t>
            </w:r>
            <w:proofErr w:type="spellStart"/>
            <w:r w:rsidRPr="00A66BAD">
              <w:rPr>
                <w:sz w:val="22"/>
                <w:szCs w:val="22"/>
              </w:rPr>
              <w:t>манипулятивной</w:t>
            </w:r>
            <w:proofErr w:type="spellEnd"/>
            <w:r w:rsidRPr="00A66BAD">
              <w:rPr>
                <w:sz w:val="22"/>
                <w:szCs w:val="22"/>
              </w:rPr>
              <w:t xml:space="preserve"> деятельности и координации рук, укрепление мышц рук.</w:t>
            </w:r>
          </w:p>
          <w:p w:rsidR="00544728" w:rsidRPr="00A66BAD" w:rsidRDefault="00544728" w:rsidP="00DF539A">
            <w:pPr>
              <w:autoSpaceDE w:val="0"/>
              <w:autoSpaceDN w:val="0"/>
              <w:adjustRightInd w:val="0"/>
              <w:jc w:val="both"/>
              <w:rPr>
                <w:sz w:val="22"/>
                <w:szCs w:val="22"/>
              </w:rPr>
            </w:pPr>
            <w:r w:rsidRPr="00A66BAD">
              <w:rPr>
                <w:b/>
                <w:bCs/>
                <w:sz w:val="22"/>
                <w:szCs w:val="22"/>
              </w:rPr>
              <w:t xml:space="preserve"> «Музыка». </w:t>
            </w:r>
            <w:r w:rsidR="00E27764" w:rsidRPr="00A66BAD">
              <w:rPr>
                <w:sz w:val="22"/>
                <w:szCs w:val="22"/>
              </w:rPr>
              <w:t>Основная цель -</w:t>
            </w:r>
            <w:r w:rsidRPr="00A66BAD">
              <w:rPr>
                <w:sz w:val="22"/>
                <w:szCs w:val="22"/>
              </w:rPr>
              <w:t xml:space="preserve"> слушание детьми музыки, пение, выполнение музыкально-</w:t>
            </w:r>
            <w:proofErr w:type="gramStart"/>
            <w:r w:rsidRPr="00A66BAD">
              <w:rPr>
                <w:sz w:val="22"/>
                <w:szCs w:val="22"/>
              </w:rPr>
              <w:t>ритмических движений</w:t>
            </w:r>
            <w:proofErr w:type="gramEnd"/>
            <w:r w:rsidRPr="00A66BAD">
              <w:rPr>
                <w:sz w:val="22"/>
                <w:szCs w:val="22"/>
              </w:rPr>
              <w:t>, танцы, игра на музыкальных инструментах. Контингент детей с ЗПР неоднороден по степени выраженности дефектов и по уровню сохранности тех или иных функций, следовательно, необходимо уделять внимание способам предъявления звучания музыкальных инструментов, танцевальных движений, музыкальных инструментов для игры на них.</w:t>
            </w:r>
          </w:p>
        </w:tc>
      </w:tr>
      <w:tr w:rsidR="00544728" w:rsidRPr="00A66BAD" w:rsidTr="006031B8">
        <w:tc>
          <w:tcPr>
            <w:tcW w:w="1668" w:type="dxa"/>
          </w:tcPr>
          <w:p w:rsidR="00544728" w:rsidRPr="00A66BAD" w:rsidRDefault="00544728" w:rsidP="00DF539A">
            <w:pPr>
              <w:widowControl w:val="0"/>
              <w:rPr>
                <w:sz w:val="22"/>
                <w:szCs w:val="22"/>
              </w:rPr>
            </w:pPr>
            <w:r w:rsidRPr="00A66BAD">
              <w:rPr>
                <w:b/>
                <w:bCs/>
                <w:sz w:val="22"/>
                <w:szCs w:val="22"/>
              </w:rPr>
              <w:t>«Физическое развитие»</w:t>
            </w:r>
          </w:p>
        </w:tc>
        <w:tc>
          <w:tcPr>
            <w:tcW w:w="8079" w:type="dxa"/>
          </w:tcPr>
          <w:p w:rsidR="00544728" w:rsidRPr="00A66BAD" w:rsidRDefault="00E27764" w:rsidP="00DF539A">
            <w:pPr>
              <w:autoSpaceDE w:val="0"/>
              <w:autoSpaceDN w:val="0"/>
              <w:adjustRightInd w:val="0"/>
              <w:jc w:val="both"/>
              <w:rPr>
                <w:sz w:val="22"/>
                <w:szCs w:val="22"/>
              </w:rPr>
            </w:pPr>
            <w:r w:rsidRPr="00A66BAD">
              <w:rPr>
                <w:sz w:val="22"/>
                <w:szCs w:val="22"/>
              </w:rPr>
              <w:t>Основная цель -</w:t>
            </w:r>
            <w:r w:rsidR="00544728" w:rsidRPr="00A66BAD">
              <w:rPr>
                <w:sz w:val="22"/>
                <w:szCs w:val="22"/>
              </w:rPr>
              <w:t xml:space="preserve"> совершенствование функций формирующегося организма, развитие двигательных навыков, тонкой ручной моторики, зрительно-пространственной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 всех видов детской деятельности с учетом возрастных и индивидуальных особенностей дошкольников. В режиме должны быть предусмотрены занятия физкультурой, игры и развлечения на воздухе, при проведении которых учитываются региональные и климатические условия. Работа по физическому воспитанию строится таким образом, чтобы решались и общие, и коррекционные задачи. Осно</w:t>
            </w:r>
            <w:r w:rsidRPr="00A66BAD">
              <w:rPr>
                <w:sz w:val="22"/>
                <w:szCs w:val="22"/>
              </w:rPr>
              <w:t>вная задача -</w:t>
            </w:r>
            <w:r w:rsidR="00544728" w:rsidRPr="00A66BAD">
              <w:rPr>
                <w:sz w:val="22"/>
                <w:szCs w:val="22"/>
              </w:rPr>
              <w:t xml:space="preserve">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На занятиях по физической культуре, наряду с </w:t>
            </w:r>
            <w:proofErr w:type="gramStart"/>
            <w:r w:rsidR="00544728" w:rsidRPr="00A66BAD">
              <w:rPr>
                <w:sz w:val="22"/>
                <w:szCs w:val="22"/>
              </w:rPr>
              <w:lastRenderedPageBreak/>
              <w:t>образовательными</w:t>
            </w:r>
            <w:proofErr w:type="gramEnd"/>
            <w:r w:rsidR="00544728" w:rsidRPr="00A66BAD">
              <w:rPr>
                <w:sz w:val="22"/>
                <w:szCs w:val="22"/>
              </w:rPr>
              <w:t xml:space="preserve"> и оздоровительными, решаются специальные коррекционные задачи:</w:t>
            </w:r>
          </w:p>
          <w:p w:rsidR="00544728" w:rsidRPr="00A66BAD" w:rsidRDefault="00544728" w:rsidP="009F2A42">
            <w:pPr>
              <w:pStyle w:val="afa"/>
              <w:numPr>
                <w:ilvl w:val="0"/>
                <w:numId w:val="24"/>
              </w:numPr>
              <w:autoSpaceDE w:val="0"/>
              <w:autoSpaceDN w:val="0"/>
              <w:adjustRightInd w:val="0"/>
              <w:ind w:left="0" w:hanging="426"/>
              <w:jc w:val="both"/>
              <w:rPr>
                <w:sz w:val="22"/>
                <w:szCs w:val="22"/>
              </w:rPr>
            </w:pPr>
            <w:r w:rsidRPr="00A66BAD">
              <w:rPr>
                <w:sz w:val="22"/>
                <w:szCs w:val="22"/>
              </w:rPr>
              <w:t>-формирование в процессе физического воспитания пространственных и временных представлений;</w:t>
            </w:r>
          </w:p>
          <w:p w:rsidR="00544728" w:rsidRPr="00A66BAD" w:rsidRDefault="00544728" w:rsidP="009F2A42">
            <w:pPr>
              <w:pStyle w:val="afa"/>
              <w:numPr>
                <w:ilvl w:val="0"/>
                <w:numId w:val="24"/>
              </w:numPr>
              <w:autoSpaceDE w:val="0"/>
              <w:autoSpaceDN w:val="0"/>
              <w:adjustRightInd w:val="0"/>
              <w:ind w:left="0" w:hanging="426"/>
              <w:jc w:val="both"/>
              <w:rPr>
                <w:sz w:val="22"/>
                <w:szCs w:val="22"/>
              </w:rPr>
            </w:pPr>
            <w:r w:rsidRPr="00A66BAD">
              <w:rPr>
                <w:sz w:val="22"/>
                <w:szCs w:val="22"/>
              </w:rPr>
              <w:t xml:space="preserve">-изучение в процессе предметной деятельности различных свойств материалов, а также назначения предметов; </w:t>
            </w:r>
          </w:p>
          <w:p w:rsidR="00544728" w:rsidRPr="00A66BAD" w:rsidRDefault="00544728" w:rsidP="009F2A42">
            <w:pPr>
              <w:pStyle w:val="afa"/>
              <w:numPr>
                <w:ilvl w:val="0"/>
                <w:numId w:val="24"/>
              </w:numPr>
              <w:autoSpaceDE w:val="0"/>
              <w:autoSpaceDN w:val="0"/>
              <w:adjustRightInd w:val="0"/>
              <w:ind w:left="0" w:hanging="426"/>
              <w:jc w:val="both"/>
              <w:rPr>
                <w:sz w:val="22"/>
                <w:szCs w:val="22"/>
              </w:rPr>
            </w:pPr>
            <w:r w:rsidRPr="00A66BAD">
              <w:rPr>
                <w:sz w:val="22"/>
                <w:szCs w:val="22"/>
              </w:rPr>
              <w:t>-формирование в процессе двигательной деятельности различных видов познавательной деятельности;</w:t>
            </w:r>
          </w:p>
          <w:p w:rsidR="00544728" w:rsidRPr="00A66BAD" w:rsidRDefault="00544728" w:rsidP="009F2A42">
            <w:pPr>
              <w:pStyle w:val="afa"/>
              <w:numPr>
                <w:ilvl w:val="0"/>
                <w:numId w:val="24"/>
              </w:numPr>
              <w:autoSpaceDE w:val="0"/>
              <w:autoSpaceDN w:val="0"/>
              <w:adjustRightInd w:val="0"/>
              <w:ind w:left="0" w:hanging="426"/>
              <w:jc w:val="both"/>
              <w:rPr>
                <w:sz w:val="22"/>
                <w:szCs w:val="22"/>
              </w:rPr>
            </w:pPr>
            <w:r w:rsidRPr="00A66BAD">
              <w:rPr>
                <w:sz w:val="22"/>
                <w:szCs w:val="22"/>
              </w:rPr>
              <w:t>-управление эмоциональной сферой ребенка, развитие морально-волевых качеств личности, формирующихся в процессе специальных двигательных занятий, игр, эстафет.</w:t>
            </w:r>
          </w:p>
          <w:p w:rsidR="00544728" w:rsidRPr="00A66BAD" w:rsidRDefault="00544728" w:rsidP="00DF539A">
            <w:pPr>
              <w:autoSpaceDE w:val="0"/>
              <w:autoSpaceDN w:val="0"/>
              <w:adjustRightInd w:val="0"/>
              <w:jc w:val="both"/>
              <w:rPr>
                <w:sz w:val="22"/>
                <w:szCs w:val="22"/>
              </w:rPr>
            </w:pPr>
            <w:proofErr w:type="gramStart"/>
            <w:r w:rsidRPr="00A66BAD">
              <w:rPr>
                <w:sz w:val="22"/>
                <w:szCs w:val="22"/>
              </w:rPr>
              <w:t xml:space="preserve">В работу включаются физические упражнения: построение в шеренгу, в колонну друг за другом, в круг; ходьба; бег, прыжки; лазанье; ползание; метание; </w:t>
            </w:r>
            <w:proofErr w:type="spellStart"/>
            <w:r w:rsidRPr="00A66BAD">
              <w:rPr>
                <w:sz w:val="22"/>
                <w:szCs w:val="22"/>
              </w:rPr>
              <w:t>общеразвивающие</w:t>
            </w:r>
            <w:proofErr w:type="spellEnd"/>
            <w:r w:rsidRPr="00A66BAD">
              <w:rPr>
                <w:sz w:val="22"/>
                <w:szCs w:val="22"/>
              </w:rPr>
              <w:t xml:space="preserve"> упражнения на укрепление мышц спины, плечевого пояса и ног, на координацию движений, на формирование правильной осанки, на развитие равновесия.</w:t>
            </w:r>
            <w:proofErr w:type="gramEnd"/>
            <w:r w:rsidRPr="00A66BAD">
              <w:rPr>
                <w:sz w:val="22"/>
                <w:szCs w:val="22"/>
              </w:rPr>
              <w:t xml:space="preserve">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544728" w:rsidRPr="00A66BAD" w:rsidRDefault="00544728" w:rsidP="00DF539A">
            <w:pPr>
              <w:autoSpaceDE w:val="0"/>
              <w:autoSpaceDN w:val="0"/>
              <w:adjustRightInd w:val="0"/>
              <w:jc w:val="both"/>
              <w:rPr>
                <w:sz w:val="22"/>
                <w:szCs w:val="22"/>
              </w:rPr>
            </w:pPr>
            <w:r w:rsidRPr="00A66BAD">
              <w:rPr>
                <w:sz w:val="22"/>
                <w:szCs w:val="22"/>
              </w:rPr>
              <w:t xml:space="preserve">В </w:t>
            </w:r>
            <w:proofErr w:type="gramStart"/>
            <w:r w:rsidRPr="00A66BAD">
              <w:rPr>
                <w:sz w:val="22"/>
                <w:szCs w:val="22"/>
              </w:rPr>
              <w:t>совокупности</w:t>
            </w:r>
            <w:proofErr w:type="gramEnd"/>
            <w:r w:rsidRPr="00A66BAD">
              <w:rPr>
                <w:sz w:val="22"/>
                <w:szCs w:val="22"/>
              </w:rPr>
              <w:t xml:space="preserve"> обозначенные образовательные области обеспечивают решение </w:t>
            </w:r>
            <w:proofErr w:type="spellStart"/>
            <w:r w:rsidRPr="00A66BAD">
              <w:rPr>
                <w:sz w:val="22"/>
                <w:szCs w:val="22"/>
              </w:rPr>
              <w:t>общеразвивающих</w:t>
            </w:r>
            <w:proofErr w:type="spellEnd"/>
            <w:r w:rsidRPr="00A66BAD">
              <w:rPr>
                <w:sz w:val="22"/>
                <w:szCs w:val="22"/>
              </w:rPr>
              <w:t xml:space="preserve"> задач. Вместе с тем каждый из видов деятельности имеет свои коррекционные задачи и соответствующие методы их решения. Это связано с тем, что дети с ОВЗ имеют как общие, так и специфические особенности, обусловленные непосредственно имеющимися нарушениями. Содержание базовых направлений работы в программах воспитания и обучения сочетается со специальными коррекционными областями.</w:t>
            </w:r>
          </w:p>
        </w:tc>
      </w:tr>
    </w:tbl>
    <w:p w:rsidR="00022206" w:rsidRDefault="00022206" w:rsidP="009B260E">
      <w:pPr>
        <w:pStyle w:val="afa"/>
        <w:ind w:left="0"/>
        <w:rPr>
          <w:b/>
          <w:bCs/>
        </w:rPr>
      </w:pPr>
    </w:p>
    <w:p w:rsidR="00DF539A" w:rsidRDefault="00E27764" w:rsidP="00E27764">
      <w:pPr>
        <w:pStyle w:val="afa"/>
        <w:ind w:left="0"/>
        <w:jc w:val="center"/>
        <w:rPr>
          <w:b/>
          <w:bCs/>
        </w:rPr>
      </w:pPr>
      <w:r w:rsidRPr="0016710A">
        <w:rPr>
          <w:b/>
          <w:bCs/>
        </w:rPr>
        <w:t xml:space="preserve">Дошкольный возраст </w:t>
      </w:r>
      <w:r w:rsidR="000B200A">
        <w:rPr>
          <w:b/>
          <w:bCs/>
        </w:rPr>
        <w:t xml:space="preserve">от </w:t>
      </w:r>
      <w:r w:rsidRPr="0016710A">
        <w:rPr>
          <w:b/>
          <w:bCs/>
        </w:rPr>
        <w:t>5лет</w:t>
      </w:r>
      <w:r w:rsidR="000B200A">
        <w:rPr>
          <w:b/>
          <w:bCs/>
        </w:rPr>
        <w:t xml:space="preserve"> до </w:t>
      </w:r>
      <w:r w:rsidRPr="0016710A">
        <w:rPr>
          <w:b/>
          <w:bCs/>
        </w:rPr>
        <w:t>6 лет</w:t>
      </w:r>
    </w:p>
    <w:p w:rsidR="00E27764" w:rsidRDefault="00E27764" w:rsidP="00E27764">
      <w:pPr>
        <w:pStyle w:val="afa"/>
        <w:ind w:left="0"/>
        <w:jc w:val="center"/>
        <w:rPr>
          <w:b/>
          <w:b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4"/>
      </w:tblGrid>
      <w:tr w:rsidR="00E27764" w:rsidRPr="000B7484" w:rsidTr="00E27764">
        <w:tc>
          <w:tcPr>
            <w:tcW w:w="10029" w:type="dxa"/>
          </w:tcPr>
          <w:p w:rsidR="00E27764" w:rsidRPr="000B7484" w:rsidRDefault="00E27764" w:rsidP="00690F6B">
            <w:pPr>
              <w:pStyle w:val="af1"/>
              <w:ind w:firstLine="0"/>
              <w:rPr>
                <w:b/>
                <w:bCs/>
                <w:sz w:val="22"/>
                <w:szCs w:val="22"/>
              </w:rPr>
            </w:pPr>
            <w:r w:rsidRPr="000B7484">
              <w:rPr>
                <w:b/>
                <w:bCs/>
                <w:sz w:val="22"/>
                <w:szCs w:val="22"/>
              </w:rPr>
              <w:t>Познавательное развитие</w:t>
            </w:r>
          </w:p>
          <w:p w:rsidR="00E27764" w:rsidRPr="000B7484" w:rsidRDefault="00E27764" w:rsidP="00690F6B">
            <w:pPr>
              <w:pStyle w:val="af1"/>
              <w:ind w:firstLine="0"/>
              <w:rPr>
                <w:b/>
                <w:bCs/>
                <w:sz w:val="22"/>
                <w:szCs w:val="22"/>
              </w:rPr>
            </w:pPr>
            <w:r w:rsidRPr="000B7484">
              <w:rPr>
                <w:b/>
                <w:bCs/>
                <w:sz w:val="22"/>
                <w:szCs w:val="22"/>
              </w:rPr>
              <w:t>Ознакомление с окружающим миром и развитие речи</w:t>
            </w:r>
          </w:p>
          <w:p w:rsidR="00E27764" w:rsidRPr="000B7484" w:rsidRDefault="00E27764" w:rsidP="00690F6B">
            <w:pPr>
              <w:pStyle w:val="af1"/>
              <w:ind w:firstLine="0"/>
              <w:jc w:val="both"/>
              <w:rPr>
                <w:b/>
                <w:bCs/>
                <w:sz w:val="22"/>
                <w:szCs w:val="22"/>
              </w:rPr>
            </w:pPr>
            <w:r w:rsidRPr="000B7484">
              <w:rPr>
                <w:b/>
                <w:bCs/>
                <w:sz w:val="22"/>
                <w:szCs w:val="22"/>
              </w:rPr>
              <w:t>Разделы:</w:t>
            </w:r>
          </w:p>
          <w:p w:rsidR="00E27764" w:rsidRPr="000B7484" w:rsidRDefault="00E27764" w:rsidP="009F2A42">
            <w:pPr>
              <w:pStyle w:val="afa"/>
              <w:numPr>
                <w:ilvl w:val="0"/>
                <w:numId w:val="28"/>
              </w:numPr>
              <w:ind w:left="0"/>
              <w:jc w:val="both"/>
              <w:rPr>
                <w:sz w:val="22"/>
                <w:szCs w:val="22"/>
              </w:rPr>
            </w:pPr>
            <w:r w:rsidRPr="000B7484">
              <w:rPr>
                <w:rStyle w:val="FontStyle68"/>
              </w:rPr>
              <w:t>Ознакомление с природой</w:t>
            </w:r>
            <w:r w:rsidRPr="000B7484">
              <w:rPr>
                <w:sz w:val="22"/>
                <w:szCs w:val="22"/>
              </w:rPr>
              <w:t>.</w:t>
            </w:r>
          </w:p>
          <w:p w:rsidR="00E27764" w:rsidRPr="000B7484" w:rsidRDefault="00E27764" w:rsidP="009F2A42">
            <w:pPr>
              <w:pStyle w:val="afa"/>
              <w:numPr>
                <w:ilvl w:val="0"/>
                <w:numId w:val="28"/>
              </w:numPr>
              <w:ind w:left="0"/>
              <w:jc w:val="both"/>
              <w:rPr>
                <w:sz w:val="22"/>
                <w:szCs w:val="22"/>
              </w:rPr>
            </w:pPr>
            <w:r w:rsidRPr="000B7484">
              <w:rPr>
                <w:rStyle w:val="FontStyle68"/>
              </w:rPr>
              <w:t>Ознакомление с жизнью и трудом людей</w:t>
            </w:r>
            <w:r w:rsidRPr="000B7484">
              <w:rPr>
                <w:sz w:val="22"/>
                <w:szCs w:val="22"/>
              </w:rPr>
              <w:t>.</w:t>
            </w:r>
          </w:p>
          <w:p w:rsidR="00E27764" w:rsidRPr="000B7484" w:rsidRDefault="00E27764" w:rsidP="009F2A42">
            <w:pPr>
              <w:pStyle w:val="afa"/>
              <w:numPr>
                <w:ilvl w:val="0"/>
                <w:numId w:val="28"/>
              </w:numPr>
              <w:ind w:left="0"/>
              <w:jc w:val="both"/>
              <w:rPr>
                <w:sz w:val="22"/>
                <w:szCs w:val="22"/>
              </w:rPr>
            </w:pPr>
            <w:r w:rsidRPr="000B7484">
              <w:rPr>
                <w:rStyle w:val="FontStyle68"/>
              </w:rPr>
              <w:t>Сенсорное развитие. Развитие пространственного вос</w:t>
            </w:r>
            <w:r w:rsidRPr="000B7484">
              <w:rPr>
                <w:rStyle w:val="FontStyle68"/>
              </w:rPr>
              <w:softHyphen/>
              <w:t>приятия</w:t>
            </w:r>
            <w:r w:rsidRPr="000B7484">
              <w:rPr>
                <w:sz w:val="22"/>
                <w:szCs w:val="22"/>
              </w:rPr>
              <w:t>.</w:t>
            </w:r>
          </w:p>
          <w:p w:rsidR="00E27764" w:rsidRPr="000B7484" w:rsidRDefault="00E27764" w:rsidP="009F2A42">
            <w:pPr>
              <w:pStyle w:val="afa"/>
              <w:numPr>
                <w:ilvl w:val="0"/>
                <w:numId w:val="28"/>
              </w:numPr>
              <w:ind w:left="0"/>
              <w:jc w:val="both"/>
              <w:rPr>
                <w:sz w:val="22"/>
                <w:szCs w:val="22"/>
              </w:rPr>
            </w:pPr>
            <w:r w:rsidRPr="000B7484">
              <w:rPr>
                <w:sz w:val="22"/>
                <w:szCs w:val="22"/>
              </w:rPr>
              <w:t>Умственное развитие детей.</w:t>
            </w:r>
          </w:p>
          <w:p w:rsidR="00E27764" w:rsidRPr="000B7484" w:rsidRDefault="00E27764" w:rsidP="009F2A42">
            <w:pPr>
              <w:pStyle w:val="afa"/>
              <w:numPr>
                <w:ilvl w:val="0"/>
                <w:numId w:val="28"/>
              </w:numPr>
              <w:ind w:left="0"/>
              <w:jc w:val="both"/>
              <w:rPr>
                <w:sz w:val="22"/>
                <w:szCs w:val="22"/>
              </w:rPr>
            </w:pPr>
            <w:r w:rsidRPr="000B7484">
              <w:rPr>
                <w:sz w:val="22"/>
                <w:szCs w:val="22"/>
              </w:rPr>
              <w:t>Речевое развитие детей.</w:t>
            </w:r>
          </w:p>
          <w:p w:rsidR="00E27764" w:rsidRPr="000B7484" w:rsidRDefault="00E27764" w:rsidP="009F2A42">
            <w:pPr>
              <w:pStyle w:val="afa"/>
              <w:numPr>
                <w:ilvl w:val="0"/>
                <w:numId w:val="28"/>
              </w:numPr>
              <w:ind w:left="0"/>
              <w:jc w:val="both"/>
              <w:rPr>
                <w:sz w:val="22"/>
                <w:szCs w:val="22"/>
              </w:rPr>
            </w:pPr>
            <w:r w:rsidRPr="000B7484">
              <w:rPr>
                <w:sz w:val="22"/>
                <w:szCs w:val="22"/>
              </w:rPr>
              <w:t>Обучение игре.</w:t>
            </w:r>
          </w:p>
          <w:p w:rsidR="00E27764" w:rsidRPr="000B7484" w:rsidRDefault="00E27764" w:rsidP="00690F6B">
            <w:pPr>
              <w:jc w:val="both"/>
              <w:rPr>
                <w:b/>
                <w:bCs/>
                <w:sz w:val="22"/>
                <w:szCs w:val="22"/>
              </w:rPr>
            </w:pPr>
            <w:r w:rsidRPr="000B7484">
              <w:rPr>
                <w:b/>
                <w:bCs/>
                <w:sz w:val="22"/>
                <w:szCs w:val="22"/>
              </w:rPr>
              <w:t xml:space="preserve">Задачи: </w:t>
            </w:r>
          </w:p>
          <w:p w:rsidR="00E27764" w:rsidRPr="000B7484" w:rsidRDefault="00E27764" w:rsidP="009F2A42">
            <w:pPr>
              <w:pStyle w:val="afa"/>
              <w:numPr>
                <w:ilvl w:val="0"/>
                <w:numId w:val="29"/>
              </w:numPr>
              <w:tabs>
                <w:tab w:val="left" w:pos="377"/>
              </w:tabs>
              <w:ind w:left="0" w:firstLine="0"/>
              <w:jc w:val="both"/>
              <w:rPr>
                <w:sz w:val="22"/>
                <w:szCs w:val="22"/>
              </w:rPr>
            </w:pPr>
            <w:r w:rsidRPr="000B7484">
              <w:rPr>
                <w:sz w:val="22"/>
                <w:szCs w:val="22"/>
              </w:rPr>
              <w:t>Формировать обобщенные представления о свойствах предметов (цвете, форме, величине), о расположении их в пространстве.</w:t>
            </w:r>
          </w:p>
          <w:p w:rsidR="00E27764" w:rsidRPr="000B7484" w:rsidRDefault="00E27764" w:rsidP="009F2A42">
            <w:pPr>
              <w:pStyle w:val="afa"/>
              <w:numPr>
                <w:ilvl w:val="0"/>
                <w:numId w:val="29"/>
              </w:numPr>
              <w:tabs>
                <w:tab w:val="left" w:pos="377"/>
              </w:tabs>
              <w:ind w:left="0" w:firstLine="0"/>
              <w:jc w:val="both"/>
              <w:rPr>
                <w:sz w:val="22"/>
                <w:szCs w:val="22"/>
              </w:rPr>
            </w:pPr>
            <w:r w:rsidRPr="000B7484">
              <w:rPr>
                <w:sz w:val="22"/>
                <w:szCs w:val="22"/>
              </w:rPr>
              <w:t>Накапливать представления и знания о предметах и явлениях ближайшего окружения ребенка.</w:t>
            </w:r>
          </w:p>
          <w:p w:rsidR="00E27764" w:rsidRPr="000B7484" w:rsidRDefault="00E27764" w:rsidP="009F2A42">
            <w:pPr>
              <w:pStyle w:val="afa"/>
              <w:numPr>
                <w:ilvl w:val="0"/>
                <w:numId w:val="29"/>
              </w:numPr>
              <w:tabs>
                <w:tab w:val="left" w:pos="377"/>
              </w:tabs>
              <w:ind w:left="0" w:firstLine="0"/>
              <w:jc w:val="both"/>
              <w:rPr>
                <w:sz w:val="22"/>
                <w:szCs w:val="22"/>
              </w:rPr>
            </w:pPr>
            <w:r w:rsidRPr="000B7484">
              <w:rPr>
                <w:sz w:val="22"/>
                <w:szCs w:val="22"/>
              </w:rPr>
              <w:t>Повышать уровень сенсорного и умственного развития.</w:t>
            </w:r>
          </w:p>
          <w:p w:rsidR="00E27764" w:rsidRPr="000B7484" w:rsidRDefault="00E27764" w:rsidP="009F2A42">
            <w:pPr>
              <w:pStyle w:val="afa"/>
              <w:numPr>
                <w:ilvl w:val="0"/>
                <w:numId w:val="29"/>
              </w:numPr>
              <w:tabs>
                <w:tab w:val="left" w:pos="377"/>
              </w:tabs>
              <w:ind w:left="0" w:firstLine="0"/>
              <w:jc w:val="both"/>
              <w:rPr>
                <w:sz w:val="22"/>
                <w:szCs w:val="22"/>
              </w:rPr>
            </w:pPr>
            <w:r w:rsidRPr="000B7484">
              <w:rPr>
                <w:sz w:val="22"/>
                <w:szCs w:val="22"/>
              </w:rPr>
              <w:t>Обогащать и систематизировать словарь, развивать устную диалогическую и монологическую речь.</w:t>
            </w:r>
          </w:p>
          <w:p w:rsidR="00E27764" w:rsidRPr="000B7484" w:rsidRDefault="00E27764" w:rsidP="00690F6B">
            <w:pPr>
              <w:tabs>
                <w:tab w:val="left" w:pos="377"/>
              </w:tabs>
              <w:jc w:val="both"/>
              <w:rPr>
                <w:b/>
                <w:bCs/>
                <w:sz w:val="22"/>
                <w:szCs w:val="22"/>
              </w:rPr>
            </w:pPr>
            <w:r w:rsidRPr="000B7484">
              <w:rPr>
                <w:b/>
                <w:bCs/>
                <w:sz w:val="22"/>
                <w:szCs w:val="22"/>
              </w:rPr>
              <w:t>Развитие элементарных математических представлений</w:t>
            </w:r>
          </w:p>
          <w:p w:rsidR="00E27764" w:rsidRPr="000B7484" w:rsidRDefault="00E27764" w:rsidP="00690F6B">
            <w:pPr>
              <w:pStyle w:val="af1"/>
              <w:ind w:firstLine="0"/>
              <w:rPr>
                <w:b/>
                <w:bCs/>
                <w:sz w:val="22"/>
                <w:szCs w:val="22"/>
              </w:rPr>
            </w:pPr>
            <w:r w:rsidRPr="000B7484">
              <w:rPr>
                <w:b/>
                <w:bCs/>
                <w:sz w:val="22"/>
                <w:szCs w:val="22"/>
              </w:rPr>
              <w:t>Разделы:</w:t>
            </w:r>
          </w:p>
          <w:p w:rsidR="00E27764" w:rsidRPr="000B7484" w:rsidRDefault="00E27764" w:rsidP="009F2A42">
            <w:pPr>
              <w:pStyle w:val="afa"/>
              <w:numPr>
                <w:ilvl w:val="0"/>
                <w:numId w:val="30"/>
              </w:numPr>
              <w:ind w:left="0"/>
              <w:jc w:val="both"/>
              <w:rPr>
                <w:sz w:val="22"/>
                <w:szCs w:val="22"/>
              </w:rPr>
            </w:pPr>
            <w:r w:rsidRPr="000B7484">
              <w:rPr>
                <w:sz w:val="22"/>
                <w:szCs w:val="22"/>
              </w:rPr>
              <w:t>Действия с группами предметов.</w:t>
            </w:r>
          </w:p>
          <w:p w:rsidR="00E27764" w:rsidRPr="000B7484" w:rsidRDefault="00E27764" w:rsidP="009F2A42">
            <w:pPr>
              <w:pStyle w:val="afa"/>
              <w:numPr>
                <w:ilvl w:val="0"/>
                <w:numId w:val="30"/>
              </w:numPr>
              <w:ind w:left="0"/>
              <w:jc w:val="both"/>
              <w:rPr>
                <w:sz w:val="22"/>
                <w:szCs w:val="22"/>
              </w:rPr>
            </w:pPr>
            <w:r w:rsidRPr="000B7484">
              <w:rPr>
                <w:sz w:val="22"/>
                <w:szCs w:val="22"/>
              </w:rPr>
              <w:t>Размер предметов.</w:t>
            </w:r>
          </w:p>
          <w:p w:rsidR="00E27764" w:rsidRPr="000B7484" w:rsidRDefault="00E27764" w:rsidP="009F2A42">
            <w:pPr>
              <w:pStyle w:val="afa"/>
              <w:numPr>
                <w:ilvl w:val="0"/>
                <w:numId w:val="30"/>
              </w:numPr>
              <w:ind w:left="0"/>
              <w:jc w:val="both"/>
              <w:rPr>
                <w:sz w:val="22"/>
                <w:szCs w:val="22"/>
              </w:rPr>
            </w:pPr>
            <w:r w:rsidRPr="000B7484">
              <w:rPr>
                <w:sz w:val="22"/>
                <w:szCs w:val="22"/>
              </w:rPr>
              <w:t>Геометрические фигуры.</w:t>
            </w:r>
          </w:p>
          <w:p w:rsidR="00E27764" w:rsidRPr="000B7484" w:rsidRDefault="00E27764" w:rsidP="009F2A42">
            <w:pPr>
              <w:pStyle w:val="afa"/>
              <w:numPr>
                <w:ilvl w:val="0"/>
                <w:numId w:val="30"/>
              </w:numPr>
              <w:ind w:left="0"/>
              <w:jc w:val="both"/>
              <w:rPr>
                <w:sz w:val="22"/>
                <w:szCs w:val="22"/>
              </w:rPr>
            </w:pPr>
            <w:r w:rsidRPr="000B7484">
              <w:rPr>
                <w:sz w:val="22"/>
                <w:szCs w:val="22"/>
              </w:rPr>
              <w:t>Количество и счет.</w:t>
            </w:r>
          </w:p>
          <w:p w:rsidR="00E27764" w:rsidRPr="000B7484" w:rsidRDefault="00E27764" w:rsidP="009F2A42">
            <w:pPr>
              <w:pStyle w:val="afa"/>
              <w:numPr>
                <w:ilvl w:val="0"/>
                <w:numId w:val="30"/>
              </w:numPr>
              <w:ind w:left="0"/>
              <w:jc w:val="both"/>
              <w:rPr>
                <w:sz w:val="22"/>
                <w:szCs w:val="22"/>
              </w:rPr>
            </w:pPr>
            <w:r w:rsidRPr="000B7484">
              <w:rPr>
                <w:sz w:val="22"/>
                <w:szCs w:val="22"/>
              </w:rPr>
              <w:t>Пространственные и временные понятия.</w:t>
            </w:r>
          </w:p>
          <w:p w:rsidR="00E27764" w:rsidRPr="000B7484" w:rsidRDefault="00E27764" w:rsidP="00690F6B">
            <w:pPr>
              <w:jc w:val="both"/>
              <w:rPr>
                <w:b/>
                <w:bCs/>
                <w:sz w:val="22"/>
                <w:szCs w:val="22"/>
              </w:rPr>
            </w:pPr>
            <w:r w:rsidRPr="000B7484">
              <w:rPr>
                <w:b/>
                <w:bCs/>
                <w:sz w:val="22"/>
                <w:szCs w:val="22"/>
              </w:rPr>
              <w:t>Задачи.</w:t>
            </w:r>
          </w:p>
          <w:p w:rsidR="00E27764" w:rsidRPr="000B7484" w:rsidRDefault="00E27764" w:rsidP="009F2A42">
            <w:pPr>
              <w:pStyle w:val="afa"/>
              <w:numPr>
                <w:ilvl w:val="0"/>
                <w:numId w:val="31"/>
              </w:numPr>
              <w:tabs>
                <w:tab w:val="left" w:pos="294"/>
              </w:tabs>
              <w:ind w:left="0" w:firstLine="34"/>
              <w:jc w:val="both"/>
              <w:rPr>
                <w:sz w:val="22"/>
                <w:szCs w:val="22"/>
              </w:rPr>
            </w:pPr>
            <w:r w:rsidRPr="000B7484">
              <w:rPr>
                <w:sz w:val="22"/>
                <w:szCs w:val="22"/>
              </w:rPr>
              <w:t>Развивать элементарные представления о признаках предметов (цвет, форма, величина).</w:t>
            </w:r>
          </w:p>
          <w:p w:rsidR="00E27764" w:rsidRPr="000B7484" w:rsidRDefault="00E27764" w:rsidP="009F2A42">
            <w:pPr>
              <w:pStyle w:val="afa"/>
              <w:numPr>
                <w:ilvl w:val="0"/>
                <w:numId w:val="31"/>
              </w:numPr>
              <w:tabs>
                <w:tab w:val="left" w:pos="294"/>
              </w:tabs>
              <w:ind w:left="0" w:firstLine="34"/>
              <w:jc w:val="both"/>
              <w:rPr>
                <w:sz w:val="22"/>
                <w:szCs w:val="22"/>
              </w:rPr>
            </w:pPr>
            <w:r w:rsidRPr="000B7484">
              <w:rPr>
                <w:sz w:val="22"/>
                <w:szCs w:val="22"/>
              </w:rPr>
              <w:t>Формировать способы измерения.</w:t>
            </w:r>
          </w:p>
          <w:p w:rsidR="00E27764" w:rsidRPr="000B7484" w:rsidRDefault="00E27764" w:rsidP="009F2A42">
            <w:pPr>
              <w:pStyle w:val="afa"/>
              <w:numPr>
                <w:ilvl w:val="0"/>
                <w:numId w:val="31"/>
              </w:numPr>
              <w:tabs>
                <w:tab w:val="left" w:pos="294"/>
              </w:tabs>
              <w:ind w:left="0" w:firstLine="34"/>
              <w:jc w:val="both"/>
              <w:rPr>
                <w:sz w:val="22"/>
                <w:szCs w:val="22"/>
              </w:rPr>
            </w:pPr>
            <w:r w:rsidRPr="000B7484">
              <w:rPr>
                <w:sz w:val="22"/>
                <w:szCs w:val="22"/>
              </w:rPr>
              <w:t>Развивать представления о количестве предметов и числе, обозначающем это количество.</w:t>
            </w:r>
          </w:p>
          <w:p w:rsidR="00E27764" w:rsidRPr="000B7484" w:rsidRDefault="00E27764" w:rsidP="009F2A42">
            <w:pPr>
              <w:pStyle w:val="afa"/>
              <w:numPr>
                <w:ilvl w:val="0"/>
                <w:numId w:val="31"/>
              </w:numPr>
              <w:tabs>
                <w:tab w:val="left" w:pos="294"/>
              </w:tabs>
              <w:ind w:left="0" w:firstLine="34"/>
              <w:jc w:val="both"/>
              <w:rPr>
                <w:sz w:val="22"/>
                <w:szCs w:val="22"/>
              </w:rPr>
            </w:pPr>
            <w:r w:rsidRPr="000B7484">
              <w:rPr>
                <w:sz w:val="22"/>
                <w:szCs w:val="22"/>
              </w:rPr>
              <w:t>Выполнять простейшие счетные операции.</w:t>
            </w:r>
          </w:p>
          <w:p w:rsidR="00E27764" w:rsidRPr="000B7484" w:rsidRDefault="00E27764" w:rsidP="009F2A42">
            <w:pPr>
              <w:pStyle w:val="afa"/>
              <w:numPr>
                <w:ilvl w:val="0"/>
                <w:numId w:val="31"/>
              </w:numPr>
              <w:tabs>
                <w:tab w:val="left" w:pos="294"/>
              </w:tabs>
              <w:ind w:left="0" w:firstLine="34"/>
              <w:jc w:val="both"/>
              <w:rPr>
                <w:sz w:val="22"/>
                <w:szCs w:val="22"/>
              </w:rPr>
            </w:pPr>
            <w:r w:rsidRPr="000B7484">
              <w:rPr>
                <w:sz w:val="22"/>
                <w:szCs w:val="22"/>
              </w:rPr>
              <w:t>Формировать пространственные и временные понятия.</w:t>
            </w:r>
          </w:p>
          <w:p w:rsidR="00E27764" w:rsidRPr="000B7484" w:rsidRDefault="00E27764" w:rsidP="009F2A42">
            <w:pPr>
              <w:pStyle w:val="afa"/>
              <w:numPr>
                <w:ilvl w:val="0"/>
                <w:numId w:val="31"/>
              </w:numPr>
              <w:tabs>
                <w:tab w:val="left" w:pos="294"/>
              </w:tabs>
              <w:ind w:left="0" w:firstLine="34"/>
              <w:jc w:val="both"/>
              <w:rPr>
                <w:sz w:val="22"/>
                <w:szCs w:val="22"/>
              </w:rPr>
            </w:pPr>
            <w:r w:rsidRPr="000B7484">
              <w:rPr>
                <w:sz w:val="22"/>
                <w:szCs w:val="22"/>
              </w:rPr>
              <w:t>Развивать познавательные интересы, мыслительные операции и речь.</w:t>
            </w:r>
          </w:p>
          <w:p w:rsidR="00E27764" w:rsidRPr="000B7484" w:rsidRDefault="00E27764" w:rsidP="00690F6B">
            <w:pPr>
              <w:tabs>
                <w:tab w:val="left" w:pos="377"/>
              </w:tabs>
              <w:jc w:val="both"/>
              <w:rPr>
                <w:b/>
                <w:bCs/>
                <w:sz w:val="22"/>
                <w:szCs w:val="22"/>
              </w:rPr>
            </w:pPr>
            <w:r w:rsidRPr="000B7484">
              <w:rPr>
                <w:b/>
                <w:bCs/>
                <w:sz w:val="22"/>
                <w:szCs w:val="22"/>
              </w:rPr>
              <w:lastRenderedPageBreak/>
              <w:t>Речевое развитие</w:t>
            </w:r>
          </w:p>
          <w:p w:rsidR="00E27764" w:rsidRPr="000B7484" w:rsidRDefault="00E27764" w:rsidP="00690F6B">
            <w:pPr>
              <w:tabs>
                <w:tab w:val="left" w:pos="377"/>
              </w:tabs>
              <w:jc w:val="both"/>
              <w:rPr>
                <w:b/>
                <w:bCs/>
                <w:sz w:val="22"/>
                <w:szCs w:val="22"/>
              </w:rPr>
            </w:pPr>
            <w:r w:rsidRPr="000B7484">
              <w:rPr>
                <w:b/>
                <w:bCs/>
                <w:sz w:val="22"/>
                <w:szCs w:val="22"/>
              </w:rPr>
              <w:t xml:space="preserve">Развитие речевого (фонематического) восприятия и развитие речи       </w:t>
            </w:r>
          </w:p>
          <w:p w:rsidR="00E27764" w:rsidRPr="000B7484" w:rsidRDefault="00E27764" w:rsidP="00690F6B">
            <w:pPr>
              <w:shd w:val="clear" w:color="auto" w:fill="FFFFFF"/>
              <w:autoSpaceDE w:val="0"/>
              <w:autoSpaceDN w:val="0"/>
              <w:adjustRightInd w:val="0"/>
              <w:rPr>
                <w:b/>
                <w:bCs/>
                <w:sz w:val="22"/>
                <w:szCs w:val="22"/>
              </w:rPr>
            </w:pPr>
            <w:r w:rsidRPr="000B7484">
              <w:rPr>
                <w:b/>
                <w:bCs/>
                <w:sz w:val="22"/>
                <w:szCs w:val="22"/>
              </w:rPr>
              <w:t>Разделы:</w:t>
            </w:r>
          </w:p>
          <w:p w:rsidR="00E27764" w:rsidRPr="000B7484" w:rsidRDefault="00E27764" w:rsidP="009F2A42">
            <w:pPr>
              <w:pStyle w:val="afa"/>
              <w:numPr>
                <w:ilvl w:val="0"/>
                <w:numId w:val="32"/>
              </w:numPr>
              <w:tabs>
                <w:tab w:val="left" w:pos="278"/>
              </w:tabs>
              <w:ind w:left="0" w:firstLine="0"/>
              <w:jc w:val="both"/>
              <w:rPr>
                <w:sz w:val="22"/>
                <w:szCs w:val="22"/>
              </w:rPr>
            </w:pPr>
            <w:r w:rsidRPr="000B7484">
              <w:rPr>
                <w:sz w:val="22"/>
                <w:szCs w:val="22"/>
              </w:rPr>
              <w:t>Развитие речевого слуха.</w:t>
            </w:r>
          </w:p>
          <w:p w:rsidR="00E27764" w:rsidRPr="000B7484" w:rsidRDefault="00E27764" w:rsidP="009F2A42">
            <w:pPr>
              <w:pStyle w:val="afa"/>
              <w:numPr>
                <w:ilvl w:val="0"/>
                <w:numId w:val="32"/>
              </w:numPr>
              <w:tabs>
                <w:tab w:val="left" w:pos="278"/>
              </w:tabs>
              <w:ind w:left="0" w:firstLine="0"/>
              <w:jc w:val="both"/>
              <w:rPr>
                <w:sz w:val="22"/>
                <w:szCs w:val="22"/>
              </w:rPr>
            </w:pPr>
            <w:r w:rsidRPr="000B7484">
              <w:rPr>
                <w:sz w:val="22"/>
                <w:szCs w:val="22"/>
              </w:rPr>
              <w:t>Чувственное (сенсорное) развитие в области языка.</w:t>
            </w:r>
          </w:p>
          <w:p w:rsidR="00E27764" w:rsidRPr="000B7484" w:rsidRDefault="00E27764" w:rsidP="009F2A42">
            <w:pPr>
              <w:pStyle w:val="afa"/>
              <w:numPr>
                <w:ilvl w:val="0"/>
                <w:numId w:val="32"/>
              </w:numPr>
              <w:tabs>
                <w:tab w:val="left" w:pos="278"/>
              </w:tabs>
              <w:ind w:left="0" w:firstLine="0"/>
              <w:jc w:val="both"/>
              <w:rPr>
                <w:sz w:val="22"/>
                <w:szCs w:val="22"/>
              </w:rPr>
            </w:pPr>
            <w:r w:rsidRPr="000B7484">
              <w:rPr>
                <w:sz w:val="22"/>
                <w:szCs w:val="22"/>
              </w:rPr>
              <w:t>Формирование звукового анализа и синтеза.</w:t>
            </w:r>
          </w:p>
          <w:p w:rsidR="00E27764" w:rsidRPr="000B7484" w:rsidRDefault="00E27764" w:rsidP="009F2A42">
            <w:pPr>
              <w:pStyle w:val="afa"/>
              <w:numPr>
                <w:ilvl w:val="0"/>
                <w:numId w:val="32"/>
              </w:numPr>
              <w:tabs>
                <w:tab w:val="left" w:pos="278"/>
              </w:tabs>
              <w:ind w:left="0" w:firstLine="0"/>
              <w:jc w:val="both"/>
              <w:rPr>
                <w:sz w:val="22"/>
                <w:szCs w:val="22"/>
              </w:rPr>
            </w:pPr>
            <w:r w:rsidRPr="000B7484">
              <w:rPr>
                <w:sz w:val="22"/>
                <w:szCs w:val="22"/>
              </w:rPr>
              <w:t>Уточнение, расширение и систематизация словарного запаса.</w:t>
            </w:r>
          </w:p>
          <w:p w:rsidR="00E27764" w:rsidRPr="000B7484" w:rsidRDefault="00E27764" w:rsidP="009F2A42">
            <w:pPr>
              <w:pStyle w:val="afa"/>
              <w:numPr>
                <w:ilvl w:val="0"/>
                <w:numId w:val="32"/>
              </w:numPr>
              <w:tabs>
                <w:tab w:val="left" w:pos="278"/>
              </w:tabs>
              <w:ind w:left="0" w:firstLine="0"/>
              <w:jc w:val="both"/>
              <w:rPr>
                <w:sz w:val="22"/>
                <w:szCs w:val="22"/>
              </w:rPr>
            </w:pPr>
            <w:r w:rsidRPr="000B7484">
              <w:rPr>
                <w:sz w:val="22"/>
                <w:szCs w:val="22"/>
              </w:rPr>
              <w:t>Ознакомление с предложением и словом в предложении.</w:t>
            </w:r>
          </w:p>
          <w:p w:rsidR="00E27764" w:rsidRPr="000B7484" w:rsidRDefault="00E27764" w:rsidP="009F2A42">
            <w:pPr>
              <w:pStyle w:val="afa"/>
              <w:numPr>
                <w:ilvl w:val="0"/>
                <w:numId w:val="32"/>
              </w:numPr>
              <w:tabs>
                <w:tab w:val="left" w:pos="278"/>
              </w:tabs>
              <w:ind w:left="0" w:firstLine="0"/>
              <w:jc w:val="both"/>
              <w:rPr>
                <w:sz w:val="22"/>
                <w:szCs w:val="22"/>
              </w:rPr>
            </w:pPr>
            <w:r w:rsidRPr="000B7484">
              <w:rPr>
                <w:sz w:val="22"/>
                <w:szCs w:val="22"/>
              </w:rPr>
              <w:t>Развитие инициативной речи и мышления.</w:t>
            </w:r>
          </w:p>
          <w:p w:rsidR="00E27764" w:rsidRPr="000B7484" w:rsidRDefault="00E27764" w:rsidP="009F2A42">
            <w:pPr>
              <w:pStyle w:val="afa"/>
              <w:numPr>
                <w:ilvl w:val="0"/>
                <w:numId w:val="32"/>
              </w:numPr>
              <w:tabs>
                <w:tab w:val="left" w:pos="278"/>
              </w:tabs>
              <w:ind w:left="0" w:firstLine="0"/>
              <w:jc w:val="both"/>
              <w:rPr>
                <w:sz w:val="22"/>
                <w:szCs w:val="22"/>
              </w:rPr>
            </w:pPr>
            <w:r w:rsidRPr="000B7484">
              <w:rPr>
                <w:sz w:val="22"/>
                <w:szCs w:val="22"/>
              </w:rPr>
              <w:t xml:space="preserve">Подготовка к обучению технике письма. </w:t>
            </w:r>
          </w:p>
          <w:p w:rsidR="00E27764" w:rsidRPr="000B7484" w:rsidRDefault="00E27764" w:rsidP="00690F6B">
            <w:pPr>
              <w:jc w:val="both"/>
              <w:rPr>
                <w:b/>
                <w:bCs/>
                <w:sz w:val="22"/>
                <w:szCs w:val="22"/>
              </w:rPr>
            </w:pPr>
            <w:r w:rsidRPr="000B7484">
              <w:rPr>
                <w:b/>
                <w:bCs/>
                <w:sz w:val="22"/>
                <w:szCs w:val="22"/>
              </w:rPr>
              <w:t>Задачи:</w:t>
            </w:r>
          </w:p>
          <w:p w:rsidR="00E27764" w:rsidRPr="000B7484" w:rsidRDefault="00E27764" w:rsidP="009F2A42">
            <w:pPr>
              <w:pStyle w:val="afa"/>
              <w:numPr>
                <w:ilvl w:val="0"/>
                <w:numId w:val="33"/>
              </w:numPr>
              <w:ind w:left="0"/>
              <w:jc w:val="both"/>
              <w:rPr>
                <w:rStyle w:val="FontStyle68"/>
              </w:rPr>
            </w:pPr>
            <w:r w:rsidRPr="000B7484">
              <w:rPr>
                <w:rStyle w:val="FontStyle68"/>
              </w:rPr>
              <w:t>Формирование способа вычленения звука из слова (под</w:t>
            </w:r>
            <w:r w:rsidRPr="000B7484">
              <w:rPr>
                <w:rStyle w:val="FontStyle68"/>
              </w:rPr>
              <w:softHyphen/>
              <w:t>черкнутое произнесение звука в слове), умение называть вы</w:t>
            </w:r>
            <w:r w:rsidRPr="000B7484">
              <w:rPr>
                <w:rStyle w:val="FontStyle68"/>
              </w:rPr>
              <w:softHyphen/>
              <w:t>деленный звук;</w:t>
            </w:r>
          </w:p>
          <w:p w:rsidR="00E27764" w:rsidRPr="000B7484" w:rsidRDefault="00E27764" w:rsidP="009F2A42">
            <w:pPr>
              <w:pStyle w:val="afa"/>
              <w:numPr>
                <w:ilvl w:val="0"/>
                <w:numId w:val="33"/>
              </w:numPr>
              <w:ind w:left="0"/>
              <w:jc w:val="both"/>
              <w:rPr>
                <w:rStyle w:val="FontStyle68"/>
              </w:rPr>
            </w:pPr>
            <w:r w:rsidRPr="000B7484">
              <w:rPr>
                <w:rStyle w:val="FontStyle68"/>
              </w:rPr>
              <w:t>Выделение отдельных звуков из слов; правильная и от</w:t>
            </w:r>
            <w:r w:rsidRPr="000B7484">
              <w:rPr>
                <w:rStyle w:val="FontStyle68"/>
              </w:rPr>
              <w:softHyphen/>
              <w:t>четливая артикуляция звуков;</w:t>
            </w:r>
          </w:p>
          <w:p w:rsidR="00E27764" w:rsidRPr="000B7484" w:rsidRDefault="00E27764" w:rsidP="009F2A42">
            <w:pPr>
              <w:pStyle w:val="afa"/>
              <w:numPr>
                <w:ilvl w:val="0"/>
                <w:numId w:val="33"/>
              </w:numPr>
              <w:ind w:left="0"/>
              <w:jc w:val="both"/>
              <w:rPr>
                <w:rStyle w:val="FontStyle68"/>
              </w:rPr>
            </w:pPr>
            <w:r w:rsidRPr="000B7484">
              <w:rPr>
                <w:rStyle w:val="FontStyle68"/>
              </w:rPr>
              <w:t>Чувственно воспринимаемые (сенсорные) признаки гласных и согласных звуков: наличие или отсутствие в поло</w:t>
            </w:r>
            <w:r w:rsidRPr="000B7484">
              <w:rPr>
                <w:rStyle w:val="FontStyle68"/>
              </w:rPr>
              <w:softHyphen/>
              <w:t>сти рта преграды на пути выдыхаемого воздуха, участие го</w:t>
            </w:r>
            <w:r w:rsidRPr="000B7484">
              <w:rPr>
                <w:rStyle w:val="FontStyle68"/>
              </w:rPr>
              <w:softHyphen/>
              <w:t>лоса;</w:t>
            </w:r>
          </w:p>
          <w:p w:rsidR="00E27764" w:rsidRPr="000B7484" w:rsidRDefault="00E27764" w:rsidP="009F2A42">
            <w:pPr>
              <w:pStyle w:val="afa"/>
              <w:numPr>
                <w:ilvl w:val="0"/>
                <w:numId w:val="33"/>
              </w:numPr>
              <w:ind w:left="0"/>
              <w:jc w:val="both"/>
              <w:rPr>
                <w:rStyle w:val="FontStyle81"/>
                <w:i w:val="0"/>
              </w:rPr>
            </w:pPr>
            <w:r w:rsidRPr="000B7484">
              <w:rPr>
                <w:rStyle w:val="FontStyle68"/>
              </w:rPr>
              <w:t>Различение звуков, близких по произнесению и звуча</w:t>
            </w:r>
            <w:r w:rsidRPr="000B7484">
              <w:rPr>
                <w:rStyle w:val="FontStyle68"/>
              </w:rPr>
              <w:softHyphen/>
              <w:t xml:space="preserve">нию, твердые и мягкие согласные; звуки </w:t>
            </w:r>
            <w:r w:rsidRPr="000B7484">
              <w:rPr>
                <w:rStyle w:val="FontStyle81"/>
                <w:i w:val="0"/>
              </w:rPr>
              <w:t>[а], [о], [</w:t>
            </w:r>
            <w:proofErr w:type="spellStart"/>
            <w:r w:rsidRPr="000B7484">
              <w:rPr>
                <w:rStyle w:val="FontStyle81"/>
                <w:i w:val="0"/>
              </w:rPr>
              <w:t>ы</w:t>
            </w:r>
            <w:proofErr w:type="spellEnd"/>
            <w:r w:rsidRPr="000B7484">
              <w:rPr>
                <w:rStyle w:val="FontStyle81"/>
                <w:i w:val="0"/>
              </w:rPr>
              <w:t xml:space="preserve">], [у], [м], [м'], </w:t>
            </w:r>
            <w:r w:rsidRPr="000B7484">
              <w:rPr>
                <w:rStyle w:val="FontStyle68"/>
                <w:iCs/>
              </w:rPr>
              <w:t>[</w:t>
            </w:r>
            <w:proofErr w:type="spellStart"/>
            <w:r w:rsidRPr="000B7484">
              <w:rPr>
                <w:rStyle w:val="FontStyle68"/>
                <w:iCs/>
              </w:rPr>
              <w:t>н</w:t>
            </w:r>
            <w:proofErr w:type="spellEnd"/>
            <w:r w:rsidRPr="000B7484">
              <w:rPr>
                <w:rStyle w:val="FontStyle68"/>
                <w:iCs/>
              </w:rPr>
              <w:t>], [«</w:t>
            </w:r>
            <w:proofErr w:type="spellStart"/>
            <w:r w:rsidRPr="000B7484">
              <w:rPr>
                <w:rStyle w:val="FontStyle68"/>
                <w:iCs/>
              </w:rPr>
              <w:t>н</w:t>
            </w:r>
            <w:proofErr w:type="spellEnd"/>
            <w:r w:rsidRPr="000B7484">
              <w:rPr>
                <w:rStyle w:val="FontStyle81"/>
                <w:i w:val="0"/>
              </w:rPr>
              <w:t>'</w:t>
            </w:r>
            <w:r w:rsidRPr="000B7484">
              <w:rPr>
                <w:rStyle w:val="FontStyle68"/>
                <w:iCs/>
              </w:rPr>
              <w:t>]</w:t>
            </w:r>
            <w:proofErr w:type="gramStart"/>
            <w:r w:rsidRPr="000B7484">
              <w:rPr>
                <w:rStyle w:val="FontStyle68"/>
                <w:iCs/>
              </w:rPr>
              <w:t>,</w:t>
            </w:r>
            <w:r w:rsidRPr="000B7484">
              <w:rPr>
                <w:rStyle w:val="FontStyle81"/>
                <w:i w:val="0"/>
              </w:rPr>
              <w:t>[</w:t>
            </w:r>
            <w:proofErr w:type="gramEnd"/>
            <w:r w:rsidRPr="000B7484">
              <w:rPr>
                <w:rStyle w:val="FontStyle81"/>
                <w:i w:val="0"/>
              </w:rPr>
              <w:t>в], [в'], [к], \к'}, [</w:t>
            </w:r>
            <w:proofErr w:type="spellStart"/>
            <w:r w:rsidRPr="000B7484">
              <w:rPr>
                <w:rStyle w:val="FontStyle81"/>
                <w:i w:val="0"/>
              </w:rPr>
              <w:t>п</w:t>
            </w:r>
            <w:proofErr w:type="spellEnd"/>
            <w:r w:rsidRPr="000B7484">
              <w:rPr>
                <w:rStyle w:val="FontStyle81"/>
                <w:i w:val="0"/>
              </w:rPr>
              <w:t xml:space="preserve">], </w:t>
            </w:r>
            <w:r w:rsidRPr="000B7484">
              <w:rPr>
                <w:rStyle w:val="FontStyle68"/>
              </w:rPr>
              <w:t>[</w:t>
            </w:r>
            <w:proofErr w:type="spellStart"/>
            <w:r w:rsidRPr="000B7484">
              <w:rPr>
                <w:rStyle w:val="FontStyle68"/>
              </w:rPr>
              <w:t>п</w:t>
            </w:r>
            <w:proofErr w:type="spellEnd"/>
            <w:r w:rsidRPr="000B7484">
              <w:rPr>
                <w:rStyle w:val="FontStyle68"/>
              </w:rPr>
              <w:t>'</w:t>
            </w:r>
            <w:r w:rsidRPr="000B7484">
              <w:rPr>
                <w:rStyle w:val="FontStyle68"/>
                <w:iCs/>
              </w:rPr>
              <w:t>], [с], [с'],</w:t>
            </w:r>
            <w:r w:rsidRPr="000B7484">
              <w:rPr>
                <w:rStyle w:val="FontStyle81"/>
                <w:i w:val="0"/>
              </w:rPr>
              <w:t>[и);</w:t>
            </w:r>
          </w:p>
          <w:p w:rsidR="00E27764" w:rsidRPr="000B7484" w:rsidRDefault="00E27764" w:rsidP="009F2A42">
            <w:pPr>
              <w:pStyle w:val="afa"/>
              <w:numPr>
                <w:ilvl w:val="0"/>
                <w:numId w:val="33"/>
              </w:numPr>
              <w:ind w:left="0"/>
              <w:jc w:val="both"/>
              <w:rPr>
                <w:rStyle w:val="FontStyle68"/>
              </w:rPr>
            </w:pPr>
            <w:r w:rsidRPr="000B7484">
              <w:rPr>
                <w:rStyle w:val="FontStyle68"/>
              </w:rPr>
              <w:t>Условные обозначения гласных, твердых и мягких со</w:t>
            </w:r>
            <w:r w:rsidRPr="000B7484">
              <w:rPr>
                <w:rStyle w:val="FontStyle68"/>
              </w:rPr>
              <w:softHyphen/>
              <w:t>гласных звуков; термины «гласный звук», «согласный звук», «твердый согласный звук», «мягкий согласный звук»;</w:t>
            </w:r>
          </w:p>
          <w:p w:rsidR="00E27764" w:rsidRPr="000B7484" w:rsidRDefault="00E27764" w:rsidP="009F2A42">
            <w:pPr>
              <w:pStyle w:val="afa"/>
              <w:numPr>
                <w:ilvl w:val="0"/>
                <w:numId w:val="33"/>
              </w:numPr>
              <w:ind w:left="0"/>
              <w:jc w:val="both"/>
              <w:rPr>
                <w:rStyle w:val="FontStyle68"/>
              </w:rPr>
            </w:pPr>
            <w:r w:rsidRPr="000B7484">
              <w:rPr>
                <w:rStyle w:val="FontStyle68"/>
              </w:rPr>
              <w:t>Ознакомление с условно-графической схемой звукового состава слова;</w:t>
            </w:r>
          </w:p>
          <w:p w:rsidR="00E27764" w:rsidRPr="000B7484" w:rsidRDefault="00E27764" w:rsidP="009F2A42">
            <w:pPr>
              <w:pStyle w:val="afa"/>
              <w:numPr>
                <w:ilvl w:val="0"/>
                <w:numId w:val="33"/>
              </w:numPr>
              <w:ind w:left="0"/>
              <w:jc w:val="both"/>
              <w:rPr>
                <w:rStyle w:val="FontStyle68"/>
              </w:rPr>
            </w:pPr>
            <w:r w:rsidRPr="000B7484">
              <w:rPr>
                <w:rStyle w:val="FontStyle68"/>
              </w:rPr>
              <w:t xml:space="preserve">последовательное выделение звуков из односложных и двусложных слов типа, </w:t>
            </w:r>
            <w:r w:rsidRPr="000B7484">
              <w:rPr>
                <w:rStyle w:val="FontStyle72"/>
                <w:i w:val="0"/>
              </w:rPr>
              <w:t xml:space="preserve">но, ау, мак, осы </w:t>
            </w:r>
            <w:r w:rsidRPr="000B7484">
              <w:rPr>
                <w:rStyle w:val="FontStyle68"/>
              </w:rPr>
              <w:t>по готовой условно-графической схеме звукового состава слова;</w:t>
            </w:r>
          </w:p>
          <w:p w:rsidR="00E27764" w:rsidRPr="000B7484" w:rsidRDefault="00E27764" w:rsidP="009F2A42">
            <w:pPr>
              <w:pStyle w:val="afa"/>
              <w:numPr>
                <w:ilvl w:val="0"/>
                <w:numId w:val="33"/>
              </w:numPr>
              <w:ind w:left="0"/>
              <w:jc w:val="both"/>
              <w:rPr>
                <w:rStyle w:val="FontStyle68"/>
              </w:rPr>
            </w:pPr>
            <w:r w:rsidRPr="000B7484">
              <w:rPr>
                <w:rStyle w:val="FontStyle68"/>
              </w:rPr>
              <w:t xml:space="preserve">Ознакомление с печатными буквами </w:t>
            </w:r>
            <w:r w:rsidRPr="000B7484">
              <w:rPr>
                <w:rStyle w:val="FontStyle81"/>
                <w:i w:val="0"/>
              </w:rPr>
              <w:t xml:space="preserve">А, а, О, о, У, у, </w:t>
            </w:r>
            <w:proofErr w:type="gramStart"/>
            <w:r w:rsidRPr="000B7484">
              <w:rPr>
                <w:rStyle w:val="FontStyle81"/>
                <w:i w:val="0"/>
              </w:rPr>
              <w:t>Ы</w:t>
            </w:r>
            <w:proofErr w:type="gramEnd"/>
            <w:r w:rsidRPr="000B7484">
              <w:rPr>
                <w:rStyle w:val="FontStyle81"/>
                <w:i w:val="0"/>
              </w:rPr>
              <w:t xml:space="preserve">, </w:t>
            </w:r>
            <w:proofErr w:type="spellStart"/>
            <w:r w:rsidRPr="000B7484">
              <w:rPr>
                <w:rStyle w:val="FontStyle81"/>
                <w:i w:val="0"/>
              </w:rPr>
              <w:t>ы</w:t>
            </w:r>
            <w:proofErr w:type="spellEnd"/>
            <w:r w:rsidRPr="000B7484">
              <w:rPr>
                <w:rStyle w:val="FontStyle81"/>
                <w:i w:val="0"/>
              </w:rPr>
              <w:t xml:space="preserve">, М, м, Н, </w:t>
            </w:r>
            <w:proofErr w:type="spellStart"/>
            <w:r w:rsidRPr="000B7484">
              <w:rPr>
                <w:rStyle w:val="FontStyle81"/>
                <w:i w:val="0"/>
              </w:rPr>
              <w:t>н</w:t>
            </w:r>
            <w:proofErr w:type="spellEnd"/>
            <w:r w:rsidRPr="000B7484">
              <w:rPr>
                <w:rStyle w:val="FontStyle81"/>
                <w:i w:val="0"/>
              </w:rPr>
              <w:t xml:space="preserve">, В, в, К, к, П, </w:t>
            </w:r>
            <w:proofErr w:type="spellStart"/>
            <w:r w:rsidRPr="000B7484">
              <w:rPr>
                <w:rStyle w:val="FontStyle81"/>
                <w:i w:val="0"/>
              </w:rPr>
              <w:t>п</w:t>
            </w:r>
            <w:proofErr w:type="spellEnd"/>
            <w:r w:rsidRPr="000B7484">
              <w:rPr>
                <w:rStyle w:val="FontStyle81"/>
                <w:i w:val="0"/>
              </w:rPr>
              <w:t xml:space="preserve">, С, с, И, и; </w:t>
            </w:r>
            <w:r w:rsidRPr="000B7484">
              <w:rPr>
                <w:rStyle w:val="FontStyle68"/>
              </w:rPr>
              <w:t>соотнесение звука и буквы;</w:t>
            </w:r>
          </w:p>
          <w:p w:rsidR="00E27764" w:rsidRPr="000B7484" w:rsidRDefault="00E27764" w:rsidP="009F2A42">
            <w:pPr>
              <w:pStyle w:val="afa"/>
              <w:numPr>
                <w:ilvl w:val="0"/>
                <w:numId w:val="33"/>
              </w:numPr>
              <w:ind w:left="0"/>
              <w:jc w:val="both"/>
              <w:rPr>
                <w:rStyle w:val="FontStyle72"/>
                <w:b w:val="0"/>
                <w:i w:val="0"/>
              </w:rPr>
            </w:pPr>
            <w:r w:rsidRPr="000B7484">
              <w:rPr>
                <w:rStyle w:val="FontStyle68"/>
              </w:rPr>
              <w:t>Формирование умения составлять предложение и выде</w:t>
            </w:r>
            <w:r w:rsidRPr="000B7484">
              <w:rPr>
                <w:rStyle w:val="FontStyle68"/>
              </w:rPr>
              <w:softHyphen/>
              <w:t xml:space="preserve">лять слова из предложения, состоящего из двух-трех слов; условно-графическая схема предложения; составление схем предложений (без предлогов); термины </w:t>
            </w:r>
            <w:r w:rsidRPr="000B7484">
              <w:rPr>
                <w:rStyle w:val="FontStyle72"/>
                <w:i w:val="0"/>
              </w:rPr>
              <w:t>слово, предложение;</w:t>
            </w:r>
          </w:p>
          <w:p w:rsidR="00E27764" w:rsidRPr="000B7484" w:rsidRDefault="00E27764" w:rsidP="00690F6B">
            <w:pPr>
              <w:tabs>
                <w:tab w:val="left" w:pos="377"/>
              </w:tabs>
              <w:jc w:val="both"/>
              <w:rPr>
                <w:rStyle w:val="FontStyle68"/>
              </w:rPr>
            </w:pPr>
            <w:r w:rsidRPr="000B7484">
              <w:rPr>
                <w:rStyle w:val="FontStyle68"/>
              </w:rPr>
              <w:t>Уточнение и обогащение словарного запаса; формирова</w:t>
            </w:r>
            <w:r w:rsidRPr="000B7484">
              <w:rPr>
                <w:rStyle w:val="FontStyle68"/>
              </w:rPr>
              <w:softHyphen/>
              <w:t>ние умения говорить достаточно громко, не торопясь, лите</w:t>
            </w:r>
            <w:r w:rsidRPr="000B7484">
              <w:rPr>
                <w:rStyle w:val="FontStyle68"/>
              </w:rPr>
              <w:softHyphen/>
              <w:t>ратурно правильно, интонационно выразительно, давать краткие и полные ответы на вопросы;</w:t>
            </w:r>
          </w:p>
          <w:p w:rsidR="00E27764" w:rsidRPr="000B7484" w:rsidRDefault="00E27764" w:rsidP="00690F6B">
            <w:pPr>
              <w:tabs>
                <w:tab w:val="left" w:pos="377"/>
              </w:tabs>
              <w:jc w:val="both"/>
              <w:rPr>
                <w:rStyle w:val="FontStyle68"/>
                <w:b/>
                <w:bCs/>
              </w:rPr>
            </w:pPr>
            <w:r w:rsidRPr="000B7484">
              <w:rPr>
                <w:rStyle w:val="FontStyle68"/>
                <w:b/>
                <w:bCs/>
              </w:rPr>
              <w:t>Ознакомление с художественной литературой</w:t>
            </w:r>
          </w:p>
          <w:p w:rsidR="00E27764" w:rsidRPr="000B7484" w:rsidRDefault="00E27764" w:rsidP="00690F6B">
            <w:pPr>
              <w:tabs>
                <w:tab w:val="left" w:pos="377"/>
              </w:tabs>
              <w:jc w:val="both"/>
              <w:rPr>
                <w:rStyle w:val="FontStyle68"/>
                <w:b/>
                <w:bCs/>
              </w:rPr>
            </w:pPr>
            <w:r w:rsidRPr="000B7484">
              <w:rPr>
                <w:rStyle w:val="FontStyle68"/>
                <w:b/>
                <w:bCs/>
              </w:rPr>
              <w:t>Задачи:</w:t>
            </w:r>
          </w:p>
          <w:p w:rsidR="00E27764" w:rsidRPr="000B7484" w:rsidRDefault="00E27764" w:rsidP="00E27764">
            <w:pPr>
              <w:pStyle w:val="afa"/>
              <w:tabs>
                <w:tab w:val="left" w:pos="151"/>
                <w:tab w:val="left" w:pos="456"/>
              </w:tabs>
              <w:ind w:left="0"/>
              <w:rPr>
                <w:sz w:val="22"/>
                <w:szCs w:val="22"/>
              </w:rPr>
            </w:pPr>
            <w:r w:rsidRPr="000B7484">
              <w:rPr>
                <w:sz w:val="22"/>
                <w:szCs w:val="22"/>
              </w:rPr>
              <w:t xml:space="preserve">-развитие у детей интереса к художественной литературе, способности слушать литературные произведения различных жанров - малые формы поэтического фольклора, сказки, рассказы, стихотворения; </w:t>
            </w:r>
          </w:p>
          <w:p w:rsidR="00E27764" w:rsidRPr="000B7484" w:rsidRDefault="00E27764" w:rsidP="00E27764">
            <w:pPr>
              <w:pStyle w:val="afa"/>
              <w:tabs>
                <w:tab w:val="left" w:pos="151"/>
                <w:tab w:val="left" w:pos="456"/>
              </w:tabs>
              <w:ind w:left="0"/>
              <w:rPr>
                <w:sz w:val="22"/>
                <w:szCs w:val="22"/>
              </w:rPr>
            </w:pPr>
            <w:r w:rsidRPr="000B7484">
              <w:rPr>
                <w:sz w:val="22"/>
                <w:szCs w:val="22"/>
              </w:rPr>
              <w:t xml:space="preserve">-умение ребенка отвечать на вопросы по содержанию произведения; </w:t>
            </w:r>
          </w:p>
          <w:p w:rsidR="00E27764" w:rsidRPr="000B7484" w:rsidRDefault="00E27764" w:rsidP="00E27764">
            <w:pPr>
              <w:pStyle w:val="afa"/>
              <w:tabs>
                <w:tab w:val="left" w:pos="151"/>
                <w:tab w:val="left" w:pos="456"/>
              </w:tabs>
              <w:ind w:left="0"/>
              <w:rPr>
                <w:sz w:val="22"/>
                <w:szCs w:val="22"/>
              </w:rPr>
            </w:pPr>
            <w:r w:rsidRPr="000B7484">
              <w:rPr>
                <w:sz w:val="22"/>
                <w:szCs w:val="22"/>
              </w:rPr>
              <w:t xml:space="preserve">-обучение рассказыванию знакомых произведений, их частичной или полной драматизации; </w:t>
            </w:r>
          </w:p>
          <w:p w:rsidR="00E27764" w:rsidRPr="000B7484" w:rsidRDefault="00E27764" w:rsidP="00E27764">
            <w:pPr>
              <w:pStyle w:val="afa"/>
              <w:tabs>
                <w:tab w:val="left" w:pos="151"/>
                <w:tab w:val="left" w:pos="456"/>
              </w:tabs>
              <w:ind w:left="0"/>
              <w:rPr>
                <w:sz w:val="22"/>
                <w:szCs w:val="22"/>
              </w:rPr>
            </w:pPr>
            <w:r w:rsidRPr="000B7484">
              <w:rPr>
                <w:sz w:val="22"/>
                <w:szCs w:val="22"/>
              </w:rPr>
              <w:t>-оценка поступков героев, мотивированное высказывание своего отношения к содержанию сказки, рассказа;</w:t>
            </w:r>
          </w:p>
          <w:p w:rsidR="00E27764" w:rsidRPr="000B7484" w:rsidRDefault="00E27764" w:rsidP="00E27764">
            <w:pPr>
              <w:pStyle w:val="afa"/>
              <w:tabs>
                <w:tab w:val="left" w:pos="151"/>
                <w:tab w:val="left" w:pos="456"/>
              </w:tabs>
              <w:ind w:left="0"/>
              <w:rPr>
                <w:sz w:val="22"/>
                <w:szCs w:val="22"/>
              </w:rPr>
            </w:pPr>
            <w:r w:rsidRPr="000B7484">
              <w:rPr>
                <w:sz w:val="22"/>
                <w:szCs w:val="22"/>
              </w:rPr>
              <w:t xml:space="preserve">-стимулирование адекватного понимания и выражение ребенком смысла художественного текста во внешних действиях; </w:t>
            </w:r>
          </w:p>
          <w:p w:rsidR="00E27764" w:rsidRPr="000B7484" w:rsidRDefault="00E27764" w:rsidP="00E27764">
            <w:pPr>
              <w:pStyle w:val="afa"/>
              <w:tabs>
                <w:tab w:val="left" w:pos="151"/>
                <w:tab w:val="left" w:pos="456"/>
              </w:tabs>
              <w:ind w:left="0"/>
              <w:rPr>
                <w:sz w:val="22"/>
                <w:szCs w:val="22"/>
              </w:rPr>
            </w:pPr>
            <w:r w:rsidRPr="000B7484">
              <w:rPr>
                <w:sz w:val="22"/>
                <w:szCs w:val="22"/>
              </w:rPr>
              <w:t xml:space="preserve">-умение выразительно рассказывать </w:t>
            </w:r>
            <w:proofErr w:type="spellStart"/>
            <w:r w:rsidRPr="000B7484">
              <w:rPr>
                <w:sz w:val="22"/>
                <w:szCs w:val="22"/>
              </w:rPr>
              <w:t>потешки</w:t>
            </w:r>
            <w:proofErr w:type="spellEnd"/>
            <w:r w:rsidRPr="000B7484">
              <w:rPr>
                <w:sz w:val="22"/>
                <w:szCs w:val="22"/>
              </w:rPr>
              <w:t>, стихотворения.</w:t>
            </w:r>
          </w:p>
        </w:tc>
      </w:tr>
    </w:tbl>
    <w:p w:rsidR="00E27764" w:rsidRDefault="00E27764" w:rsidP="00DF539A">
      <w:pPr>
        <w:pStyle w:val="afa"/>
        <w:ind w:left="0"/>
        <w:rPr>
          <w:b/>
          <w:bCs/>
        </w:rPr>
      </w:pPr>
    </w:p>
    <w:p w:rsidR="00E27764" w:rsidRDefault="00E27764" w:rsidP="00E27764">
      <w:pPr>
        <w:pStyle w:val="afa"/>
        <w:ind w:left="0"/>
        <w:jc w:val="center"/>
        <w:rPr>
          <w:b/>
          <w:bCs/>
        </w:rPr>
      </w:pPr>
      <w:r w:rsidRPr="0063596D">
        <w:rPr>
          <w:b/>
          <w:bCs/>
        </w:rPr>
        <w:t>Для детей от 6лет и до окончания образовательных отношений</w:t>
      </w:r>
    </w:p>
    <w:p w:rsidR="00E27764" w:rsidRDefault="00E27764" w:rsidP="00DF539A">
      <w:pPr>
        <w:pStyle w:val="afa"/>
        <w:ind w:left="0"/>
        <w:rPr>
          <w:b/>
          <w:bCs/>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07"/>
      </w:tblGrid>
      <w:tr w:rsidR="00DF539A" w:rsidRPr="000B7484" w:rsidTr="00402E75">
        <w:tc>
          <w:tcPr>
            <w:tcW w:w="10207" w:type="dxa"/>
          </w:tcPr>
          <w:p w:rsidR="00DF539A" w:rsidRPr="000B7484" w:rsidRDefault="00DF539A" w:rsidP="00DF539A">
            <w:pPr>
              <w:autoSpaceDE w:val="0"/>
              <w:autoSpaceDN w:val="0"/>
              <w:adjustRightInd w:val="0"/>
              <w:jc w:val="both"/>
              <w:rPr>
                <w:b/>
                <w:bCs/>
              </w:rPr>
            </w:pPr>
            <w:r w:rsidRPr="000B7484">
              <w:rPr>
                <w:b/>
                <w:bCs/>
              </w:rPr>
              <w:t>Познавательное развитие</w:t>
            </w:r>
          </w:p>
          <w:p w:rsidR="00DF539A" w:rsidRPr="000B7484" w:rsidRDefault="00DF539A" w:rsidP="00DF539A">
            <w:pPr>
              <w:autoSpaceDE w:val="0"/>
              <w:autoSpaceDN w:val="0"/>
              <w:adjustRightInd w:val="0"/>
              <w:jc w:val="both"/>
              <w:rPr>
                <w:b/>
                <w:bCs/>
              </w:rPr>
            </w:pPr>
            <w:r w:rsidRPr="000B7484">
              <w:rPr>
                <w:b/>
                <w:bCs/>
              </w:rPr>
              <w:t>Ознакомление с окружающим миром и развитие речи разделы:</w:t>
            </w:r>
          </w:p>
          <w:p w:rsidR="00DF539A" w:rsidRPr="000B7484" w:rsidRDefault="00DF539A" w:rsidP="00DF539A">
            <w:pPr>
              <w:pStyle w:val="af1"/>
              <w:tabs>
                <w:tab w:val="left" w:pos="284"/>
              </w:tabs>
              <w:ind w:firstLine="0"/>
              <w:jc w:val="both"/>
            </w:pPr>
            <w:r w:rsidRPr="000B7484">
              <w:t>Свойства предметов. Расположение предметов в пространстве.</w:t>
            </w:r>
          </w:p>
          <w:p w:rsidR="00DF539A" w:rsidRPr="000B7484" w:rsidRDefault="00DF539A" w:rsidP="00DF539A">
            <w:pPr>
              <w:pStyle w:val="af1"/>
              <w:tabs>
                <w:tab w:val="left" w:pos="284"/>
              </w:tabs>
              <w:ind w:firstLine="0"/>
              <w:jc w:val="both"/>
            </w:pPr>
            <w:r w:rsidRPr="000B7484">
              <w:t>Родная природа.</w:t>
            </w:r>
          </w:p>
          <w:p w:rsidR="00DF539A" w:rsidRPr="000B7484" w:rsidRDefault="00DF539A" w:rsidP="00DF539A">
            <w:pPr>
              <w:pStyle w:val="af1"/>
              <w:tabs>
                <w:tab w:val="left" w:pos="284"/>
              </w:tabs>
              <w:ind w:firstLine="0"/>
              <w:jc w:val="both"/>
            </w:pPr>
            <w:r w:rsidRPr="000B7484">
              <w:t>Знакомство с ближайшим окружением.</w:t>
            </w:r>
          </w:p>
          <w:p w:rsidR="00DF539A" w:rsidRPr="000B7484" w:rsidRDefault="00DF539A" w:rsidP="00DF539A">
            <w:pPr>
              <w:pStyle w:val="af1"/>
              <w:tabs>
                <w:tab w:val="left" w:pos="284"/>
              </w:tabs>
              <w:ind w:firstLine="0"/>
              <w:jc w:val="both"/>
            </w:pPr>
            <w:r w:rsidRPr="000B7484">
              <w:t>Умственное развитие детей.</w:t>
            </w:r>
          </w:p>
          <w:p w:rsidR="00DF539A" w:rsidRPr="000B7484" w:rsidRDefault="00DF539A" w:rsidP="00DF539A">
            <w:pPr>
              <w:pStyle w:val="af1"/>
              <w:tabs>
                <w:tab w:val="left" w:pos="284"/>
              </w:tabs>
              <w:ind w:firstLine="0"/>
              <w:jc w:val="both"/>
            </w:pPr>
            <w:r w:rsidRPr="000B7484">
              <w:t>Речевое развитие детей.</w:t>
            </w:r>
          </w:p>
          <w:p w:rsidR="00DF539A" w:rsidRPr="000B7484" w:rsidRDefault="00DF539A" w:rsidP="00DF539A">
            <w:pPr>
              <w:pStyle w:val="af1"/>
              <w:tabs>
                <w:tab w:val="left" w:pos="284"/>
              </w:tabs>
              <w:ind w:firstLine="0"/>
              <w:jc w:val="both"/>
            </w:pPr>
            <w:r w:rsidRPr="000B7484">
              <w:t>Обучение игре.</w:t>
            </w:r>
          </w:p>
          <w:p w:rsidR="00DF539A" w:rsidRPr="000B7484" w:rsidRDefault="00DF539A" w:rsidP="00DF539A">
            <w:pPr>
              <w:pStyle w:val="af1"/>
              <w:ind w:firstLine="0"/>
              <w:jc w:val="both"/>
              <w:rPr>
                <w:b/>
                <w:bCs/>
              </w:rPr>
            </w:pPr>
            <w:r w:rsidRPr="000B7484">
              <w:rPr>
                <w:b/>
                <w:bCs/>
              </w:rPr>
              <w:t xml:space="preserve">задачи: </w:t>
            </w:r>
          </w:p>
          <w:p w:rsidR="00DF539A" w:rsidRPr="000B7484" w:rsidRDefault="00DF539A" w:rsidP="009F2A42">
            <w:pPr>
              <w:pStyle w:val="af1"/>
              <w:numPr>
                <w:ilvl w:val="0"/>
                <w:numId w:val="34"/>
              </w:numPr>
              <w:tabs>
                <w:tab w:val="clear" w:pos="1440"/>
                <w:tab w:val="num" w:pos="175"/>
                <w:tab w:val="left" w:pos="228"/>
                <w:tab w:val="left" w:pos="410"/>
              </w:tabs>
              <w:ind w:left="175" w:hanging="175"/>
              <w:jc w:val="both"/>
              <w:rPr>
                <w:b/>
                <w:bCs/>
              </w:rPr>
            </w:pPr>
            <w:r w:rsidRPr="000B7484">
              <w:t>Формировать обобщенные представления о свойствах предметов (цвете, форме, величине), о расположении их в пространстве.</w:t>
            </w:r>
          </w:p>
          <w:p w:rsidR="00DF539A" w:rsidRPr="000B7484" w:rsidRDefault="00DF539A" w:rsidP="009F2A42">
            <w:pPr>
              <w:pStyle w:val="af1"/>
              <w:numPr>
                <w:ilvl w:val="0"/>
                <w:numId w:val="34"/>
              </w:numPr>
              <w:tabs>
                <w:tab w:val="clear" w:pos="1440"/>
                <w:tab w:val="left" w:pos="228"/>
              </w:tabs>
              <w:ind w:left="317" w:hanging="317"/>
              <w:jc w:val="both"/>
              <w:rPr>
                <w:b/>
                <w:bCs/>
              </w:rPr>
            </w:pPr>
            <w:r w:rsidRPr="000B7484">
              <w:lastRenderedPageBreak/>
              <w:t>Накапливать представления и знания о предметах и явлениях ближайшего окружения ребенка.</w:t>
            </w:r>
          </w:p>
          <w:p w:rsidR="00DF539A" w:rsidRPr="000B7484" w:rsidRDefault="00DF539A" w:rsidP="009F2A42">
            <w:pPr>
              <w:pStyle w:val="af1"/>
              <w:numPr>
                <w:ilvl w:val="0"/>
                <w:numId w:val="34"/>
              </w:numPr>
              <w:tabs>
                <w:tab w:val="left" w:pos="228"/>
              </w:tabs>
              <w:ind w:hanging="1440"/>
              <w:jc w:val="both"/>
              <w:rPr>
                <w:b/>
                <w:bCs/>
              </w:rPr>
            </w:pPr>
            <w:r w:rsidRPr="000B7484">
              <w:t>Повышать уровень сенсорного и умственного развития.</w:t>
            </w:r>
          </w:p>
          <w:p w:rsidR="00DF539A" w:rsidRPr="000B7484" w:rsidRDefault="00DF539A" w:rsidP="009F2A42">
            <w:pPr>
              <w:pStyle w:val="af1"/>
              <w:numPr>
                <w:ilvl w:val="0"/>
                <w:numId w:val="34"/>
              </w:numPr>
              <w:tabs>
                <w:tab w:val="clear" w:pos="1440"/>
                <w:tab w:val="left" w:pos="228"/>
                <w:tab w:val="num" w:pos="742"/>
              </w:tabs>
              <w:ind w:left="34" w:hanging="34"/>
              <w:jc w:val="both"/>
              <w:rPr>
                <w:b/>
                <w:bCs/>
              </w:rPr>
            </w:pPr>
            <w:r w:rsidRPr="000B7484">
              <w:t>Обогащать и систематизировать словарь, развивать устную диалогическую и монологическую речь</w:t>
            </w:r>
          </w:p>
          <w:p w:rsidR="00DF539A" w:rsidRPr="000B7484" w:rsidRDefault="00DF539A" w:rsidP="00DF539A">
            <w:pPr>
              <w:tabs>
                <w:tab w:val="left" w:pos="377"/>
              </w:tabs>
              <w:jc w:val="both"/>
              <w:rPr>
                <w:b/>
                <w:bCs/>
              </w:rPr>
            </w:pPr>
            <w:r w:rsidRPr="000B7484">
              <w:rPr>
                <w:b/>
                <w:bCs/>
              </w:rPr>
              <w:t>Развитие элементарных математических представлений</w:t>
            </w:r>
          </w:p>
          <w:p w:rsidR="00DF539A" w:rsidRPr="000B7484" w:rsidRDefault="00DF539A" w:rsidP="00DF539A">
            <w:pPr>
              <w:pStyle w:val="af1"/>
              <w:ind w:firstLine="0"/>
              <w:jc w:val="both"/>
              <w:rPr>
                <w:b/>
                <w:bCs/>
              </w:rPr>
            </w:pPr>
            <w:r w:rsidRPr="000B7484">
              <w:rPr>
                <w:b/>
                <w:bCs/>
              </w:rPr>
              <w:t>разделы:</w:t>
            </w:r>
          </w:p>
          <w:p w:rsidR="00DF539A" w:rsidRPr="000B7484" w:rsidRDefault="00DF539A" w:rsidP="009F2A42">
            <w:pPr>
              <w:pStyle w:val="af1"/>
              <w:numPr>
                <w:ilvl w:val="0"/>
                <w:numId w:val="25"/>
              </w:numPr>
              <w:ind w:left="0" w:hanging="284"/>
              <w:jc w:val="both"/>
            </w:pPr>
            <w:r w:rsidRPr="000B7484">
              <w:t>Действия с группами предметов. Геометрические фигуры.</w:t>
            </w:r>
          </w:p>
          <w:p w:rsidR="00DF539A" w:rsidRPr="000B7484" w:rsidRDefault="00DF539A" w:rsidP="009F2A42">
            <w:pPr>
              <w:pStyle w:val="af1"/>
              <w:numPr>
                <w:ilvl w:val="0"/>
                <w:numId w:val="25"/>
              </w:numPr>
              <w:ind w:left="0" w:hanging="284"/>
              <w:jc w:val="both"/>
            </w:pPr>
            <w:r w:rsidRPr="000B7484">
              <w:t>Размер предметов.</w:t>
            </w:r>
          </w:p>
          <w:p w:rsidR="00DF539A" w:rsidRPr="000B7484" w:rsidRDefault="00DF539A" w:rsidP="009F2A42">
            <w:pPr>
              <w:pStyle w:val="af1"/>
              <w:numPr>
                <w:ilvl w:val="0"/>
                <w:numId w:val="25"/>
              </w:numPr>
              <w:ind w:left="0" w:hanging="284"/>
              <w:jc w:val="both"/>
            </w:pPr>
            <w:r w:rsidRPr="000B7484">
              <w:t>Количество и счет.</w:t>
            </w:r>
          </w:p>
          <w:p w:rsidR="00DF539A" w:rsidRPr="000B7484" w:rsidRDefault="00DF539A" w:rsidP="009F2A42">
            <w:pPr>
              <w:pStyle w:val="af1"/>
              <w:numPr>
                <w:ilvl w:val="0"/>
                <w:numId w:val="25"/>
              </w:numPr>
              <w:ind w:left="0" w:hanging="284"/>
              <w:jc w:val="both"/>
            </w:pPr>
            <w:r w:rsidRPr="000B7484">
              <w:t>Пространственные и временные понятия.</w:t>
            </w:r>
          </w:p>
          <w:p w:rsidR="00DF539A" w:rsidRPr="000B7484" w:rsidRDefault="00DF539A" w:rsidP="00DF539A">
            <w:pPr>
              <w:pStyle w:val="af1"/>
              <w:ind w:firstLine="0"/>
              <w:jc w:val="both"/>
            </w:pPr>
            <w:r w:rsidRPr="000B7484">
              <w:t>Десяток</w:t>
            </w:r>
          </w:p>
          <w:p w:rsidR="00DF539A" w:rsidRPr="000B7484" w:rsidRDefault="00DF539A" w:rsidP="00DF539A">
            <w:pPr>
              <w:pStyle w:val="af1"/>
              <w:ind w:firstLine="0"/>
              <w:jc w:val="both"/>
              <w:rPr>
                <w:b/>
                <w:bCs/>
              </w:rPr>
            </w:pPr>
            <w:r w:rsidRPr="000B7484">
              <w:t>Сложение и вычитание в пределах 10</w:t>
            </w:r>
          </w:p>
          <w:p w:rsidR="00DF539A" w:rsidRPr="000B7484" w:rsidRDefault="00DF539A" w:rsidP="00DF539A">
            <w:pPr>
              <w:pStyle w:val="af1"/>
              <w:ind w:firstLine="0"/>
              <w:jc w:val="both"/>
              <w:rPr>
                <w:b/>
                <w:bCs/>
              </w:rPr>
            </w:pPr>
            <w:r w:rsidRPr="000B7484">
              <w:rPr>
                <w:b/>
                <w:bCs/>
              </w:rPr>
              <w:t>задачи:</w:t>
            </w:r>
          </w:p>
          <w:p w:rsidR="00DF539A" w:rsidRPr="000B7484" w:rsidRDefault="00DF539A" w:rsidP="009F2A42">
            <w:pPr>
              <w:pStyle w:val="af1"/>
              <w:numPr>
                <w:ilvl w:val="0"/>
                <w:numId w:val="35"/>
              </w:numPr>
              <w:tabs>
                <w:tab w:val="left" w:pos="284"/>
              </w:tabs>
              <w:ind w:left="317" w:hanging="317"/>
              <w:jc w:val="both"/>
            </w:pPr>
            <w:r w:rsidRPr="000B7484">
              <w:t>Развивать элементарные представления о признаках предметов (цвет, форма, величина).</w:t>
            </w:r>
          </w:p>
          <w:p w:rsidR="00DF539A" w:rsidRPr="000B7484" w:rsidRDefault="00DF539A" w:rsidP="009F2A42">
            <w:pPr>
              <w:pStyle w:val="af1"/>
              <w:numPr>
                <w:ilvl w:val="0"/>
                <w:numId w:val="35"/>
              </w:numPr>
              <w:tabs>
                <w:tab w:val="left" w:pos="284"/>
              </w:tabs>
              <w:ind w:left="317" w:hanging="317"/>
              <w:jc w:val="both"/>
            </w:pPr>
            <w:r w:rsidRPr="000B7484">
              <w:t>Формировать способы измерения.</w:t>
            </w:r>
          </w:p>
          <w:p w:rsidR="00DF539A" w:rsidRPr="000B7484" w:rsidRDefault="00DF539A" w:rsidP="009F2A42">
            <w:pPr>
              <w:pStyle w:val="af1"/>
              <w:numPr>
                <w:ilvl w:val="0"/>
                <w:numId w:val="35"/>
              </w:numPr>
              <w:tabs>
                <w:tab w:val="left" w:pos="284"/>
              </w:tabs>
              <w:ind w:left="317" w:hanging="317"/>
              <w:jc w:val="both"/>
            </w:pPr>
            <w:r w:rsidRPr="000B7484">
              <w:t>Развивать представления о количестве предметов и числе, обозначающем это количество.</w:t>
            </w:r>
          </w:p>
          <w:p w:rsidR="00DF539A" w:rsidRPr="000B7484" w:rsidRDefault="00DF539A" w:rsidP="009F2A42">
            <w:pPr>
              <w:pStyle w:val="af1"/>
              <w:numPr>
                <w:ilvl w:val="0"/>
                <w:numId w:val="35"/>
              </w:numPr>
              <w:tabs>
                <w:tab w:val="left" w:pos="284"/>
              </w:tabs>
              <w:ind w:left="317" w:hanging="317"/>
              <w:jc w:val="both"/>
            </w:pPr>
            <w:r w:rsidRPr="000B7484">
              <w:t>Выполнять простейшие счетные операции.</w:t>
            </w:r>
          </w:p>
          <w:p w:rsidR="00DF539A" w:rsidRPr="000B7484" w:rsidRDefault="00DF539A" w:rsidP="009F2A42">
            <w:pPr>
              <w:pStyle w:val="af1"/>
              <w:numPr>
                <w:ilvl w:val="0"/>
                <w:numId w:val="35"/>
              </w:numPr>
              <w:tabs>
                <w:tab w:val="left" w:pos="284"/>
              </w:tabs>
              <w:ind w:left="317" w:hanging="317"/>
              <w:jc w:val="both"/>
            </w:pPr>
            <w:r w:rsidRPr="000B7484">
              <w:t>Начать работу по подготовке к решению простейших арифметических задач.</w:t>
            </w:r>
          </w:p>
          <w:p w:rsidR="00DF539A" w:rsidRPr="000B7484" w:rsidRDefault="00DF539A" w:rsidP="009F2A42">
            <w:pPr>
              <w:pStyle w:val="af1"/>
              <w:numPr>
                <w:ilvl w:val="0"/>
                <w:numId w:val="35"/>
              </w:numPr>
              <w:tabs>
                <w:tab w:val="left" w:pos="284"/>
              </w:tabs>
              <w:ind w:left="317" w:hanging="317"/>
              <w:jc w:val="both"/>
            </w:pPr>
            <w:r w:rsidRPr="000B7484">
              <w:t>Формировать пространственные и временные понятия.</w:t>
            </w:r>
          </w:p>
          <w:p w:rsidR="00DF539A" w:rsidRPr="000B7484" w:rsidRDefault="00DF539A" w:rsidP="009F2A42">
            <w:pPr>
              <w:pStyle w:val="af1"/>
              <w:numPr>
                <w:ilvl w:val="0"/>
                <w:numId w:val="35"/>
              </w:numPr>
              <w:tabs>
                <w:tab w:val="left" w:pos="284"/>
              </w:tabs>
              <w:ind w:left="317" w:hanging="317"/>
              <w:jc w:val="both"/>
            </w:pPr>
            <w:r w:rsidRPr="000B7484">
              <w:t>Развивать познавательные интересы, мыслительные операции и речь.</w:t>
            </w:r>
          </w:p>
          <w:p w:rsidR="00DF539A" w:rsidRPr="000B7484" w:rsidRDefault="00DF539A" w:rsidP="00DF539A">
            <w:pPr>
              <w:pStyle w:val="af1"/>
              <w:tabs>
                <w:tab w:val="left" w:pos="284"/>
              </w:tabs>
              <w:ind w:firstLine="0"/>
              <w:jc w:val="both"/>
              <w:rPr>
                <w:b/>
                <w:bCs/>
              </w:rPr>
            </w:pPr>
            <w:r w:rsidRPr="000B7484">
              <w:rPr>
                <w:b/>
                <w:bCs/>
              </w:rPr>
              <w:t>Речевое развитие</w:t>
            </w:r>
          </w:p>
          <w:p w:rsidR="00DF539A" w:rsidRPr="000B7484" w:rsidRDefault="00DF539A" w:rsidP="00DF539A">
            <w:pPr>
              <w:pStyle w:val="af1"/>
              <w:tabs>
                <w:tab w:val="left" w:pos="284"/>
              </w:tabs>
              <w:ind w:firstLine="0"/>
              <w:jc w:val="both"/>
            </w:pPr>
            <w:r w:rsidRPr="000B7484">
              <w:rPr>
                <w:b/>
                <w:bCs/>
              </w:rPr>
              <w:t>Подготовка к обучению грамоте</w:t>
            </w:r>
          </w:p>
          <w:p w:rsidR="00DF539A" w:rsidRPr="000B7484" w:rsidRDefault="00DF539A" w:rsidP="00DF539A">
            <w:pPr>
              <w:shd w:val="clear" w:color="auto" w:fill="FFFFFF"/>
              <w:autoSpaceDE w:val="0"/>
              <w:autoSpaceDN w:val="0"/>
              <w:adjustRightInd w:val="0"/>
              <w:jc w:val="both"/>
              <w:rPr>
                <w:b/>
                <w:bCs/>
              </w:rPr>
            </w:pPr>
            <w:r w:rsidRPr="000B7484">
              <w:rPr>
                <w:b/>
                <w:bCs/>
              </w:rPr>
              <w:t>разделы:</w:t>
            </w:r>
          </w:p>
          <w:p w:rsidR="00DF539A" w:rsidRPr="000B7484" w:rsidRDefault="00DF539A" w:rsidP="009F2A42">
            <w:pPr>
              <w:pStyle w:val="af1"/>
              <w:numPr>
                <w:ilvl w:val="0"/>
                <w:numId w:val="26"/>
              </w:numPr>
              <w:ind w:left="0" w:hanging="284"/>
              <w:jc w:val="both"/>
            </w:pPr>
            <w:r w:rsidRPr="000B7484">
              <w:t>Развитие речевого слуха.</w:t>
            </w:r>
          </w:p>
          <w:p w:rsidR="00DF539A" w:rsidRPr="000B7484" w:rsidRDefault="00DF539A" w:rsidP="009F2A42">
            <w:pPr>
              <w:pStyle w:val="af1"/>
              <w:numPr>
                <w:ilvl w:val="0"/>
                <w:numId w:val="26"/>
              </w:numPr>
              <w:ind w:left="0" w:hanging="284"/>
              <w:jc w:val="both"/>
            </w:pPr>
            <w:r w:rsidRPr="000B7484">
              <w:t>Чувственное (сенсорное) развитие в области языка.</w:t>
            </w:r>
          </w:p>
          <w:p w:rsidR="00DF539A" w:rsidRPr="000B7484" w:rsidRDefault="00DF539A" w:rsidP="009F2A42">
            <w:pPr>
              <w:pStyle w:val="af1"/>
              <w:numPr>
                <w:ilvl w:val="0"/>
                <w:numId w:val="26"/>
              </w:numPr>
              <w:ind w:left="0" w:hanging="284"/>
              <w:jc w:val="both"/>
            </w:pPr>
            <w:r w:rsidRPr="000B7484">
              <w:t>Формирование звукового анализа и синтеза.</w:t>
            </w:r>
          </w:p>
          <w:p w:rsidR="00DF539A" w:rsidRPr="000B7484" w:rsidRDefault="00DF539A" w:rsidP="00DF539A">
            <w:pPr>
              <w:pStyle w:val="af1"/>
              <w:ind w:firstLine="0"/>
              <w:jc w:val="both"/>
            </w:pPr>
            <w:r w:rsidRPr="000B7484">
              <w:t>Уточнение, расширение и систематизация словарного запаса.</w:t>
            </w:r>
          </w:p>
          <w:p w:rsidR="00DF539A" w:rsidRPr="000B7484" w:rsidRDefault="00DF539A" w:rsidP="00DF539A">
            <w:pPr>
              <w:pStyle w:val="af1"/>
              <w:ind w:firstLine="0"/>
              <w:jc w:val="both"/>
            </w:pPr>
            <w:r w:rsidRPr="000B7484">
              <w:t>Ознакомление с предложением и словом в предложении.</w:t>
            </w:r>
          </w:p>
          <w:p w:rsidR="00DF539A" w:rsidRPr="000B7484" w:rsidRDefault="00DF539A" w:rsidP="00DF539A">
            <w:pPr>
              <w:pStyle w:val="af1"/>
              <w:ind w:firstLine="0"/>
              <w:jc w:val="both"/>
            </w:pPr>
            <w:r w:rsidRPr="000B7484">
              <w:t>Развитие инициативной речи и мышления.</w:t>
            </w:r>
          </w:p>
          <w:p w:rsidR="00DF539A" w:rsidRPr="000B7484" w:rsidRDefault="00DF539A" w:rsidP="00DF539A">
            <w:pPr>
              <w:pStyle w:val="af1"/>
              <w:ind w:firstLine="0"/>
              <w:jc w:val="both"/>
            </w:pPr>
            <w:r w:rsidRPr="000B7484">
              <w:t>Подготовка к обучению технике письма</w:t>
            </w:r>
          </w:p>
          <w:p w:rsidR="00DF539A" w:rsidRPr="000B7484" w:rsidRDefault="00DF539A" w:rsidP="00DF539A">
            <w:pPr>
              <w:pStyle w:val="af1"/>
              <w:ind w:firstLine="0"/>
              <w:jc w:val="both"/>
              <w:rPr>
                <w:b/>
                <w:bCs/>
              </w:rPr>
            </w:pPr>
            <w:r w:rsidRPr="000B7484">
              <w:rPr>
                <w:b/>
                <w:bCs/>
              </w:rPr>
              <w:t>задачи.</w:t>
            </w:r>
          </w:p>
          <w:p w:rsidR="00DF539A" w:rsidRPr="000B7484" w:rsidRDefault="00DF539A" w:rsidP="009F2A42">
            <w:pPr>
              <w:pStyle w:val="af1"/>
              <w:numPr>
                <w:ilvl w:val="0"/>
                <w:numId w:val="36"/>
              </w:numPr>
              <w:tabs>
                <w:tab w:val="left" w:pos="278"/>
              </w:tabs>
              <w:ind w:hanging="686"/>
              <w:jc w:val="both"/>
              <w:rPr>
                <w:b/>
                <w:bCs/>
              </w:rPr>
            </w:pPr>
            <w:r w:rsidRPr="000B7484">
              <w:t>Дальнейшее развитие способности к различению звуков в слове на слух;</w:t>
            </w:r>
          </w:p>
          <w:p w:rsidR="00DF539A" w:rsidRPr="000B7484" w:rsidRDefault="00DF539A" w:rsidP="009F2A42">
            <w:pPr>
              <w:pStyle w:val="af1"/>
              <w:numPr>
                <w:ilvl w:val="0"/>
                <w:numId w:val="36"/>
              </w:numPr>
              <w:ind w:left="317" w:hanging="283"/>
              <w:jc w:val="both"/>
              <w:rPr>
                <w:b/>
                <w:bCs/>
              </w:rPr>
            </w:pPr>
            <w:r w:rsidRPr="000B7484">
              <w:t xml:space="preserve">правильная </w:t>
            </w:r>
            <w:proofErr w:type="spellStart"/>
            <w:r w:rsidRPr="000B7484">
              <w:t>иотчетливая</w:t>
            </w:r>
            <w:proofErr w:type="spellEnd"/>
            <w:r w:rsidRPr="000B7484">
              <w:t xml:space="preserve"> артикуляция зву</w:t>
            </w:r>
            <w:r w:rsidRPr="000B7484">
              <w:softHyphen/>
              <w:t>ков;</w:t>
            </w:r>
          </w:p>
          <w:p w:rsidR="00DF539A" w:rsidRPr="000B7484" w:rsidRDefault="00DF539A" w:rsidP="009F2A42">
            <w:pPr>
              <w:pStyle w:val="af1"/>
              <w:numPr>
                <w:ilvl w:val="0"/>
                <w:numId w:val="36"/>
              </w:numPr>
              <w:ind w:left="317" w:hanging="283"/>
              <w:jc w:val="both"/>
              <w:rPr>
                <w:b/>
                <w:bCs/>
              </w:rPr>
            </w:pPr>
            <w:r w:rsidRPr="000B7484">
              <w:t xml:space="preserve"> звуки гласные и согласные, их артикуляция и звучание; </w:t>
            </w:r>
          </w:p>
          <w:p w:rsidR="00DF539A" w:rsidRPr="000B7484" w:rsidRDefault="00DF539A" w:rsidP="009F2A42">
            <w:pPr>
              <w:pStyle w:val="af1"/>
              <w:numPr>
                <w:ilvl w:val="0"/>
                <w:numId w:val="36"/>
              </w:numPr>
              <w:ind w:left="317" w:hanging="283"/>
              <w:jc w:val="both"/>
              <w:rPr>
                <w:b/>
                <w:bCs/>
              </w:rPr>
            </w:pPr>
            <w:r w:rsidRPr="000B7484">
              <w:t xml:space="preserve">согласные твердые и мягкие, сопоставление парных звуков по артикуляции и звучанию; </w:t>
            </w:r>
          </w:p>
          <w:p w:rsidR="00DF539A" w:rsidRPr="000B7484" w:rsidRDefault="00DF539A" w:rsidP="009F2A42">
            <w:pPr>
              <w:pStyle w:val="af1"/>
              <w:numPr>
                <w:ilvl w:val="0"/>
                <w:numId w:val="36"/>
              </w:numPr>
              <w:ind w:left="317" w:hanging="283"/>
              <w:jc w:val="both"/>
              <w:rPr>
                <w:b/>
                <w:bCs/>
              </w:rPr>
            </w:pPr>
            <w:r w:rsidRPr="000B7484">
              <w:t>условное обозначение гласных, твердых и мягких согласных звуков;</w:t>
            </w:r>
          </w:p>
          <w:p w:rsidR="00DF539A" w:rsidRPr="000B7484" w:rsidRDefault="00DF539A" w:rsidP="009F2A42">
            <w:pPr>
              <w:pStyle w:val="af1"/>
              <w:numPr>
                <w:ilvl w:val="0"/>
                <w:numId w:val="36"/>
              </w:numPr>
              <w:ind w:left="317" w:hanging="283"/>
              <w:jc w:val="both"/>
              <w:rPr>
                <w:b/>
                <w:bCs/>
              </w:rPr>
            </w:pPr>
            <w:r w:rsidRPr="000B7484">
              <w:t>ознакомление с печатными буквами; соотнесение звука и буквы;</w:t>
            </w:r>
          </w:p>
          <w:p w:rsidR="00DF539A" w:rsidRPr="000B7484" w:rsidRDefault="00DF539A" w:rsidP="009F2A42">
            <w:pPr>
              <w:pStyle w:val="af1"/>
              <w:numPr>
                <w:ilvl w:val="0"/>
                <w:numId w:val="36"/>
              </w:numPr>
              <w:ind w:left="317" w:hanging="283"/>
              <w:jc w:val="both"/>
              <w:rPr>
                <w:b/>
                <w:bCs/>
              </w:rPr>
            </w:pPr>
            <w:r w:rsidRPr="000B7484">
              <w:t>последовательное выделение звуков в двусложных и многосложных словах с открытыми и закрытыми слогами</w:t>
            </w:r>
            <w:r w:rsidRPr="000B7484">
              <w:rPr>
                <w:iCs/>
              </w:rPr>
              <w:t xml:space="preserve">; </w:t>
            </w:r>
          </w:p>
          <w:p w:rsidR="00DF539A" w:rsidRPr="000B7484" w:rsidRDefault="00DF539A" w:rsidP="009F2A42">
            <w:pPr>
              <w:pStyle w:val="af1"/>
              <w:numPr>
                <w:ilvl w:val="0"/>
                <w:numId w:val="36"/>
              </w:numPr>
              <w:ind w:left="317" w:hanging="283"/>
              <w:jc w:val="both"/>
              <w:rPr>
                <w:b/>
                <w:bCs/>
              </w:rPr>
            </w:pPr>
            <w:r w:rsidRPr="000B7484">
              <w:t>в односложных и многосложных словах со стечением согласных в слоге</w:t>
            </w:r>
            <w:r w:rsidRPr="000B7484">
              <w:rPr>
                <w:iCs/>
              </w:rPr>
              <w:t xml:space="preserve">; </w:t>
            </w:r>
          </w:p>
          <w:p w:rsidR="00DF539A" w:rsidRPr="000B7484" w:rsidRDefault="00DF539A" w:rsidP="009F2A42">
            <w:pPr>
              <w:pStyle w:val="af1"/>
              <w:numPr>
                <w:ilvl w:val="0"/>
                <w:numId w:val="36"/>
              </w:numPr>
              <w:ind w:left="317" w:hanging="283"/>
              <w:jc w:val="both"/>
              <w:rPr>
                <w:b/>
                <w:bCs/>
              </w:rPr>
            </w:pPr>
            <w:r w:rsidRPr="000B7484">
              <w:t>условно-графическая схема зву</w:t>
            </w:r>
            <w:r w:rsidRPr="000B7484">
              <w:softHyphen/>
              <w:t>кового состава слова, алгоритм последовательного вычлене</w:t>
            </w:r>
            <w:r w:rsidRPr="000B7484">
              <w:softHyphen/>
              <w:t>ния звуков из слова по готовой условно-графической схеме и без нее;</w:t>
            </w:r>
          </w:p>
          <w:p w:rsidR="00DF539A" w:rsidRPr="000B7484" w:rsidRDefault="00DF539A" w:rsidP="009F2A42">
            <w:pPr>
              <w:pStyle w:val="af1"/>
              <w:numPr>
                <w:ilvl w:val="0"/>
                <w:numId w:val="36"/>
              </w:numPr>
              <w:tabs>
                <w:tab w:val="left" w:pos="460"/>
              </w:tabs>
              <w:ind w:left="175" w:hanging="141"/>
              <w:jc w:val="both"/>
              <w:rPr>
                <w:b/>
                <w:bCs/>
              </w:rPr>
            </w:pPr>
            <w:r w:rsidRPr="000B7484">
              <w:t xml:space="preserve">замена буквами фишек, обозначающих гласные звуки, самопроверка путем «чтения» проанализированных измененных и вновь образованных слов; </w:t>
            </w:r>
          </w:p>
          <w:p w:rsidR="00DF539A" w:rsidRPr="000B7484" w:rsidRDefault="00DF539A" w:rsidP="009F2A42">
            <w:pPr>
              <w:pStyle w:val="af1"/>
              <w:numPr>
                <w:ilvl w:val="0"/>
                <w:numId w:val="36"/>
              </w:numPr>
              <w:tabs>
                <w:tab w:val="left" w:pos="460"/>
              </w:tabs>
              <w:ind w:left="175" w:hanging="141"/>
              <w:jc w:val="both"/>
              <w:rPr>
                <w:b/>
                <w:bCs/>
              </w:rPr>
            </w:pPr>
            <w:r w:rsidRPr="000B7484">
              <w:t>создание детьми ус</w:t>
            </w:r>
            <w:r w:rsidRPr="000B7484">
              <w:softHyphen/>
              <w:t xml:space="preserve">ловно-графических моделей звукового состава слов под руководством педагога и самостоятельно; </w:t>
            </w:r>
          </w:p>
          <w:p w:rsidR="00DF539A" w:rsidRPr="000B7484" w:rsidRDefault="00DF539A" w:rsidP="009F2A42">
            <w:pPr>
              <w:pStyle w:val="af1"/>
              <w:numPr>
                <w:ilvl w:val="0"/>
                <w:numId w:val="36"/>
              </w:numPr>
              <w:tabs>
                <w:tab w:val="left" w:pos="460"/>
              </w:tabs>
              <w:ind w:left="175" w:hanging="141"/>
              <w:jc w:val="both"/>
              <w:rPr>
                <w:b/>
                <w:bCs/>
              </w:rPr>
            </w:pPr>
            <w:r w:rsidRPr="000B7484">
              <w:t xml:space="preserve">последовательное выделение звуков </w:t>
            </w:r>
            <w:proofErr w:type="spellStart"/>
            <w:r w:rsidRPr="000B7484">
              <w:t>изодн</w:t>
            </w:r>
            <w:proofErr w:type="gramStart"/>
            <w:r w:rsidRPr="000B7484">
              <w:t>о</w:t>
            </w:r>
            <w:proofErr w:type="spellEnd"/>
            <w:r w:rsidRPr="000B7484">
              <w:t>-</w:t>
            </w:r>
            <w:proofErr w:type="gramEnd"/>
            <w:r w:rsidRPr="000B7484">
              <w:t xml:space="preserve"> и двусложных слов без опоры на схему и действия с фишками;</w:t>
            </w:r>
          </w:p>
          <w:p w:rsidR="00DF539A" w:rsidRPr="000B7484" w:rsidRDefault="00DF539A" w:rsidP="009F2A42">
            <w:pPr>
              <w:pStyle w:val="af1"/>
              <w:numPr>
                <w:ilvl w:val="0"/>
                <w:numId w:val="36"/>
              </w:numPr>
              <w:tabs>
                <w:tab w:val="left" w:pos="460"/>
              </w:tabs>
              <w:ind w:left="175" w:hanging="141"/>
              <w:jc w:val="both"/>
              <w:rPr>
                <w:b/>
                <w:bCs/>
              </w:rPr>
            </w:pPr>
            <w:r w:rsidRPr="000B7484">
              <w:t xml:space="preserve">ударение; </w:t>
            </w:r>
          </w:p>
          <w:p w:rsidR="00DF539A" w:rsidRPr="000B7484" w:rsidRDefault="00DF539A" w:rsidP="009F2A42">
            <w:pPr>
              <w:pStyle w:val="af1"/>
              <w:numPr>
                <w:ilvl w:val="0"/>
                <w:numId w:val="36"/>
              </w:numPr>
              <w:tabs>
                <w:tab w:val="left" w:pos="460"/>
              </w:tabs>
              <w:ind w:left="175" w:hanging="141"/>
              <w:jc w:val="both"/>
              <w:rPr>
                <w:b/>
                <w:bCs/>
              </w:rPr>
            </w:pPr>
            <w:r w:rsidRPr="000B7484">
              <w:t>практические упражнения в выделении удар</w:t>
            </w:r>
            <w:r w:rsidRPr="000B7484">
              <w:softHyphen/>
              <w:t xml:space="preserve">ного гласного звука; </w:t>
            </w:r>
          </w:p>
          <w:p w:rsidR="00DF539A" w:rsidRPr="000B7484" w:rsidRDefault="00DF539A" w:rsidP="009F2A42">
            <w:pPr>
              <w:pStyle w:val="af1"/>
              <w:numPr>
                <w:ilvl w:val="0"/>
                <w:numId w:val="36"/>
              </w:numPr>
              <w:tabs>
                <w:tab w:val="left" w:pos="460"/>
              </w:tabs>
              <w:ind w:left="175" w:hanging="141"/>
              <w:jc w:val="both"/>
              <w:rPr>
                <w:b/>
                <w:bCs/>
              </w:rPr>
            </w:pPr>
            <w:r w:rsidRPr="000B7484">
              <w:t>постановка знака ударения в модели звукового состава слов;</w:t>
            </w:r>
          </w:p>
          <w:p w:rsidR="00DF539A" w:rsidRPr="000B7484" w:rsidRDefault="00DF539A" w:rsidP="009F2A42">
            <w:pPr>
              <w:pStyle w:val="af1"/>
              <w:numPr>
                <w:ilvl w:val="0"/>
                <w:numId w:val="36"/>
              </w:numPr>
              <w:tabs>
                <w:tab w:val="left" w:pos="460"/>
              </w:tabs>
              <w:ind w:left="175" w:hanging="141"/>
              <w:jc w:val="both"/>
              <w:rPr>
                <w:b/>
                <w:bCs/>
              </w:rPr>
            </w:pPr>
            <w:r w:rsidRPr="000B7484">
              <w:t>практическое деление слов на слоги;</w:t>
            </w:r>
          </w:p>
          <w:p w:rsidR="00DF539A" w:rsidRPr="000B7484" w:rsidRDefault="00DF539A" w:rsidP="009F2A42">
            <w:pPr>
              <w:pStyle w:val="af1"/>
              <w:numPr>
                <w:ilvl w:val="0"/>
                <w:numId w:val="36"/>
              </w:numPr>
              <w:tabs>
                <w:tab w:val="left" w:pos="460"/>
              </w:tabs>
              <w:ind w:left="175" w:hanging="141"/>
              <w:jc w:val="both"/>
              <w:rPr>
                <w:b/>
                <w:bCs/>
              </w:rPr>
            </w:pPr>
            <w:r w:rsidRPr="000B7484">
              <w:t xml:space="preserve">предложение, слово; </w:t>
            </w:r>
          </w:p>
          <w:p w:rsidR="00DF539A" w:rsidRPr="000B7484" w:rsidRDefault="00DF539A" w:rsidP="009F2A42">
            <w:pPr>
              <w:pStyle w:val="af1"/>
              <w:numPr>
                <w:ilvl w:val="0"/>
                <w:numId w:val="36"/>
              </w:numPr>
              <w:tabs>
                <w:tab w:val="left" w:pos="460"/>
              </w:tabs>
              <w:ind w:left="175" w:hanging="141"/>
              <w:jc w:val="both"/>
              <w:rPr>
                <w:b/>
                <w:bCs/>
              </w:rPr>
            </w:pPr>
            <w:r w:rsidRPr="000B7484">
              <w:t>выделение предложения из текста, состоящего из трех-четырех предложений;</w:t>
            </w:r>
          </w:p>
          <w:p w:rsidR="00DF539A" w:rsidRPr="000B7484" w:rsidRDefault="00DF539A" w:rsidP="009F2A42">
            <w:pPr>
              <w:pStyle w:val="af1"/>
              <w:numPr>
                <w:ilvl w:val="0"/>
                <w:numId w:val="36"/>
              </w:numPr>
              <w:tabs>
                <w:tab w:val="left" w:pos="460"/>
              </w:tabs>
              <w:ind w:left="175" w:hanging="141"/>
              <w:jc w:val="both"/>
              <w:rPr>
                <w:b/>
                <w:bCs/>
              </w:rPr>
            </w:pPr>
            <w:r w:rsidRPr="000B7484">
              <w:lastRenderedPageBreak/>
              <w:t>понижение голоса, пауза в конце предложения, правильное и отчетливое произнесение це</w:t>
            </w:r>
            <w:r w:rsidRPr="000B7484">
              <w:softHyphen/>
              <w:t xml:space="preserve">лого предложения; </w:t>
            </w:r>
          </w:p>
          <w:p w:rsidR="00DF539A" w:rsidRPr="000B7484" w:rsidRDefault="00DF539A" w:rsidP="009F2A42">
            <w:pPr>
              <w:pStyle w:val="af1"/>
              <w:numPr>
                <w:ilvl w:val="0"/>
                <w:numId w:val="36"/>
              </w:numPr>
              <w:tabs>
                <w:tab w:val="left" w:pos="460"/>
              </w:tabs>
              <w:ind w:left="175" w:hanging="141"/>
              <w:jc w:val="both"/>
              <w:rPr>
                <w:b/>
                <w:bCs/>
              </w:rPr>
            </w:pPr>
            <w:r w:rsidRPr="000B7484">
              <w:t>условно-графическое обозначение предложения;</w:t>
            </w:r>
          </w:p>
          <w:p w:rsidR="00DF539A" w:rsidRPr="000B7484" w:rsidRDefault="00DF539A" w:rsidP="009F2A42">
            <w:pPr>
              <w:pStyle w:val="af1"/>
              <w:numPr>
                <w:ilvl w:val="0"/>
                <w:numId w:val="36"/>
              </w:numPr>
              <w:tabs>
                <w:tab w:val="left" w:pos="460"/>
              </w:tabs>
              <w:ind w:left="175" w:hanging="141"/>
              <w:jc w:val="both"/>
              <w:rPr>
                <w:b/>
                <w:bCs/>
              </w:rPr>
            </w:pPr>
            <w:r w:rsidRPr="000B7484">
              <w:t>вычленение слова из предложения, условно-графичес</w:t>
            </w:r>
            <w:r w:rsidRPr="000B7484">
              <w:softHyphen/>
              <w:t xml:space="preserve">кое обозначение предложения и входящих в него слов; </w:t>
            </w:r>
          </w:p>
          <w:p w:rsidR="00DF539A" w:rsidRPr="000B7484" w:rsidRDefault="00DF539A" w:rsidP="009F2A42">
            <w:pPr>
              <w:pStyle w:val="af1"/>
              <w:numPr>
                <w:ilvl w:val="0"/>
                <w:numId w:val="36"/>
              </w:numPr>
              <w:tabs>
                <w:tab w:val="left" w:pos="460"/>
              </w:tabs>
              <w:ind w:left="175" w:hanging="141"/>
              <w:jc w:val="both"/>
              <w:rPr>
                <w:b/>
                <w:bCs/>
              </w:rPr>
            </w:pPr>
            <w:r w:rsidRPr="000B7484">
              <w:t>рас</w:t>
            </w:r>
            <w:r w:rsidRPr="000B7484">
              <w:softHyphen/>
              <w:t xml:space="preserve">пространение и сокращение предложения; </w:t>
            </w:r>
          </w:p>
          <w:p w:rsidR="00DF539A" w:rsidRPr="000B7484" w:rsidRDefault="00DF539A" w:rsidP="009F2A42">
            <w:pPr>
              <w:pStyle w:val="af1"/>
              <w:numPr>
                <w:ilvl w:val="0"/>
                <w:numId w:val="36"/>
              </w:numPr>
              <w:tabs>
                <w:tab w:val="left" w:pos="460"/>
              </w:tabs>
              <w:ind w:left="175" w:hanging="141"/>
              <w:jc w:val="both"/>
              <w:rPr>
                <w:b/>
                <w:bCs/>
              </w:rPr>
            </w:pPr>
            <w:r w:rsidRPr="000B7484">
              <w:t>сравнение услов</w:t>
            </w:r>
            <w:r w:rsidRPr="000B7484">
              <w:softHyphen/>
              <w:t xml:space="preserve">но-графических схем предложений; </w:t>
            </w:r>
          </w:p>
          <w:p w:rsidR="00DF539A" w:rsidRPr="000B7484" w:rsidRDefault="00DF539A" w:rsidP="009F2A42">
            <w:pPr>
              <w:pStyle w:val="af1"/>
              <w:numPr>
                <w:ilvl w:val="0"/>
                <w:numId w:val="36"/>
              </w:numPr>
              <w:tabs>
                <w:tab w:val="left" w:pos="460"/>
              </w:tabs>
              <w:ind w:left="175" w:hanging="141"/>
              <w:jc w:val="both"/>
              <w:rPr>
                <w:b/>
                <w:bCs/>
              </w:rPr>
            </w:pPr>
            <w:r w:rsidRPr="000B7484">
              <w:t>составление предложе</w:t>
            </w:r>
            <w:r w:rsidRPr="000B7484">
              <w:softHyphen/>
              <w:t xml:space="preserve">ний по готовой условно-графической схеме; </w:t>
            </w:r>
          </w:p>
          <w:p w:rsidR="00DF539A" w:rsidRPr="000B7484" w:rsidRDefault="00DF539A" w:rsidP="009F2A42">
            <w:pPr>
              <w:pStyle w:val="af1"/>
              <w:numPr>
                <w:ilvl w:val="0"/>
                <w:numId w:val="36"/>
              </w:numPr>
              <w:tabs>
                <w:tab w:val="left" w:pos="460"/>
              </w:tabs>
              <w:ind w:left="175" w:hanging="141"/>
              <w:jc w:val="both"/>
              <w:rPr>
                <w:b/>
                <w:bCs/>
              </w:rPr>
            </w:pPr>
            <w:r w:rsidRPr="000B7484">
              <w:t xml:space="preserve">термины </w:t>
            </w:r>
            <w:r w:rsidRPr="000B7484">
              <w:rPr>
                <w:iCs/>
              </w:rPr>
              <w:t>слово, предложение;</w:t>
            </w:r>
          </w:p>
          <w:p w:rsidR="00DF539A" w:rsidRPr="000B7484" w:rsidRDefault="00DF539A" w:rsidP="009F2A42">
            <w:pPr>
              <w:pStyle w:val="af1"/>
              <w:numPr>
                <w:ilvl w:val="0"/>
                <w:numId w:val="36"/>
              </w:numPr>
              <w:tabs>
                <w:tab w:val="left" w:pos="460"/>
              </w:tabs>
              <w:ind w:left="175" w:hanging="141"/>
              <w:jc w:val="both"/>
              <w:rPr>
                <w:b/>
                <w:bCs/>
              </w:rPr>
            </w:pPr>
            <w:r w:rsidRPr="000B7484">
              <w:t>уточнение и расширение словарного запаса детей, со</w:t>
            </w:r>
            <w:r w:rsidRPr="000B7484">
              <w:softHyphen/>
              <w:t xml:space="preserve">ставление предложений, в которых используются предлоги </w:t>
            </w:r>
            <w:proofErr w:type="gramStart"/>
            <w:r w:rsidRPr="000B7484">
              <w:rPr>
                <w:iCs/>
              </w:rPr>
              <w:t>под</w:t>
            </w:r>
            <w:proofErr w:type="gramEnd"/>
            <w:r w:rsidRPr="000B7484">
              <w:rPr>
                <w:iCs/>
              </w:rPr>
              <w:t xml:space="preserve">, над, за, между, перед. </w:t>
            </w:r>
          </w:p>
          <w:p w:rsidR="00DF539A" w:rsidRPr="000B7484" w:rsidRDefault="00DF539A" w:rsidP="009F2A42">
            <w:pPr>
              <w:pStyle w:val="af1"/>
              <w:numPr>
                <w:ilvl w:val="0"/>
                <w:numId w:val="36"/>
              </w:numPr>
              <w:tabs>
                <w:tab w:val="left" w:pos="460"/>
              </w:tabs>
              <w:ind w:left="175" w:hanging="141"/>
              <w:jc w:val="both"/>
              <w:rPr>
                <w:b/>
                <w:bCs/>
              </w:rPr>
            </w:pPr>
            <w:r w:rsidRPr="000B7484">
              <w:t xml:space="preserve">использование в предложениях и словосочетаниях существительных родительного падежа множественного </w:t>
            </w:r>
            <w:proofErr w:type="spellStart"/>
            <w:r w:rsidRPr="000B7484">
              <w:t>числаи</w:t>
            </w:r>
            <w:proofErr w:type="spellEnd"/>
            <w:r w:rsidRPr="000B7484">
              <w:t xml:space="preserve"> существительных творительного падежа единственного числа</w:t>
            </w:r>
          </w:p>
          <w:p w:rsidR="00DF539A" w:rsidRPr="000B7484" w:rsidRDefault="00DF539A" w:rsidP="00DF539A">
            <w:pPr>
              <w:shd w:val="clear" w:color="auto" w:fill="FFFFFF"/>
              <w:jc w:val="both"/>
              <w:rPr>
                <w:b/>
                <w:bCs/>
              </w:rPr>
            </w:pPr>
            <w:r w:rsidRPr="000B7484">
              <w:rPr>
                <w:b/>
                <w:bCs/>
              </w:rPr>
              <w:t>Подготовка к обучению письму детей предусматри</w:t>
            </w:r>
            <w:r w:rsidRPr="000B7484">
              <w:rPr>
                <w:b/>
                <w:bCs/>
              </w:rPr>
              <w:softHyphen/>
              <w:t>вает:</w:t>
            </w:r>
          </w:p>
          <w:p w:rsidR="00DF539A" w:rsidRPr="000B7484" w:rsidRDefault="00E27764" w:rsidP="00E27764">
            <w:pPr>
              <w:pStyle w:val="afa"/>
              <w:shd w:val="clear" w:color="auto" w:fill="FFFFFF"/>
              <w:ind w:left="0"/>
              <w:jc w:val="both"/>
              <w:rPr>
                <w:b/>
                <w:bCs/>
              </w:rPr>
            </w:pPr>
            <w:r w:rsidRPr="000B7484">
              <w:t>-</w:t>
            </w:r>
            <w:r w:rsidR="00DF539A" w:rsidRPr="000B7484">
              <w:t>развитие предметного зрительног</w:t>
            </w:r>
            <w:r w:rsidRPr="000B7484">
              <w:t>о восприятия, анализа и синтеза;</w:t>
            </w:r>
          </w:p>
          <w:p w:rsidR="00DF539A" w:rsidRPr="000B7484" w:rsidRDefault="00E27764" w:rsidP="00E27764">
            <w:pPr>
              <w:pStyle w:val="afa"/>
              <w:shd w:val="clear" w:color="auto" w:fill="FFFFFF"/>
              <w:ind w:left="0"/>
              <w:jc w:val="both"/>
              <w:rPr>
                <w:b/>
                <w:bCs/>
              </w:rPr>
            </w:pPr>
            <w:r w:rsidRPr="000B7484">
              <w:t>-</w:t>
            </w:r>
            <w:r w:rsidR="00DF539A" w:rsidRPr="000B7484">
              <w:t>развитие ориентировки в пространстве</w:t>
            </w:r>
            <w:r w:rsidRPr="000B7484">
              <w:t>;</w:t>
            </w:r>
          </w:p>
          <w:p w:rsidR="00DF539A" w:rsidRPr="000B7484" w:rsidRDefault="00E27764" w:rsidP="00E27764">
            <w:pPr>
              <w:pStyle w:val="afa"/>
              <w:shd w:val="clear" w:color="auto" w:fill="FFFFFF"/>
              <w:ind w:left="0"/>
              <w:jc w:val="both"/>
              <w:rPr>
                <w:b/>
                <w:bCs/>
              </w:rPr>
            </w:pPr>
            <w:r w:rsidRPr="000B7484">
              <w:t>-решение конструктивных задач;</w:t>
            </w:r>
          </w:p>
          <w:p w:rsidR="00DF539A" w:rsidRPr="000B7484" w:rsidRDefault="00E27764" w:rsidP="00E27764">
            <w:pPr>
              <w:pStyle w:val="afa"/>
              <w:shd w:val="clear" w:color="auto" w:fill="FFFFFF"/>
              <w:ind w:left="0"/>
              <w:jc w:val="both"/>
              <w:rPr>
                <w:b/>
                <w:bCs/>
              </w:rPr>
            </w:pPr>
            <w:r w:rsidRPr="000B7484">
              <w:t>-</w:t>
            </w:r>
            <w:r w:rsidR="00DF539A" w:rsidRPr="000B7484">
              <w:t>развитие моторной функции руки и орга</w:t>
            </w:r>
            <w:r w:rsidRPr="000B7484">
              <w:t>низация движений в пространстве;</w:t>
            </w:r>
          </w:p>
          <w:p w:rsidR="00DF539A" w:rsidRPr="000B7484" w:rsidRDefault="00E27764" w:rsidP="00E27764">
            <w:pPr>
              <w:pStyle w:val="afa"/>
              <w:shd w:val="clear" w:color="auto" w:fill="FFFFFF"/>
              <w:ind w:left="0"/>
              <w:jc w:val="both"/>
              <w:rPr>
                <w:b/>
                <w:bCs/>
              </w:rPr>
            </w:pPr>
            <w:r w:rsidRPr="000B7484">
              <w:t>-</w:t>
            </w:r>
            <w:r w:rsidR="00DF539A" w:rsidRPr="000B7484">
              <w:t>формирование простейших графических навыков: анализ и письмо элементов букв</w:t>
            </w:r>
            <w:r w:rsidRPr="000B7484">
              <w:t>.</w:t>
            </w:r>
          </w:p>
          <w:p w:rsidR="00DF539A" w:rsidRPr="000B7484" w:rsidRDefault="00DF539A" w:rsidP="00DF539A">
            <w:pPr>
              <w:shd w:val="clear" w:color="auto" w:fill="FFFFFF"/>
              <w:jc w:val="both"/>
              <w:rPr>
                <w:b/>
                <w:bCs/>
              </w:rPr>
            </w:pPr>
            <w:r w:rsidRPr="000B7484">
              <w:rPr>
                <w:b/>
                <w:bCs/>
              </w:rPr>
              <w:t>Ознакомление с художественной литературой</w:t>
            </w:r>
          </w:p>
          <w:p w:rsidR="00DF539A" w:rsidRPr="000B7484" w:rsidRDefault="00E27764" w:rsidP="00E27764">
            <w:pPr>
              <w:pStyle w:val="afa"/>
              <w:ind w:left="0"/>
              <w:jc w:val="both"/>
            </w:pPr>
            <w:r w:rsidRPr="000B7484">
              <w:t>-</w:t>
            </w:r>
            <w:r w:rsidR="00DF539A" w:rsidRPr="000B7484">
              <w:t xml:space="preserve">развивать у детей интерес к художественной литературе, формировать запас литературных художественных впечатлений; </w:t>
            </w:r>
          </w:p>
          <w:p w:rsidR="00DF539A" w:rsidRPr="000B7484" w:rsidRDefault="00E27764" w:rsidP="00E27764">
            <w:pPr>
              <w:pStyle w:val="afa"/>
              <w:ind w:left="0"/>
              <w:jc w:val="both"/>
            </w:pPr>
            <w:r w:rsidRPr="000B7484">
              <w:t>-</w:t>
            </w:r>
            <w:r w:rsidR="00DF539A" w:rsidRPr="000B7484">
              <w:t xml:space="preserve">учить различать литературные жанры: сказку, рассказ, стихотворение; </w:t>
            </w:r>
          </w:p>
          <w:p w:rsidR="00DF539A" w:rsidRPr="000B7484" w:rsidRDefault="00E27764" w:rsidP="00E27764">
            <w:pPr>
              <w:pStyle w:val="afa"/>
              <w:ind w:left="0"/>
              <w:jc w:val="both"/>
            </w:pPr>
            <w:r w:rsidRPr="000B7484">
              <w:t>-</w:t>
            </w:r>
            <w:r w:rsidR="00DF539A" w:rsidRPr="000B7484">
              <w:t xml:space="preserve">понимать главную идею произведения, правильно оценивать поступки героев; </w:t>
            </w:r>
          </w:p>
          <w:p w:rsidR="00DF539A" w:rsidRPr="000B7484" w:rsidRDefault="00E27764" w:rsidP="00E27764">
            <w:pPr>
              <w:pStyle w:val="afa"/>
              <w:ind w:left="0"/>
              <w:jc w:val="both"/>
            </w:pPr>
            <w:r w:rsidRPr="000B7484">
              <w:t>-</w:t>
            </w:r>
            <w:r w:rsidR="00DF539A" w:rsidRPr="000B7484">
              <w:t xml:space="preserve">совершенствовать умение детей выразительно рассказывать сказки, стихотворения; </w:t>
            </w:r>
          </w:p>
          <w:p w:rsidR="00DF539A" w:rsidRPr="000B7484" w:rsidRDefault="00E27764" w:rsidP="00E27764">
            <w:pPr>
              <w:pStyle w:val="afa"/>
              <w:ind w:left="0"/>
              <w:jc w:val="both"/>
            </w:pPr>
            <w:r w:rsidRPr="000B7484">
              <w:t>-</w:t>
            </w:r>
            <w:r w:rsidR="00DF539A" w:rsidRPr="000B7484">
              <w:t xml:space="preserve">обогащать литературными образами игровую, изобразительную и конструктивную деятельность детей; </w:t>
            </w:r>
          </w:p>
          <w:p w:rsidR="00DF539A" w:rsidRPr="000B7484" w:rsidRDefault="00E27764" w:rsidP="00DF539A">
            <w:pPr>
              <w:autoSpaceDE w:val="0"/>
              <w:autoSpaceDN w:val="0"/>
              <w:adjustRightInd w:val="0"/>
              <w:jc w:val="both"/>
            </w:pPr>
            <w:r w:rsidRPr="000B7484">
              <w:t>-</w:t>
            </w:r>
            <w:r w:rsidR="00DF539A" w:rsidRPr="000B7484">
              <w:t xml:space="preserve">воспитывать бережное отношение к книге, стремление самостоятельно рассматривать иллюстрации. </w:t>
            </w:r>
          </w:p>
          <w:p w:rsidR="00DF539A" w:rsidRPr="000B7484" w:rsidRDefault="00DF539A" w:rsidP="00DF539A">
            <w:pPr>
              <w:pStyle w:val="af1"/>
              <w:tabs>
                <w:tab w:val="left" w:pos="284"/>
              </w:tabs>
              <w:ind w:firstLine="0"/>
              <w:jc w:val="both"/>
            </w:pPr>
            <w:r w:rsidRPr="000B7484">
              <w:rPr>
                <w:b/>
                <w:bCs/>
              </w:rPr>
              <w:t>Подготовка к обучению грамоте</w:t>
            </w:r>
          </w:p>
          <w:p w:rsidR="00DF539A" w:rsidRPr="000B7484" w:rsidRDefault="00DF539A" w:rsidP="00DF539A">
            <w:pPr>
              <w:shd w:val="clear" w:color="auto" w:fill="FFFFFF"/>
              <w:autoSpaceDE w:val="0"/>
              <w:autoSpaceDN w:val="0"/>
              <w:adjustRightInd w:val="0"/>
              <w:jc w:val="both"/>
              <w:rPr>
                <w:b/>
                <w:bCs/>
              </w:rPr>
            </w:pPr>
            <w:r w:rsidRPr="000B7484">
              <w:rPr>
                <w:b/>
                <w:bCs/>
              </w:rPr>
              <w:t>разделы:</w:t>
            </w:r>
          </w:p>
          <w:p w:rsidR="00DF539A" w:rsidRPr="000B7484" w:rsidRDefault="00DF539A" w:rsidP="009F2A42">
            <w:pPr>
              <w:pStyle w:val="af1"/>
              <w:numPr>
                <w:ilvl w:val="0"/>
                <w:numId w:val="26"/>
              </w:numPr>
              <w:ind w:left="0" w:hanging="284"/>
              <w:jc w:val="both"/>
            </w:pPr>
            <w:r w:rsidRPr="000B7484">
              <w:t>Развитие речевого слуха.</w:t>
            </w:r>
          </w:p>
          <w:p w:rsidR="00DF539A" w:rsidRPr="000B7484" w:rsidRDefault="00DF539A" w:rsidP="009F2A42">
            <w:pPr>
              <w:pStyle w:val="af1"/>
              <w:numPr>
                <w:ilvl w:val="0"/>
                <w:numId w:val="26"/>
              </w:numPr>
              <w:ind w:left="0" w:hanging="284"/>
              <w:jc w:val="both"/>
            </w:pPr>
            <w:r w:rsidRPr="000B7484">
              <w:t>Чувственное (сенсорное) развитие в области языка.</w:t>
            </w:r>
          </w:p>
          <w:p w:rsidR="00DF539A" w:rsidRPr="000B7484" w:rsidRDefault="00DF539A" w:rsidP="009F2A42">
            <w:pPr>
              <w:pStyle w:val="af1"/>
              <w:numPr>
                <w:ilvl w:val="0"/>
                <w:numId w:val="26"/>
              </w:numPr>
              <w:ind w:left="0" w:hanging="284"/>
              <w:jc w:val="both"/>
            </w:pPr>
            <w:r w:rsidRPr="000B7484">
              <w:t>Формирование звукового анализа и синтеза.</w:t>
            </w:r>
          </w:p>
          <w:p w:rsidR="00DF539A" w:rsidRPr="000B7484" w:rsidRDefault="00DF539A" w:rsidP="009F2A42">
            <w:pPr>
              <w:pStyle w:val="af1"/>
              <w:numPr>
                <w:ilvl w:val="0"/>
                <w:numId w:val="26"/>
              </w:numPr>
              <w:ind w:left="0" w:hanging="284"/>
              <w:jc w:val="both"/>
            </w:pPr>
            <w:r w:rsidRPr="000B7484">
              <w:t>Уточнение, расширение и систематизация словарного запаса.</w:t>
            </w:r>
          </w:p>
          <w:p w:rsidR="00DF539A" w:rsidRPr="000B7484" w:rsidRDefault="00DF539A" w:rsidP="009F2A42">
            <w:pPr>
              <w:pStyle w:val="af1"/>
              <w:numPr>
                <w:ilvl w:val="0"/>
                <w:numId w:val="26"/>
              </w:numPr>
              <w:ind w:left="0" w:hanging="284"/>
              <w:jc w:val="both"/>
            </w:pPr>
            <w:r w:rsidRPr="000B7484">
              <w:t>Ознакомление с предложением и словом в предложении.</w:t>
            </w:r>
          </w:p>
          <w:p w:rsidR="00DF539A" w:rsidRPr="000B7484" w:rsidRDefault="00DF539A" w:rsidP="009F2A42">
            <w:pPr>
              <w:pStyle w:val="af1"/>
              <w:numPr>
                <w:ilvl w:val="0"/>
                <w:numId w:val="26"/>
              </w:numPr>
              <w:ind w:left="0" w:hanging="284"/>
              <w:jc w:val="both"/>
            </w:pPr>
            <w:r w:rsidRPr="000B7484">
              <w:t>Развитие инициативной речи и мышления.</w:t>
            </w:r>
          </w:p>
          <w:p w:rsidR="00DF539A" w:rsidRPr="000B7484" w:rsidRDefault="00DF539A" w:rsidP="00DF539A">
            <w:pPr>
              <w:pStyle w:val="af1"/>
              <w:ind w:firstLine="0"/>
              <w:jc w:val="both"/>
            </w:pPr>
            <w:r w:rsidRPr="000B7484">
              <w:t>Подготовка к обучению технике письма</w:t>
            </w:r>
          </w:p>
          <w:p w:rsidR="00DF539A" w:rsidRPr="000B7484" w:rsidRDefault="00DF539A" w:rsidP="00DF539A">
            <w:pPr>
              <w:pStyle w:val="af1"/>
              <w:ind w:firstLine="0"/>
              <w:jc w:val="both"/>
              <w:rPr>
                <w:b/>
                <w:bCs/>
              </w:rPr>
            </w:pPr>
            <w:r w:rsidRPr="000B7484">
              <w:rPr>
                <w:b/>
                <w:bCs/>
              </w:rPr>
              <w:t>задачи.</w:t>
            </w:r>
          </w:p>
          <w:p w:rsidR="00DF539A" w:rsidRPr="000B7484" w:rsidRDefault="00DF539A" w:rsidP="009F2A42">
            <w:pPr>
              <w:pStyle w:val="af1"/>
              <w:numPr>
                <w:ilvl w:val="0"/>
                <w:numId w:val="27"/>
              </w:numPr>
              <w:ind w:left="317" w:hanging="283"/>
              <w:jc w:val="both"/>
              <w:rPr>
                <w:b/>
                <w:bCs/>
              </w:rPr>
            </w:pPr>
            <w:r w:rsidRPr="000B7484">
              <w:t>Дальнейшее развитие способности к различению звуков в слове на слух;</w:t>
            </w:r>
          </w:p>
          <w:p w:rsidR="00DF539A" w:rsidRPr="000B7484" w:rsidRDefault="00DF539A" w:rsidP="009F2A42">
            <w:pPr>
              <w:pStyle w:val="af1"/>
              <w:numPr>
                <w:ilvl w:val="0"/>
                <w:numId w:val="27"/>
              </w:numPr>
              <w:ind w:left="317" w:hanging="283"/>
              <w:jc w:val="both"/>
              <w:rPr>
                <w:b/>
                <w:bCs/>
              </w:rPr>
            </w:pPr>
            <w:r w:rsidRPr="000B7484">
              <w:t xml:space="preserve">правильная </w:t>
            </w:r>
            <w:proofErr w:type="spellStart"/>
            <w:r w:rsidRPr="000B7484">
              <w:t>иотчетливая</w:t>
            </w:r>
            <w:proofErr w:type="spellEnd"/>
            <w:r w:rsidRPr="000B7484">
              <w:t xml:space="preserve"> артикуляция зву</w:t>
            </w:r>
            <w:r w:rsidRPr="000B7484">
              <w:softHyphen/>
              <w:t>ков;</w:t>
            </w:r>
          </w:p>
          <w:p w:rsidR="00DF539A" w:rsidRPr="000B7484" w:rsidRDefault="00DF539A" w:rsidP="009F2A42">
            <w:pPr>
              <w:pStyle w:val="af1"/>
              <w:numPr>
                <w:ilvl w:val="0"/>
                <w:numId w:val="27"/>
              </w:numPr>
              <w:ind w:left="317" w:hanging="283"/>
              <w:jc w:val="both"/>
              <w:rPr>
                <w:b/>
                <w:bCs/>
              </w:rPr>
            </w:pPr>
            <w:r w:rsidRPr="000B7484">
              <w:t xml:space="preserve"> звуки гласные и согласные, их артикуляция и звучание; </w:t>
            </w:r>
          </w:p>
          <w:p w:rsidR="00DF539A" w:rsidRPr="000B7484" w:rsidRDefault="00DF539A" w:rsidP="009F2A42">
            <w:pPr>
              <w:pStyle w:val="af1"/>
              <w:numPr>
                <w:ilvl w:val="0"/>
                <w:numId w:val="27"/>
              </w:numPr>
              <w:ind w:left="317" w:hanging="283"/>
              <w:jc w:val="both"/>
              <w:rPr>
                <w:b/>
                <w:bCs/>
              </w:rPr>
            </w:pPr>
            <w:r w:rsidRPr="000B7484">
              <w:t xml:space="preserve">согласные твердые и мягкие, сопоставление парных звуков по артикуляции и звучанию; </w:t>
            </w:r>
          </w:p>
          <w:p w:rsidR="00DF539A" w:rsidRPr="000B7484" w:rsidRDefault="00DF539A" w:rsidP="009F2A42">
            <w:pPr>
              <w:pStyle w:val="af1"/>
              <w:numPr>
                <w:ilvl w:val="0"/>
                <w:numId w:val="27"/>
              </w:numPr>
              <w:ind w:left="317" w:hanging="283"/>
              <w:jc w:val="both"/>
              <w:rPr>
                <w:b/>
                <w:bCs/>
              </w:rPr>
            </w:pPr>
            <w:r w:rsidRPr="000B7484">
              <w:t>условное обозначение гласных, твердых и мягких согласных звуков;</w:t>
            </w:r>
          </w:p>
          <w:p w:rsidR="00DF539A" w:rsidRPr="000B7484" w:rsidRDefault="00DF539A" w:rsidP="009F2A42">
            <w:pPr>
              <w:pStyle w:val="af1"/>
              <w:numPr>
                <w:ilvl w:val="0"/>
                <w:numId w:val="27"/>
              </w:numPr>
              <w:ind w:left="317" w:hanging="283"/>
              <w:jc w:val="both"/>
              <w:rPr>
                <w:b/>
                <w:bCs/>
              </w:rPr>
            </w:pPr>
            <w:r w:rsidRPr="000B7484">
              <w:t>ознакомление с печатными буквами; соотнесение звука и буквы;</w:t>
            </w:r>
          </w:p>
          <w:p w:rsidR="00DF539A" w:rsidRPr="000B7484" w:rsidRDefault="00DF539A" w:rsidP="009F2A42">
            <w:pPr>
              <w:pStyle w:val="af1"/>
              <w:numPr>
                <w:ilvl w:val="0"/>
                <w:numId w:val="27"/>
              </w:numPr>
              <w:ind w:left="317" w:hanging="283"/>
              <w:jc w:val="both"/>
              <w:rPr>
                <w:b/>
                <w:bCs/>
              </w:rPr>
            </w:pPr>
            <w:r w:rsidRPr="000B7484">
              <w:t>последовательное выделение звуков в двусложных и многосложных словах с открытыми и закрытыми слогами</w:t>
            </w:r>
            <w:r w:rsidRPr="000B7484">
              <w:rPr>
                <w:iCs/>
              </w:rPr>
              <w:t xml:space="preserve">; </w:t>
            </w:r>
          </w:p>
          <w:p w:rsidR="00DF539A" w:rsidRPr="000B7484" w:rsidRDefault="00DF539A" w:rsidP="009F2A42">
            <w:pPr>
              <w:pStyle w:val="af1"/>
              <w:numPr>
                <w:ilvl w:val="0"/>
                <w:numId w:val="27"/>
              </w:numPr>
              <w:ind w:left="317" w:hanging="283"/>
              <w:jc w:val="both"/>
              <w:rPr>
                <w:b/>
                <w:bCs/>
              </w:rPr>
            </w:pPr>
            <w:r w:rsidRPr="000B7484">
              <w:t>в односложных и многосложных словах со стечением согласных в слоге</w:t>
            </w:r>
            <w:r w:rsidRPr="000B7484">
              <w:rPr>
                <w:iCs/>
              </w:rPr>
              <w:t xml:space="preserve">; </w:t>
            </w:r>
          </w:p>
          <w:p w:rsidR="00DF539A" w:rsidRPr="000B7484" w:rsidRDefault="00DF539A" w:rsidP="009F2A42">
            <w:pPr>
              <w:pStyle w:val="af1"/>
              <w:numPr>
                <w:ilvl w:val="0"/>
                <w:numId w:val="27"/>
              </w:numPr>
              <w:ind w:left="317" w:hanging="283"/>
              <w:jc w:val="both"/>
              <w:rPr>
                <w:b/>
                <w:bCs/>
              </w:rPr>
            </w:pPr>
            <w:r w:rsidRPr="000B7484">
              <w:t>условно-графическая схема зву</w:t>
            </w:r>
            <w:r w:rsidRPr="000B7484">
              <w:softHyphen/>
              <w:t>кового состава слова, алгоритм последовательного вычлене</w:t>
            </w:r>
            <w:r w:rsidRPr="000B7484">
              <w:softHyphen/>
              <w:t>ния звуков из слова по готовой условно-графической схеме и без нее;</w:t>
            </w:r>
          </w:p>
          <w:p w:rsidR="00DF539A" w:rsidRPr="000B7484" w:rsidRDefault="00DF539A" w:rsidP="009F2A42">
            <w:pPr>
              <w:pStyle w:val="af1"/>
              <w:numPr>
                <w:ilvl w:val="0"/>
                <w:numId w:val="27"/>
              </w:numPr>
              <w:tabs>
                <w:tab w:val="left" w:pos="460"/>
              </w:tabs>
              <w:ind w:left="175" w:hanging="141"/>
              <w:jc w:val="both"/>
              <w:rPr>
                <w:b/>
                <w:bCs/>
              </w:rPr>
            </w:pPr>
            <w:r w:rsidRPr="000B7484">
              <w:t xml:space="preserve">замена буквами фишек, обозначающих гласные звуки, самопроверка путем «чтения» проанализированных измененных и вновь образованных слов; </w:t>
            </w:r>
          </w:p>
          <w:p w:rsidR="00DF539A" w:rsidRPr="000B7484" w:rsidRDefault="00DF539A" w:rsidP="009F2A42">
            <w:pPr>
              <w:pStyle w:val="af1"/>
              <w:numPr>
                <w:ilvl w:val="0"/>
                <w:numId w:val="27"/>
              </w:numPr>
              <w:tabs>
                <w:tab w:val="left" w:pos="460"/>
              </w:tabs>
              <w:ind w:left="175" w:hanging="141"/>
              <w:jc w:val="both"/>
              <w:rPr>
                <w:b/>
                <w:bCs/>
              </w:rPr>
            </w:pPr>
            <w:r w:rsidRPr="000B7484">
              <w:t>создание детьми ус</w:t>
            </w:r>
            <w:r w:rsidRPr="000B7484">
              <w:softHyphen/>
              <w:t xml:space="preserve">ловно-графических моделей звукового состава слов под руководством педагога и самостоятельно; </w:t>
            </w:r>
          </w:p>
          <w:p w:rsidR="00DF539A" w:rsidRPr="000B7484" w:rsidRDefault="00DF539A" w:rsidP="009F2A42">
            <w:pPr>
              <w:pStyle w:val="af1"/>
              <w:numPr>
                <w:ilvl w:val="0"/>
                <w:numId w:val="27"/>
              </w:numPr>
              <w:tabs>
                <w:tab w:val="left" w:pos="460"/>
              </w:tabs>
              <w:ind w:left="175" w:hanging="141"/>
              <w:jc w:val="both"/>
              <w:rPr>
                <w:b/>
                <w:bCs/>
              </w:rPr>
            </w:pPr>
            <w:r w:rsidRPr="000B7484">
              <w:lastRenderedPageBreak/>
              <w:t xml:space="preserve">последовательное выделение звуков </w:t>
            </w:r>
            <w:proofErr w:type="spellStart"/>
            <w:r w:rsidRPr="000B7484">
              <w:t>изодн</w:t>
            </w:r>
            <w:proofErr w:type="gramStart"/>
            <w:r w:rsidRPr="000B7484">
              <w:t>о</w:t>
            </w:r>
            <w:proofErr w:type="spellEnd"/>
            <w:r w:rsidRPr="000B7484">
              <w:t>-</w:t>
            </w:r>
            <w:proofErr w:type="gramEnd"/>
            <w:r w:rsidRPr="000B7484">
              <w:t xml:space="preserve"> и двусложных слов без опоры на схему и действия с фишками;</w:t>
            </w:r>
          </w:p>
          <w:p w:rsidR="00DF539A" w:rsidRPr="000B7484" w:rsidRDefault="00DF539A" w:rsidP="009F2A42">
            <w:pPr>
              <w:pStyle w:val="af1"/>
              <w:numPr>
                <w:ilvl w:val="0"/>
                <w:numId w:val="27"/>
              </w:numPr>
              <w:tabs>
                <w:tab w:val="left" w:pos="460"/>
              </w:tabs>
              <w:ind w:left="175" w:hanging="141"/>
              <w:jc w:val="both"/>
              <w:rPr>
                <w:b/>
                <w:bCs/>
              </w:rPr>
            </w:pPr>
            <w:r w:rsidRPr="000B7484">
              <w:t xml:space="preserve">ударение; </w:t>
            </w:r>
          </w:p>
          <w:p w:rsidR="00DF539A" w:rsidRPr="000B7484" w:rsidRDefault="00DF539A" w:rsidP="009F2A42">
            <w:pPr>
              <w:pStyle w:val="af1"/>
              <w:numPr>
                <w:ilvl w:val="0"/>
                <w:numId w:val="27"/>
              </w:numPr>
              <w:tabs>
                <w:tab w:val="left" w:pos="460"/>
              </w:tabs>
              <w:ind w:left="175" w:hanging="141"/>
              <w:jc w:val="both"/>
              <w:rPr>
                <w:b/>
                <w:bCs/>
              </w:rPr>
            </w:pPr>
            <w:r w:rsidRPr="000B7484">
              <w:t>практические упражнения в выделении удар</w:t>
            </w:r>
            <w:r w:rsidRPr="000B7484">
              <w:softHyphen/>
              <w:t xml:space="preserve">ного гласного звука; </w:t>
            </w:r>
          </w:p>
          <w:p w:rsidR="00DF539A" w:rsidRPr="000B7484" w:rsidRDefault="00DF539A" w:rsidP="009F2A42">
            <w:pPr>
              <w:pStyle w:val="af1"/>
              <w:numPr>
                <w:ilvl w:val="0"/>
                <w:numId w:val="27"/>
              </w:numPr>
              <w:tabs>
                <w:tab w:val="left" w:pos="460"/>
              </w:tabs>
              <w:ind w:left="175" w:hanging="141"/>
              <w:jc w:val="both"/>
              <w:rPr>
                <w:b/>
                <w:bCs/>
              </w:rPr>
            </w:pPr>
            <w:r w:rsidRPr="000B7484">
              <w:t>постановка знака ударения в модели звукового состава слов;</w:t>
            </w:r>
          </w:p>
          <w:p w:rsidR="00DF539A" w:rsidRPr="000B7484" w:rsidRDefault="00DF539A" w:rsidP="009F2A42">
            <w:pPr>
              <w:pStyle w:val="af1"/>
              <w:numPr>
                <w:ilvl w:val="0"/>
                <w:numId w:val="27"/>
              </w:numPr>
              <w:tabs>
                <w:tab w:val="left" w:pos="460"/>
              </w:tabs>
              <w:ind w:left="175" w:hanging="141"/>
              <w:jc w:val="both"/>
              <w:rPr>
                <w:b/>
                <w:bCs/>
              </w:rPr>
            </w:pPr>
            <w:r w:rsidRPr="000B7484">
              <w:t>практическое деление слов на слоги;</w:t>
            </w:r>
          </w:p>
          <w:p w:rsidR="00DF539A" w:rsidRPr="000B7484" w:rsidRDefault="00DF539A" w:rsidP="009F2A42">
            <w:pPr>
              <w:pStyle w:val="af1"/>
              <w:numPr>
                <w:ilvl w:val="0"/>
                <w:numId w:val="27"/>
              </w:numPr>
              <w:tabs>
                <w:tab w:val="left" w:pos="460"/>
              </w:tabs>
              <w:ind w:left="175" w:hanging="141"/>
              <w:jc w:val="both"/>
              <w:rPr>
                <w:b/>
                <w:bCs/>
              </w:rPr>
            </w:pPr>
            <w:r w:rsidRPr="000B7484">
              <w:t xml:space="preserve">предложение, слово; </w:t>
            </w:r>
          </w:p>
          <w:p w:rsidR="00DF539A" w:rsidRPr="000B7484" w:rsidRDefault="00DF539A" w:rsidP="009F2A42">
            <w:pPr>
              <w:pStyle w:val="af1"/>
              <w:numPr>
                <w:ilvl w:val="0"/>
                <w:numId w:val="27"/>
              </w:numPr>
              <w:tabs>
                <w:tab w:val="left" w:pos="460"/>
              </w:tabs>
              <w:ind w:left="175" w:hanging="141"/>
              <w:jc w:val="both"/>
              <w:rPr>
                <w:b/>
                <w:bCs/>
              </w:rPr>
            </w:pPr>
            <w:r w:rsidRPr="000B7484">
              <w:t>выделение предложения из текста, состоящего из трех-четырех предложений;</w:t>
            </w:r>
          </w:p>
          <w:p w:rsidR="00DF539A" w:rsidRPr="000B7484" w:rsidRDefault="00DF539A" w:rsidP="009F2A42">
            <w:pPr>
              <w:pStyle w:val="af1"/>
              <w:numPr>
                <w:ilvl w:val="0"/>
                <w:numId w:val="27"/>
              </w:numPr>
              <w:tabs>
                <w:tab w:val="left" w:pos="460"/>
              </w:tabs>
              <w:ind w:left="175" w:hanging="141"/>
              <w:jc w:val="both"/>
              <w:rPr>
                <w:b/>
                <w:bCs/>
              </w:rPr>
            </w:pPr>
            <w:r w:rsidRPr="000B7484">
              <w:t>понижение голоса, пауза в конце предложения, правильное и отчетливое произнесение це</w:t>
            </w:r>
            <w:r w:rsidRPr="000B7484">
              <w:softHyphen/>
              <w:t xml:space="preserve">лого предложения; </w:t>
            </w:r>
          </w:p>
          <w:p w:rsidR="00DF539A" w:rsidRPr="000B7484" w:rsidRDefault="00DF539A" w:rsidP="009F2A42">
            <w:pPr>
              <w:pStyle w:val="af1"/>
              <w:numPr>
                <w:ilvl w:val="0"/>
                <w:numId w:val="27"/>
              </w:numPr>
              <w:tabs>
                <w:tab w:val="left" w:pos="460"/>
              </w:tabs>
              <w:ind w:left="175" w:hanging="141"/>
              <w:jc w:val="both"/>
              <w:rPr>
                <w:b/>
                <w:bCs/>
              </w:rPr>
            </w:pPr>
            <w:r w:rsidRPr="000B7484">
              <w:t>условно-графическое обозначение предложения;</w:t>
            </w:r>
          </w:p>
          <w:p w:rsidR="00DF539A" w:rsidRPr="000B7484" w:rsidRDefault="00DF539A" w:rsidP="009F2A42">
            <w:pPr>
              <w:pStyle w:val="af1"/>
              <w:numPr>
                <w:ilvl w:val="0"/>
                <w:numId w:val="27"/>
              </w:numPr>
              <w:tabs>
                <w:tab w:val="left" w:pos="460"/>
              </w:tabs>
              <w:ind w:left="175" w:hanging="141"/>
              <w:jc w:val="both"/>
              <w:rPr>
                <w:b/>
                <w:bCs/>
              </w:rPr>
            </w:pPr>
            <w:r w:rsidRPr="000B7484">
              <w:t>вычленение слова из предложения, условно-графичес</w:t>
            </w:r>
            <w:r w:rsidRPr="000B7484">
              <w:softHyphen/>
              <w:t xml:space="preserve">кое обозначение предложения и входящих в него слов; </w:t>
            </w:r>
          </w:p>
          <w:p w:rsidR="00DF539A" w:rsidRPr="000B7484" w:rsidRDefault="00DF539A" w:rsidP="009F2A42">
            <w:pPr>
              <w:pStyle w:val="af1"/>
              <w:numPr>
                <w:ilvl w:val="0"/>
                <w:numId w:val="27"/>
              </w:numPr>
              <w:tabs>
                <w:tab w:val="left" w:pos="460"/>
              </w:tabs>
              <w:ind w:left="175" w:hanging="141"/>
              <w:jc w:val="both"/>
              <w:rPr>
                <w:b/>
                <w:bCs/>
              </w:rPr>
            </w:pPr>
            <w:r w:rsidRPr="000B7484">
              <w:t>рас</w:t>
            </w:r>
            <w:r w:rsidRPr="000B7484">
              <w:softHyphen/>
              <w:t xml:space="preserve">пространение и сокращение предложения; </w:t>
            </w:r>
          </w:p>
          <w:p w:rsidR="00DF539A" w:rsidRPr="000B7484" w:rsidRDefault="00DF539A" w:rsidP="009F2A42">
            <w:pPr>
              <w:pStyle w:val="af1"/>
              <w:numPr>
                <w:ilvl w:val="0"/>
                <w:numId w:val="27"/>
              </w:numPr>
              <w:tabs>
                <w:tab w:val="left" w:pos="460"/>
              </w:tabs>
              <w:ind w:left="175" w:hanging="141"/>
              <w:jc w:val="both"/>
              <w:rPr>
                <w:b/>
                <w:bCs/>
              </w:rPr>
            </w:pPr>
            <w:r w:rsidRPr="000B7484">
              <w:t>сравнение услов</w:t>
            </w:r>
            <w:r w:rsidRPr="000B7484">
              <w:softHyphen/>
              <w:t xml:space="preserve">но-графических схем предложений; </w:t>
            </w:r>
          </w:p>
          <w:p w:rsidR="00DF539A" w:rsidRPr="000B7484" w:rsidRDefault="00DF539A" w:rsidP="009F2A42">
            <w:pPr>
              <w:pStyle w:val="af1"/>
              <w:numPr>
                <w:ilvl w:val="0"/>
                <w:numId w:val="27"/>
              </w:numPr>
              <w:tabs>
                <w:tab w:val="left" w:pos="460"/>
              </w:tabs>
              <w:ind w:left="175" w:hanging="141"/>
              <w:jc w:val="both"/>
              <w:rPr>
                <w:b/>
                <w:bCs/>
              </w:rPr>
            </w:pPr>
            <w:r w:rsidRPr="000B7484">
              <w:t>составление предложе</w:t>
            </w:r>
            <w:r w:rsidRPr="000B7484">
              <w:softHyphen/>
              <w:t xml:space="preserve">ний по готовой условно-графической схеме; </w:t>
            </w:r>
          </w:p>
          <w:p w:rsidR="00DF539A" w:rsidRPr="000B7484" w:rsidRDefault="00DF539A" w:rsidP="009F2A42">
            <w:pPr>
              <w:pStyle w:val="af1"/>
              <w:numPr>
                <w:ilvl w:val="0"/>
                <w:numId w:val="27"/>
              </w:numPr>
              <w:tabs>
                <w:tab w:val="left" w:pos="460"/>
              </w:tabs>
              <w:ind w:left="175" w:hanging="141"/>
              <w:jc w:val="both"/>
              <w:rPr>
                <w:b/>
                <w:bCs/>
              </w:rPr>
            </w:pPr>
            <w:r w:rsidRPr="000B7484">
              <w:t xml:space="preserve">термины </w:t>
            </w:r>
            <w:r w:rsidRPr="000B7484">
              <w:rPr>
                <w:iCs/>
              </w:rPr>
              <w:t>слово, предложение;</w:t>
            </w:r>
          </w:p>
          <w:p w:rsidR="00DF539A" w:rsidRPr="000B7484" w:rsidRDefault="00DF539A" w:rsidP="009F2A42">
            <w:pPr>
              <w:pStyle w:val="af1"/>
              <w:numPr>
                <w:ilvl w:val="0"/>
                <w:numId w:val="27"/>
              </w:numPr>
              <w:tabs>
                <w:tab w:val="left" w:pos="460"/>
              </w:tabs>
              <w:ind w:left="175" w:hanging="141"/>
              <w:jc w:val="both"/>
              <w:rPr>
                <w:b/>
                <w:bCs/>
              </w:rPr>
            </w:pPr>
            <w:r w:rsidRPr="000B7484">
              <w:t>уточнение и расширение словарного запаса детей, со</w:t>
            </w:r>
            <w:r w:rsidRPr="000B7484">
              <w:softHyphen/>
              <w:t xml:space="preserve">ставление предложений, в которых используются предлоги </w:t>
            </w:r>
            <w:proofErr w:type="gramStart"/>
            <w:r w:rsidRPr="000B7484">
              <w:rPr>
                <w:iCs/>
              </w:rPr>
              <w:t>под</w:t>
            </w:r>
            <w:proofErr w:type="gramEnd"/>
            <w:r w:rsidRPr="000B7484">
              <w:rPr>
                <w:iCs/>
              </w:rPr>
              <w:t xml:space="preserve">, над, за, между, перед. </w:t>
            </w:r>
          </w:p>
          <w:p w:rsidR="00DF539A" w:rsidRPr="000B7484" w:rsidRDefault="00DF539A" w:rsidP="009F2A42">
            <w:pPr>
              <w:pStyle w:val="af1"/>
              <w:numPr>
                <w:ilvl w:val="0"/>
                <w:numId w:val="27"/>
              </w:numPr>
              <w:tabs>
                <w:tab w:val="left" w:pos="460"/>
              </w:tabs>
              <w:ind w:left="175" w:hanging="141"/>
              <w:jc w:val="both"/>
              <w:rPr>
                <w:b/>
                <w:bCs/>
              </w:rPr>
            </w:pPr>
            <w:r w:rsidRPr="000B7484">
              <w:t xml:space="preserve">использование в предложениях и словосочетаниях существительных родительного падежа множественного </w:t>
            </w:r>
            <w:proofErr w:type="spellStart"/>
            <w:r w:rsidRPr="000B7484">
              <w:t>числаи</w:t>
            </w:r>
            <w:proofErr w:type="spellEnd"/>
            <w:r w:rsidRPr="000B7484">
              <w:t xml:space="preserve"> существительных творительного падежа единственного числа</w:t>
            </w:r>
          </w:p>
          <w:p w:rsidR="00DF539A" w:rsidRPr="000B7484" w:rsidRDefault="00DF539A" w:rsidP="00DF539A">
            <w:pPr>
              <w:shd w:val="clear" w:color="auto" w:fill="FFFFFF"/>
              <w:jc w:val="both"/>
              <w:rPr>
                <w:b/>
                <w:bCs/>
              </w:rPr>
            </w:pPr>
            <w:r w:rsidRPr="000B7484">
              <w:rPr>
                <w:b/>
                <w:bCs/>
              </w:rPr>
              <w:t>Подготовка к обучению письму детей предусматри</w:t>
            </w:r>
            <w:r w:rsidRPr="000B7484">
              <w:rPr>
                <w:b/>
                <w:bCs/>
              </w:rPr>
              <w:softHyphen/>
              <w:t>вает:</w:t>
            </w:r>
          </w:p>
          <w:p w:rsidR="00DF539A" w:rsidRPr="000B7484" w:rsidRDefault="00E27764" w:rsidP="00E27764">
            <w:pPr>
              <w:pStyle w:val="afa"/>
              <w:shd w:val="clear" w:color="auto" w:fill="FFFFFF"/>
              <w:ind w:left="0"/>
              <w:jc w:val="both"/>
              <w:rPr>
                <w:b/>
                <w:bCs/>
              </w:rPr>
            </w:pPr>
            <w:r w:rsidRPr="000B7484">
              <w:t>-</w:t>
            </w:r>
            <w:r w:rsidR="00DF539A" w:rsidRPr="000B7484">
              <w:t>развитие предметного зрительного восприятия, анализа и синтеза:</w:t>
            </w:r>
          </w:p>
          <w:p w:rsidR="00DF539A" w:rsidRPr="000B7484" w:rsidRDefault="00E27764" w:rsidP="00E27764">
            <w:pPr>
              <w:pStyle w:val="afa"/>
              <w:shd w:val="clear" w:color="auto" w:fill="FFFFFF"/>
              <w:ind w:left="0"/>
              <w:jc w:val="both"/>
              <w:rPr>
                <w:b/>
                <w:bCs/>
              </w:rPr>
            </w:pPr>
            <w:r w:rsidRPr="000B7484">
              <w:t>-</w:t>
            </w:r>
            <w:r w:rsidR="00DF539A" w:rsidRPr="000B7484">
              <w:t>развитие ориентировки в пространстве:</w:t>
            </w:r>
          </w:p>
          <w:p w:rsidR="00DF539A" w:rsidRPr="000B7484" w:rsidRDefault="00E27764" w:rsidP="00E27764">
            <w:pPr>
              <w:pStyle w:val="afa"/>
              <w:shd w:val="clear" w:color="auto" w:fill="FFFFFF"/>
              <w:ind w:left="0"/>
              <w:jc w:val="both"/>
              <w:rPr>
                <w:b/>
                <w:bCs/>
              </w:rPr>
            </w:pPr>
            <w:r w:rsidRPr="000B7484">
              <w:t>-</w:t>
            </w:r>
            <w:r w:rsidR="00DF539A" w:rsidRPr="000B7484">
              <w:t>решение конструктивных задач:</w:t>
            </w:r>
          </w:p>
          <w:p w:rsidR="00DF539A" w:rsidRPr="000B7484" w:rsidRDefault="00E27764" w:rsidP="00E27764">
            <w:pPr>
              <w:pStyle w:val="afa"/>
              <w:shd w:val="clear" w:color="auto" w:fill="FFFFFF"/>
              <w:ind w:left="0"/>
              <w:jc w:val="both"/>
              <w:rPr>
                <w:b/>
                <w:bCs/>
              </w:rPr>
            </w:pPr>
            <w:r w:rsidRPr="000B7484">
              <w:t>-</w:t>
            </w:r>
            <w:r w:rsidR="00DF539A" w:rsidRPr="000B7484">
              <w:t>развитие моторной функции руки и организация движений в пространстве:</w:t>
            </w:r>
          </w:p>
          <w:p w:rsidR="00DF539A" w:rsidRPr="000B7484" w:rsidRDefault="00E27764" w:rsidP="00E27764">
            <w:pPr>
              <w:pStyle w:val="afa"/>
              <w:shd w:val="clear" w:color="auto" w:fill="FFFFFF"/>
              <w:ind w:left="0"/>
              <w:jc w:val="both"/>
              <w:rPr>
                <w:b/>
                <w:bCs/>
              </w:rPr>
            </w:pPr>
            <w:r w:rsidRPr="000B7484">
              <w:t>-</w:t>
            </w:r>
            <w:r w:rsidR="00DF539A" w:rsidRPr="000B7484">
              <w:t>формирование простейших графических навыков: анализ и письмо элементов букв</w:t>
            </w:r>
          </w:p>
          <w:p w:rsidR="00DF539A" w:rsidRPr="000B7484" w:rsidRDefault="00DF539A" w:rsidP="00DF539A">
            <w:pPr>
              <w:pStyle w:val="af8"/>
              <w:jc w:val="both"/>
              <w:rPr>
                <w:rFonts w:ascii="Times New Roman" w:hAnsi="Times New Roman"/>
                <w:b/>
                <w:bCs/>
                <w:sz w:val="24"/>
                <w:szCs w:val="24"/>
                <w:lang w:val="ru-RU"/>
              </w:rPr>
            </w:pPr>
            <w:r w:rsidRPr="000B7484">
              <w:rPr>
                <w:rFonts w:ascii="Times New Roman" w:hAnsi="Times New Roman"/>
                <w:sz w:val="24"/>
                <w:szCs w:val="24"/>
                <w:lang w:val="ru-RU"/>
              </w:rPr>
              <w:t>Региональный компонент представлен введением в содержание образовательной области «Познавательное развитие» сведений о развитии города, края, флоре и фауне родного края и города, о культуре и бытности народов, населяющих край; образовательная область «Физическое развитие» обогащена подвижными играми народов Севера.</w:t>
            </w:r>
          </w:p>
        </w:tc>
      </w:tr>
    </w:tbl>
    <w:p w:rsidR="00DF539A" w:rsidRDefault="00DF539A" w:rsidP="00DF539A">
      <w:pPr>
        <w:pStyle w:val="afa"/>
        <w:ind w:left="0"/>
        <w:rPr>
          <w:b/>
          <w:bCs/>
        </w:rPr>
      </w:pPr>
    </w:p>
    <w:p w:rsidR="00DF539A" w:rsidRDefault="00DF539A" w:rsidP="00DF539A">
      <w:pPr>
        <w:pStyle w:val="afa"/>
        <w:ind w:left="0"/>
        <w:rPr>
          <w:b/>
          <w:bCs/>
        </w:rPr>
      </w:pPr>
    </w:p>
    <w:p w:rsidR="00461F92" w:rsidRPr="002935E0" w:rsidRDefault="00822D61" w:rsidP="007D02DE">
      <w:pPr>
        <w:pStyle w:val="af8"/>
        <w:numPr>
          <w:ilvl w:val="2"/>
          <w:numId w:val="14"/>
        </w:numPr>
        <w:rPr>
          <w:rFonts w:ascii="Times New Roman" w:hAnsi="Times New Roman"/>
          <w:b/>
          <w:bCs/>
          <w:sz w:val="24"/>
          <w:szCs w:val="28"/>
          <w:lang w:val="ru-RU"/>
        </w:rPr>
      </w:pPr>
      <w:r w:rsidRPr="002935E0">
        <w:rPr>
          <w:rFonts w:ascii="Times New Roman" w:hAnsi="Times New Roman"/>
          <w:b/>
          <w:bCs/>
          <w:sz w:val="24"/>
          <w:szCs w:val="28"/>
          <w:lang w:val="ru-RU"/>
        </w:rPr>
        <w:t>Образовательная область «Социально-коммуникат</w:t>
      </w:r>
      <w:r w:rsidR="00BB0F1A" w:rsidRPr="002935E0">
        <w:rPr>
          <w:rFonts w:ascii="Times New Roman" w:hAnsi="Times New Roman"/>
          <w:b/>
          <w:bCs/>
          <w:sz w:val="24"/>
          <w:szCs w:val="28"/>
          <w:lang w:val="ru-RU"/>
        </w:rPr>
        <w:t>ивное ра</w:t>
      </w:r>
      <w:r w:rsidRPr="002935E0">
        <w:rPr>
          <w:rFonts w:ascii="Times New Roman" w:hAnsi="Times New Roman"/>
          <w:b/>
          <w:bCs/>
          <w:sz w:val="24"/>
          <w:szCs w:val="28"/>
          <w:lang w:val="ru-RU"/>
        </w:rPr>
        <w:t>з</w:t>
      </w:r>
      <w:r w:rsidR="00BB0F1A" w:rsidRPr="002935E0">
        <w:rPr>
          <w:rFonts w:ascii="Times New Roman" w:hAnsi="Times New Roman"/>
          <w:b/>
          <w:bCs/>
          <w:sz w:val="24"/>
          <w:szCs w:val="28"/>
          <w:lang w:val="ru-RU"/>
        </w:rPr>
        <w:t>в</w:t>
      </w:r>
      <w:r w:rsidRPr="002935E0">
        <w:rPr>
          <w:rFonts w:ascii="Times New Roman" w:hAnsi="Times New Roman"/>
          <w:b/>
          <w:bCs/>
          <w:sz w:val="24"/>
          <w:szCs w:val="28"/>
          <w:lang w:val="ru-RU"/>
        </w:rPr>
        <w:t>и</w:t>
      </w:r>
      <w:r w:rsidR="00BB0F1A" w:rsidRPr="002935E0">
        <w:rPr>
          <w:rFonts w:ascii="Times New Roman" w:hAnsi="Times New Roman"/>
          <w:b/>
          <w:bCs/>
          <w:sz w:val="24"/>
          <w:szCs w:val="28"/>
          <w:lang w:val="ru-RU"/>
        </w:rPr>
        <w:t>т</w:t>
      </w:r>
      <w:r w:rsidRPr="002935E0">
        <w:rPr>
          <w:rFonts w:ascii="Times New Roman" w:hAnsi="Times New Roman"/>
          <w:b/>
          <w:bCs/>
          <w:sz w:val="24"/>
          <w:szCs w:val="28"/>
          <w:lang w:val="ru-RU"/>
        </w:rPr>
        <w:t xml:space="preserve">ие» </w:t>
      </w:r>
    </w:p>
    <w:p w:rsidR="00281754" w:rsidRPr="002935E0" w:rsidRDefault="00281754" w:rsidP="00281754">
      <w:pPr>
        <w:pStyle w:val="af1"/>
        <w:ind w:left="1080" w:hanging="1080"/>
        <w:rPr>
          <w:i/>
          <w:iCs/>
          <w:color w:val="FF0000"/>
          <w:sz w:val="22"/>
        </w:rPr>
      </w:pPr>
    </w:p>
    <w:p w:rsidR="00281754" w:rsidRPr="007A2452" w:rsidRDefault="00281754" w:rsidP="002935E0">
      <w:pPr>
        <w:pStyle w:val="af1"/>
        <w:ind w:left="1080" w:hanging="1080"/>
        <w:rPr>
          <w:i/>
          <w:iCs/>
        </w:rPr>
      </w:pPr>
      <w:r w:rsidRPr="007A2452">
        <w:rPr>
          <w:i/>
          <w:iCs/>
        </w:rPr>
        <w:t>см. в Образовательной программе дошкольного образования стр._____</w:t>
      </w:r>
    </w:p>
    <w:p w:rsidR="002A3A9D" w:rsidRPr="007A2452" w:rsidRDefault="002A3A9D" w:rsidP="00281754">
      <w:pPr>
        <w:pStyle w:val="af8"/>
        <w:ind w:left="1080" w:hanging="1080"/>
        <w:rPr>
          <w:rFonts w:ascii="Times New Roman" w:hAnsi="Times New Roman"/>
          <w:b/>
          <w:bCs/>
          <w:sz w:val="28"/>
          <w:szCs w:val="28"/>
          <w:lang w:val="ru-RU"/>
        </w:rPr>
      </w:pPr>
    </w:p>
    <w:p w:rsidR="007123EB" w:rsidRDefault="007123EB" w:rsidP="007123EB">
      <w:pPr>
        <w:pStyle w:val="38"/>
        <w:spacing w:after="0" w:line="240" w:lineRule="auto"/>
        <w:ind w:left="0"/>
        <w:rPr>
          <w:sz w:val="24"/>
          <w:szCs w:val="24"/>
        </w:rPr>
      </w:pPr>
      <w:r>
        <w:rPr>
          <w:sz w:val="24"/>
          <w:szCs w:val="24"/>
        </w:rPr>
        <w:t xml:space="preserve">Социально-коммуникативное развитие в соответствии с ФГОС </w:t>
      </w:r>
      <w:proofErr w:type="gramStart"/>
      <w:r>
        <w:rPr>
          <w:sz w:val="24"/>
          <w:szCs w:val="24"/>
        </w:rPr>
        <w:t>ДО</w:t>
      </w:r>
      <w:proofErr w:type="gramEnd"/>
      <w:r>
        <w:rPr>
          <w:sz w:val="24"/>
          <w:szCs w:val="24"/>
        </w:rPr>
        <w:t xml:space="preserve"> направлено на: </w:t>
      </w:r>
    </w:p>
    <w:p w:rsidR="007123EB" w:rsidRDefault="007123EB" w:rsidP="006031B8">
      <w:pPr>
        <w:pStyle w:val="aff0"/>
        <w:ind w:firstLine="709"/>
        <w:jc w:val="both"/>
      </w:pPr>
      <w:r>
        <w:t xml:space="preserve">- усвоение норм и ценностей, принятых в обществе, включая моральные и нравственные ценности; </w:t>
      </w:r>
    </w:p>
    <w:p w:rsidR="007123EB" w:rsidRDefault="007123EB" w:rsidP="006031B8">
      <w:pPr>
        <w:pStyle w:val="aff0"/>
        <w:ind w:firstLine="709"/>
        <w:jc w:val="both"/>
      </w:pPr>
      <w:r>
        <w:t>- формирование представлений о малой родине и Отечестве, многообразии стран и народов мира;</w:t>
      </w:r>
    </w:p>
    <w:p w:rsidR="007123EB" w:rsidRDefault="007123EB" w:rsidP="006031B8">
      <w:pPr>
        <w:pStyle w:val="aff0"/>
        <w:ind w:firstLine="709"/>
        <w:jc w:val="both"/>
      </w:pPr>
      <w:r>
        <w:t>- развитие общения и взаимодействия ребенка со сверстниками и взрослыми;</w:t>
      </w:r>
    </w:p>
    <w:p w:rsidR="007123EB" w:rsidRDefault="007123EB" w:rsidP="006031B8">
      <w:pPr>
        <w:pStyle w:val="aff0"/>
        <w:ind w:firstLine="709"/>
        <w:jc w:val="both"/>
      </w:pPr>
      <w: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w:t>
      </w:r>
    </w:p>
    <w:p w:rsidR="007123EB" w:rsidRDefault="007123EB" w:rsidP="006031B8">
      <w:pPr>
        <w:pStyle w:val="aff0"/>
        <w:ind w:firstLine="709"/>
        <w:jc w:val="both"/>
      </w:pPr>
      <w:r>
        <w:t xml:space="preserve">- становление самостоятельности, целенаправленности и </w:t>
      </w:r>
      <w:proofErr w:type="spellStart"/>
      <w:r>
        <w:t>саморегуляции</w:t>
      </w:r>
      <w:proofErr w:type="spellEnd"/>
      <w:r>
        <w:t xml:space="preserve"> собственных действий; </w:t>
      </w:r>
    </w:p>
    <w:p w:rsidR="007123EB" w:rsidRDefault="007123EB" w:rsidP="006031B8">
      <w:pPr>
        <w:pStyle w:val="aff0"/>
        <w:ind w:firstLine="709"/>
        <w:jc w:val="both"/>
      </w:pPr>
      <w:r>
        <w:t>- поддержку инициативы, самостоятельности и ответственности детей в различных видах деятельности;</w:t>
      </w:r>
    </w:p>
    <w:p w:rsidR="007123EB" w:rsidRDefault="007123EB" w:rsidP="006031B8">
      <w:pPr>
        <w:pStyle w:val="aff0"/>
        <w:ind w:firstLine="709"/>
        <w:jc w:val="both"/>
      </w:pPr>
      <w:r>
        <w:t>- формирование позитивных установок к различным видам труда и творчества;</w:t>
      </w:r>
    </w:p>
    <w:p w:rsidR="007123EB" w:rsidRDefault="007123EB" w:rsidP="006031B8">
      <w:pPr>
        <w:pStyle w:val="aff0"/>
        <w:ind w:firstLine="709"/>
        <w:jc w:val="both"/>
      </w:pPr>
      <w:r>
        <w:t>- формирование основ безопасного поведения в быту, социуме, природе.</w:t>
      </w:r>
    </w:p>
    <w:p w:rsidR="006031B8" w:rsidRDefault="006031B8" w:rsidP="006031B8">
      <w:pPr>
        <w:pStyle w:val="aff0"/>
        <w:ind w:firstLine="709"/>
        <w:jc w:val="both"/>
        <w:rPr>
          <w:b/>
        </w:rPr>
      </w:pPr>
    </w:p>
    <w:p w:rsidR="007123EB" w:rsidRDefault="007123EB" w:rsidP="006031B8">
      <w:pPr>
        <w:pStyle w:val="aff0"/>
        <w:ind w:firstLine="709"/>
        <w:jc w:val="both"/>
      </w:pPr>
      <w:r>
        <w:rPr>
          <w:b/>
        </w:rPr>
        <w:lastRenderedPageBreak/>
        <w:t>Цели, задачи и содержание</w:t>
      </w:r>
      <w:r>
        <w:t xml:space="preserve"> области «Социально-коммуникативное развитие» детей дошкольного возраста в условиях ДОО представлены четырьмя разделами: </w:t>
      </w:r>
    </w:p>
    <w:p w:rsidR="007123EB" w:rsidRDefault="007123EB" w:rsidP="00874AE0">
      <w:pPr>
        <w:pStyle w:val="2b"/>
        <w:numPr>
          <w:ilvl w:val="0"/>
          <w:numId w:val="53"/>
        </w:numPr>
        <w:tabs>
          <w:tab w:val="clear" w:pos="720"/>
          <w:tab w:val="num" w:pos="426"/>
        </w:tabs>
        <w:spacing w:line="240" w:lineRule="auto"/>
        <w:ind w:left="0" w:firstLine="142"/>
        <w:rPr>
          <w:sz w:val="24"/>
          <w:szCs w:val="24"/>
        </w:rPr>
      </w:pPr>
      <w:r>
        <w:rPr>
          <w:sz w:val="24"/>
          <w:szCs w:val="24"/>
        </w:rPr>
        <w:t>Социализация, развитие общения, нравственное и патриотическое воспитание.</w:t>
      </w:r>
    </w:p>
    <w:p w:rsidR="007123EB" w:rsidRDefault="007123EB" w:rsidP="00874AE0">
      <w:pPr>
        <w:pStyle w:val="2b"/>
        <w:numPr>
          <w:ilvl w:val="0"/>
          <w:numId w:val="53"/>
        </w:numPr>
        <w:tabs>
          <w:tab w:val="clear" w:pos="720"/>
          <w:tab w:val="num" w:pos="426"/>
        </w:tabs>
        <w:spacing w:line="240" w:lineRule="auto"/>
        <w:ind w:left="0" w:firstLine="142"/>
        <w:rPr>
          <w:sz w:val="24"/>
          <w:szCs w:val="24"/>
        </w:rPr>
      </w:pPr>
      <w:r>
        <w:rPr>
          <w:sz w:val="24"/>
          <w:szCs w:val="24"/>
        </w:rPr>
        <w:t>Ребенок в семье и сообществе.</w:t>
      </w:r>
    </w:p>
    <w:p w:rsidR="007123EB" w:rsidRDefault="007123EB" w:rsidP="00874AE0">
      <w:pPr>
        <w:pStyle w:val="2b"/>
        <w:numPr>
          <w:ilvl w:val="0"/>
          <w:numId w:val="53"/>
        </w:numPr>
        <w:tabs>
          <w:tab w:val="clear" w:pos="720"/>
          <w:tab w:val="num" w:pos="426"/>
        </w:tabs>
        <w:spacing w:line="240" w:lineRule="auto"/>
        <w:ind w:left="0" w:firstLine="142"/>
        <w:rPr>
          <w:sz w:val="24"/>
          <w:szCs w:val="24"/>
        </w:rPr>
      </w:pPr>
      <w:r>
        <w:rPr>
          <w:sz w:val="24"/>
          <w:szCs w:val="24"/>
        </w:rPr>
        <w:t>Самообслуживание, самостоятельность, трудовое воспитание.</w:t>
      </w:r>
    </w:p>
    <w:p w:rsidR="007123EB" w:rsidRDefault="007123EB" w:rsidP="00874AE0">
      <w:pPr>
        <w:pStyle w:val="2b"/>
        <w:numPr>
          <w:ilvl w:val="0"/>
          <w:numId w:val="53"/>
        </w:numPr>
        <w:tabs>
          <w:tab w:val="clear" w:pos="720"/>
          <w:tab w:val="num" w:pos="426"/>
        </w:tabs>
        <w:spacing w:line="240" w:lineRule="auto"/>
        <w:ind w:left="0" w:firstLine="142"/>
        <w:rPr>
          <w:b/>
          <w:sz w:val="24"/>
          <w:szCs w:val="24"/>
        </w:rPr>
      </w:pPr>
      <w:r>
        <w:rPr>
          <w:sz w:val="24"/>
          <w:szCs w:val="24"/>
        </w:rPr>
        <w:t>Формирование основ безопасного поведения</w:t>
      </w:r>
      <w:r>
        <w:rPr>
          <w:b/>
          <w:sz w:val="24"/>
          <w:szCs w:val="24"/>
        </w:rPr>
        <w:t>.</w:t>
      </w:r>
    </w:p>
    <w:p w:rsidR="007123EB" w:rsidRDefault="007123EB" w:rsidP="007123EB">
      <w:pPr>
        <w:pStyle w:val="5"/>
        <w:rPr>
          <w:rFonts w:eastAsia="Times New Roman"/>
          <w:b w:val="0"/>
          <w:i/>
          <w:sz w:val="24"/>
          <w:szCs w:val="24"/>
        </w:rPr>
      </w:pPr>
      <w:r>
        <w:rPr>
          <w:rFonts w:eastAsia="Times New Roman"/>
          <w:b w:val="0"/>
          <w:i/>
          <w:sz w:val="24"/>
          <w:szCs w:val="24"/>
        </w:rPr>
        <w:t>Социализация, развитие общения, нравственное и патриотическое воспитание</w:t>
      </w:r>
    </w:p>
    <w:p w:rsidR="007123EB" w:rsidRDefault="007123EB" w:rsidP="007123EB">
      <w:pPr>
        <w:pStyle w:val="40"/>
        <w:spacing w:before="0"/>
        <w:rPr>
          <w:rFonts w:ascii="Times New Roman" w:eastAsia="SimSun" w:hAnsi="Times New Roman" w:cs="Times New Roman"/>
          <w:color w:val="auto"/>
        </w:rPr>
      </w:pPr>
      <w:r>
        <w:rPr>
          <w:rFonts w:ascii="Times New Roman" w:hAnsi="Times New Roman"/>
          <w:color w:val="auto"/>
        </w:rPr>
        <w:t>Общие задачи:</w:t>
      </w:r>
    </w:p>
    <w:p w:rsidR="007123EB" w:rsidRDefault="007123EB" w:rsidP="006031B8">
      <w:pPr>
        <w:pStyle w:val="2"/>
        <w:tabs>
          <w:tab w:val="clear" w:pos="643"/>
          <w:tab w:val="num" w:pos="0"/>
          <w:tab w:val="left" w:pos="426"/>
        </w:tabs>
        <w:spacing w:line="240" w:lineRule="auto"/>
        <w:ind w:left="0" w:firstLine="142"/>
        <w:rPr>
          <w:rStyle w:val="c110"/>
          <w:rFonts w:eastAsia="SimSun"/>
        </w:rPr>
      </w:pPr>
      <w:r>
        <w:rPr>
          <w:rFonts w:eastAsia="Times New Roman"/>
          <w:i/>
          <w:iCs/>
          <w:sz w:val="24"/>
          <w:szCs w:val="24"/>
        </w:rPr>
        <w:t xml:space="preserve">развивать общение и игровую деятельность: </w:t>
      </w:r>
      <w:r>
        <w:rPr>
          <w:rStyle w:val="c110"/>
          <w:rFonts w:eastAsia="SimSun"/>
        </w:rPr>
        <w:t xml:space="preserve">создавать условия для позитивной социализации и развития инициативы ребенка на основе сотрудничества </w:t>
      </w:r>
      <w:proofErr w:type="gramStart"/>
      <w:r>
        <w:rPr>
          <w:rStyle w:val="c110"/>
          <w:rFonts w:eastAsia="SimSun"/>
        </w:rPr>
        <w:t>со</w:t>
      </w:r>
      <w:proofErr w:type="gramEnd"/>
      <w:r>
        <w:rPr>
          <w:rStyle w:val="c110"/>
          <w:rFonts w:eastAsia="SimSun"/>
        </w:rPr>
        <w:t xml:space="preserve"> взрослыми и сверстниками; формировать умения и навыки общения со сверстниками в игровой деятельности; развивать коммуникативные способности дошкольников;</w:t>
      </w:r>
    </w:p>
    <w:p w:rsidR="007123EB" w:rsidRDefault="007123EB" w:rsidP="006031B8">
      <w:pPr>
        <w:pStyle w:val="2"/>
        <w:tabs>
          <w:tab w:val="clear" w:pos="643"/>
          <w:tab w:val="num" w:pos="0"/>
          <w:tab w:val="left" w:pos="426"/>
        </w:tabs>
        <w:spacing w:line="240" w:lineRule="auto"/>
        <w:ind w:left="0" w:firstLine="142"/>
      </w:pPr>
      <w:r>
        <w:rPr>
          <w:i/>
          <w:iCs/>
          <w:sz w:val="24"/>
          <w:szCs w:val="24"/>
        </w:rPr>
        <w:t xml:space="preserve">приобщать к элементарным общепринятым нормам и правилам взаимоотношений со сверстниками и взрослыми: </w:t>
      </w:r>
      <w:r>
        <w:rPr>
          <w:sz w:val="24"/>
          <w:szCs w:val="24"/>
        </w:rPr>
        <w:t xml:space="preserve">поддерживать доброжелательное отношение детей друг к другу и положительное взаимодействие детей друг с другом в разных видах деятельности; </w:t>
      </w:r>
    </w:p>
    <w:p w:rsidR="007123EB" w:rsidRDefault="007123EB" w:rsidP="006031B8">
      <w:pPr>
        <w:pStyle w:val="2"/>
        <w:tabs>
          <w:tab w:val="clear" w:pos="643"/>
          <w:tab w:val="num" w:pos="0"/>
          <w:tab w:val="left" w:pos="426"/>
        </w:tabs>
        <w:spacing w:line="240" w:lineRule="auto"/>
        <w:ind w:left="0" w:firstLine="142"/>
        <w:rPr>
          <w:sz w:val="24"/>
          <w:szCs w:val="24"/>
        </w:rPr>
      </w:pPr>
      <w:r>
        <w:rPr>
          <w:sz w:val="24"/>
          <w:szCs w:val="24"/>
        </w:rPr>
        <w:t>формировать основы нравственной культуры;</w:t>
      </w:r>
    </w:p>
    <w:p w:rsidR="007123EB" w:rsidRDefault="007123EB" w:rsidP="006031B8">
      <w:pPr>
        <w:pStyle w:val="2"/>
        <w:tabs>
          <w:tab w:val="clear" w:pos="643"/>
          <w:tab w:val="num" w:pos="142"/>
          <w:tab w:val="left" w:pos="426"/>
        </w:tabs>
        <w:spacing w:line="240" w:lineRule="auto"/>
        <w:ind w:left="0" w:firstLine="142"/>
        <w:rPr>
          <w:sz w:val="24"/>
          <w:szCs w:val="24"/>
        </w:rPr>
      </w:pPr>
      <w:r>
        <w:rPr>
          <w:i/>
          <w:iCs/>
          <w:sz w:val="24"/>
          <w:szCs w:val="24"/>
        </w:rPr>
        <w:t xml:space="preserve">формировать </w:t>
      </w:r>
      <w:proofErr w:type="spellStart"/>
      <w:r>
        <w:rPr>
          <w:i/>
          <w:iCs/>
          <w:sz w:val="24"/>
          <w:szCs w:val="24"/>
        </w:rPr>
        <w:t>гендерную</w:t>
      </w:r>
      <w:proofErr w:type="spellEnd"/>
      <w:r>
        <w:rPr>
          <w:i/>
          <w:iCs/>
          <w:sz w:val="24"/>
          <w:szCs w:val="24"/>
        </w:rPr>
        <w:t xml:space="preserve">, семейную, гражданскую принадлежности: </w:t>
      </w:r>
      <w:r>
        <w:rPr>
          <w:sz w:val="24"/>
          <w:szCs w:val="24"/>
        </w:rPr>
        <w:t xml:space="preserve">формировать идентификацию детей с членами семьи, другими детьми и взрослыми, способствовать развитию патриотических чувств; </w:t>
      </w:r>
    </w:p>
    <w:p w:rsidR="007123EB" w:rsidRDefault="007123EB" w:rsidP="006031B8">
      <w:pPr>
        <w:pStyle w:val="2"/>
        <w:tabs>
          <w:tab w:val="clear" w:pos="643"/>
          <w:tab w:val="num" w:pos="0"/>
          <w:tab w:val="left" w:pos="426"/>
        </w:tabs>
        <w:spacing w:line="240" w:lineRule="auto"/>
        <w:ind w:left="0" w:firstLine="142"/>
        <w:rPr>
          <w:sz w:val="24"/>
          <w:szCs w:val="24"/>
        </w:rPr>
      </w:pPr>
      <w:r>
        <w:rPr>
          <w:sz w:val="24"/>
          <w:szCs w:val="24"/>
        </w:rPr>
        <w:t xml:space="preserve">формировать готовность к усвоению </w:t>
      </w:r>
      <w:proofErr w:type="spellStart"/>
      <w:r>
        <w:rPr>
          <w:sz w:val="24"/>
          <w:szCs w:val="24"/>
        </w:rPr>
        <w:t>социокультурных</w:t>
      </w:r>
      <w:proofErr w:type="spellEnd"/>
      <w:r>
        <w:rPr>
          <w:sz w:val="24"/>
          <w:szCs w:val="24"/>
        </w:rPr>
        <w:t xml:space="preserve"> и духовно-нравственных ценностей с учетом этнокультурной ситуации развития детей.</w:t>
      </w:r>
    </w:p>
    <w:p w:rsidR="007123EB" w:rsidRDefault="007123EB" w:rsidP="006031B8">
      <w:pPr>
        <w:pStyle w:val="40"/>
        <w:tabs>
          <w:tab w:val="left" w:pos="426"/>
        </w:tabs>
        <w:spacing w:before="0"/>
        <w:rPr>
          <w:rFonts w:ascii="Times New Roman" w:hAnsi="Times New Roman"/>
          <w:color w:val="auto"/>
        </w:rPr>
      </w:pPr>
      <w:r>
        <w:rPr>
          <w:rFonts w:ascii="Times New Roman" w:hAnsi="Times New Roman"/>
          <w:color w:val="auto"/>
        </w:rPr>
        <w:t>Задачи, актуальные для работы с детьми с ЗПР дошкольного возраста:</w:t>
      </w:r>
    </w:p>
    <w:p w:rsidR="007123EB" w:rsidRDefault="007123EB" w:rsidP="006031B8">
      <w:pPr>
        <w:pStyle w:val="2"/>
        <w:tabs>
          <w:tab w:val="clear" w:pos="643"/>
          <w:tab w:val="num" w:pos="142"/>
          <w:tab w:val="left" w:pos="426"/>
        </w:tabs>
        <w:spacing w:line="240" w:lineRule="auto"/>
        <w:ind w:left="0" w:firstLine="142"/>
        <w:rPr>
          <w:rStyle w:val="c110"/>
          <w:rFonts w:eastAsia="SimSun"/>
        </w:rPr>
      </w:pPr>
      <w:r>
        <w:rPr>
          <w:rFonts w:eastAsia="Times New Roman"/>
          <w:i/>
          <w:iCs/>
          <w:sz w:val="24"/>
          <w:szCs w:val="24"/>
        </w:rPr>
        <w:t>обеспечивать адаптивную среду образования</w:t>
      </w:r>
      <w:r>
        <w:rPr>
          <w:rStyle w:val="c110"/>
          <w:rFonts w:eastAsia="SimSun"/>
        </w:rPr>
        <w:t>, способствующую освоению образовательной программы детьми с ЗПР;</w:t>
      </w:r>
    </w:p>
    <w:p w:rsidR="007123EB" w:rsidRDefault="007123EB" w:rsidP="006031B8">
      <w:pPr>
        <w:pStyle w:val="2"/>
        <w:tabs>
          <w:tab w:val="clear" w:pos="643"/>
          <w:tab w:val="num" w:pos="142"/>
          <w:tab w:val="left" w:pos="426"/>
        </w:tabs>
        <w:spacing w:line="240" w:lineRule="auto"/>
        <w:ind w:left="0" w:firstLine="142"/>
      </w:pPr>
      <w:r>
        <w:rPr>
          <w:sz w:val="24"/>
          <w:szCs w:val="24"/>
        </w:rPr>
        <w:t>формировать и поддерживать положительную самооценку, уверенность ребенка в собственных возможностях и способностях;</w:t>
      </w:r>
    </w:p>
    <w:p w:rsidR="007123EB" w:rsidRDefault="007123EB" w:rsidP="006031B8">
      <w:pPr>
        <w:pStyle w:val="2"/>
        <w:tabs>
          <w:tab w:val="clear" w:pos="643"/>
          <w:tab w:val="num" w:pos="142"/>
          <w:tab w:val="left" w:pos="426"/>
        </w:tabs>
        <w:spacing w:line="240" w:lineRule="auto"/>
        <w:ind w:left="0" w:firstLine="142"/>
        <w:rPr>
          <w:sz w:val="24"/>
          <w:szCs w:val="24"/>
        </w:rPr>
      </w:pPr>
      <w:r>
        <w:rPr>
          <w:sz w:val="24"/>
          <w:szCs w:val="24"/>
        </w:rPr>
        <w:t xml:space="preserve">формировать </w:t>
      </w:r>
      <w:proofErr w:type="spellStart"/>
      <w:r>
        <w:rPr>
          <w:sz w:val="24"/>
          <w:szCs w:val="24"/>
        </w:rPr>
        <w:t>мотивационно-потребностный</w:t>
      </w:r>
      <w:proofErr w:type="spellEnd"/>
      <w:r>
        <w:rPr>
          <w:sz w:val="24"/>
          <w:szCs w:val="24"/>
        </w:rPr>
        <w:t xml:space="preserve">, </w:t>
      </w:r>
      <w:proofErr w:type="spellStart"/>
      <w:r>
        <w:rPr>
          <w:sz w:val="24"/>
          <w:szCs w:val="24"/>
        </w:rPr>
        <w:t>когнитивно-интеллектуальный</w:t>
      </w:r>
      <w:proofErr w:type="spellEnd"/>
      <w:r>
        <w:rPr>
          <w:sz w:val="24"/>
          <w:szCs w:val="24"/>
        </w:rPr>
        <w:t xml:space="preserve">, </w:t>
      </w:r>
      <w:proofErr w:type="spellStart"/>
      <w:r>
        <w:rPr>
          <w:sz w:val="24"/>
          <w:szCs w:val="24"/>
        </w:rPr>
        <w:t>деятельностный</w:t>
      </w:r>
      <w:proofErr w:type="spellEnd"/>
      <w:r>
        <w:rPr>
          <w:sz w:val="24"/>
          <w:szCs w:val="24"/>
        </w:rPr>
        <w:t xml:space="preserve"> компоненты культуры социальных отношений;</w:t>
      </w:r>
    </w:p>
    <w:p w:rsidR="007123EB" w:rsidRDefault="007123EB" w:rsidP="006031B8">
      <w:pPr>
        <w:pStyle w:val="2"/>
        <w:tabs>
          <w:tab w:val="clear" w:pos="643"/>
          <w:tab w:val="num" w:pos="142"/>
          <w:tab w:val="left" w:pos="426"/>
        </w:tabs>
        <w:spacing w:line="240" w:lineRule="auto"/>
        <w:ind w:left="0" w:firstLine="142"/>
        <w:rPr>
          <w:sz w:val="24"/>
          <w:szCs w:val="24"/>
        </w:rPr>
      </w:pPr>
      <w:r>
        <w:rPr>
          <w:sz w:val="24"/>
          <w:szCs w:val="24"/>
        </w:rPr>
        <w:t xml:space="preserve">способствовать становлению произвольности (самостоятельности, целенаправленности и </w:t>
      </w:r>
      <w:proofErr w:type="spellStart"/>
      <w:r>
        <w:rPr>
          <w:sz w:val="24"/>
          <w:szCs w:val="24"/>
        </w:rPr>
        <w:t>саморегуляции</w:t>
      </w:r>
      <w:proofErr w:type="spellEnd"/>
      <w:r>
        <w:rPr>
          <w:sz w:val="24"/>
          <w:szCs w:val="24"/>
        </w:rPr>
        <w:t>) собственных действий и поведения ребенка.</w:t>
      </w:r>
    </w:p>
    <w:p w:rsidR="007123EB" w:rsidRDefault="007123EB" w:rsidP="00144393">
      <w:pPr>
        <w:pStyle w:val="29"/>
        <w:tabs>
          <w:tab w:val="num" w:pos="142"/>
        </w:tabs>
        <w:spacing w:after="0" w:line="240" w:lineRule="auto"/>
        <w:ind w:left="0" w:firstLine="142"/>
        <w:rPr>
          <w:sz w:val="24"/>
          <w:szCs w:val="24"/>
        </w:rPr>
      </w:pPr>
      <w:r w:rsidRPr="00144393">
        <w:rPr>
          <w:b/>
          <w:sz w:val="24"/>
          <w:szCs w:val="24"/>
        </w:rPr>
        <w:t xml:space="preserve">Содержание социально-коммуникативного развития направлено </w:t>
      </w:r>
      <w:proofErr w:type="gramStart"/>
      <w:r w:rsidRPr="00144393">
        <w:rPr>
          <w:b/>
          <w:sz w:val="24"/>
          <w:szCs w:val="24"/>
        </w:rPr>
        <w:t>на</w:t>
      </w:r>
      <w:proofErr w:type="gramEnd"/>
      <w:r>
        <w:rPr>
          <w:sz w:val="24"/>
          <w:szCs w:val="24"/>
        </w:rPr>
        <w:t>:</w:t>
      </w:r>
    </w:p>
    <w:p w:rsidR="007123EB" w:rsidRDefault="007123EB" w:rsidP="00874AE0">
      <w:pPr>
        <w:pStyle w:val="afa"/>
        <w:numPr>
          <w:ilvl w:val="0"/>
          <w:numId w:val="54"/>
        </w:numPr>
        <w:tabs>
          <w:tab w:val="num" w:pos="142"/>
          <w:tab w:val="left" w:pos="426"/>
        </w:tabs>
        <w:suppressAutoHyphens/>
        <w:ind w:left="0" w:firstLine="142"/>
        <w:contextualSpacing/>
        <w:jc w:val="both"/>
      </w:pPr>
      <w:r>
        <w:t>поддержку спонтанной игры детей, ее обогащение, обеспечение игрового времени и пространства;</w:t>
      </w:r>
    </w:p>
    <w:p w:rsidR="007123EB" w:rsidRDefault="007123EB" w:rsidP="00874AE0">
      <w:pPr>
        <w:pStyle w:val="afa"/>
        <w:numPr>
          <w:ilvl w:val="0"/>
          <w:numId w:val="54"/>
        </w:numPr>
        <w:tabs>
          <w:tab w:val="num" w:pos="142"/>
          <w:tab w:val="left" w:pos="426"/>
        </w:tabs>
        <w:suppressAutoHyphens/>
        <w:ind w:left="0" w:firstLine="142"/>
        <w:contextualSpacing/>
        <w:jc w:val="both"/>
      </w:pPr>
      <w:r>
        <w:t>развитие социального и эмоционального интеллекта, эмоциональной отзывчивости, сопереживания,</w:t>
      </w:r>
    </w:p>
    <w:p w:rsidR="007123EB" w:rsidRDefault="007123EB" w:rsidP="00874AE0">
      <w:pPr>
        <w:pStyle w:val="afa"/>
        <w:numPr>
          <w:ilvl w:val="0"/>
          <w:numId w:val="54"/>
        </w:numPr>
        <w:tabs>
          <w:tab w:val="num" w:pos="142"/>
          <w:tab w:val="left" w:pos="426"/>
        </w:tabs>
        <w:suppressAutoHyphens/>
        <w:ind w:left="0" w:firstLine="142"/>
        <w:contextualSpacing/>
        <w:jc w:val="both"/>
      </w:pPr>
      <w:r>
        <w:t xml:space="preserve">развитие общения и адекватного взаимодействия ребенка </w:t>
      </w:r>
      <w:proofErr w:type="gramStart"/>
      <w:r>
        <w:t>со</w:t>
      </w:r>
      <w:proofErr w:type="gramEnd"/>
      <w:r>
        <w:t xml:space="preserve"> взрослыми и сверстниками; </w:t>
      </w:r>
    </w:p>
    <w:p w:rsidR="007123EB" w:rsidRDefault="007123EB" w:rsidP="00874AE0">
      <w:pPr>
        <w:pStyle w:val="afa"/>
        <w:numPr>
          <w:ilvl w:val="0"/>
          <w:numId w:val="54"/>
        </w:numPr>
        <w:tabs>
          <w:tab w:val="num" w:pos="142"/>
          <w:tab w:val="left" w:pos="426"/>
        </w:tabs>
        <w:suppressAutoHyphens/>
        <w:ind w:left="0" w:firstLine="142"/>
        <w:contextualSpacing/>
        <w:jc w:val="both"/>
      </w:pPr>
      <w:r>
        <w:t>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w:t>
      </w:r>
    </w:p>
    <w:p w:rsidR="007123EB" w:rsidRDefault="007123EB" w:rsidP="00874AE0">
      <w:pPr>
        <w:pStyle w:val="afa"/>
        <w:numPr>
          <w:ilvl w:val="0"/>
          <w:numId w:val="54"/>
        </w:numPr>
        <w:tabs>
          <w:tab w:val="num" w:pos="142"/>
          <w:tab w:val="left" w:pos="426"/>
        </w:tabs>
        <w:suppressAutoHyphens/>
        <w:ind w:left="0" w:firstLine="142"/>
        <w:contextualSpacing/>
        <w:jc w:val="both"/>
      </w:pPr>
      <w:proofErr w:type="gramStart"/>
      <w:r>
        <w:t>формирование основ нравственной культуры, усвоение норм и ценностей, принятых в обществе, включая моральные и нравственные;</w:t>
      </w:r>
      <w:proofErr w:type="gramEnd"/>
    </w:p>
    <w:p w:rsidR="007123EB" w:rsidRDefault="007123EB" w:rsidP="00874AE0">
      <w:pPr>
        <w:pStyle w:val="afa"/>
        <w:numPr>
          <w:ilvl w:val="0"/>
          <w:numId w:val="54"/>
        </w:numPr>
        <w:tabs>
          <w:tab w:val="num" w:pos="142"/>
          <w:tab w:val="left" w:pos="426"/>
        </w:tabs>
        <w:suppressAutoHyphens/>
        <w:ind w:left="0" w:firstLine="142"/>
        <w:contextualSpacing/>
        <w:jc w:val="both"/>
      </w:pPr>
      <w:r>
        <w:t xml:space="preserve">формирование представлений о малой родине и Отечестве, о </w:t>
      </w:r>
      <w:proofErr w:type="spellStart"/>
      <w:r>
        <w:t>социокультурных</w:t>
      </w:r>
      <w:proofErr w:type="spellEnd"/>
      <w: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7123EB" w:rsidRDefault="007123EB" w:rsidP="007123EB">
      <w:pPr>
        <w:pStyle w:val="afa"/>
        <w:ind w:left="0" w:firstLine="709"/>
      </w:pPr>
      <w: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7123EB" w:rsidRDefault="007123EB" w:rsidP="007123EB">
      <w:pPr>
        <w:pStyle w:val="5"/>
        <w:rPr>
          <w:rFonts w:eastAsia="Times New Roman"/>
          <w:i/>
          <w:sz w:val="24"/>
          <w:szCs w:val="24"/>
        </w:rPr>
      </w:pPr>
    </w:p>
    <w:tbl>
      <w:tblPr>
        <w:tblStyle w:val="aff"/>
        <w:tblW w:w="0" w:type="auto"/>
        <w:tblLook w:val="04A0"/>
      </w:tblPr>
      <w:tblGrid>
        <w:gridCol w:w="2098"/>
        <w:gridCol w:w="7530"/>
      </w:tblGrid>
      <w:tr w:rsidR="007123EB" w:rsidRPr="00144393" w:rsidTr="007123EB">
        <w:tc>
          <w:tcPr>
            <w:tcW w:w="9628" w:type="dxa"/>
            <w:gridSpan w:val="2"/>
            <w:tcBorders>
              <w:top w:val="single" w:sz="4" w:space="0" w:color="auto"/>
              <w:left w:val="single" w:sz="4" w:space="0" w:color="auto"/>
              <w:bottom w:val="single" w:sz="4" w:space="0" w:color="auto"/>
              <w:right w:val="single" w:sz="4" w:space="0" w:color="auto"/>
            </w:tcBorders>
            <w:hideMark/>
          </w:tcPr>
          <w:p w:rsidR="007123EB" w:rsidRPr="00144393" w:rsidRDefault="007123EB">
            <w:pPr>
              <w:suppressAutoHyphens/>
              <w:jc w:val="center"/>
              <w:rPr>
                <w:rFonts w:eastAsia="SimSun"/>
                <w:color w:val="00000A"/>
                <w:sz w:val="22"/>
                <w:szCs w:val="22"/>
                <w:lang w:eastAsia="zh-CN"/>
              </w:rPr>
            </w:pPr>
            <w:r w:rsidRPr="00144393">
              <w:rPr>
                <w:b/>
                <w:i/>
                <w:sz w:val="22"/>
                <w:szCs w:val="22"/>
              </w:rPr>
              <w:t>Старшая группа (от 5 до 6 лет)</w:t>
            </w:r>
          </w:p>
        </w:tc>
      </w:tr>
      <w:tr w:rsidR="007123EB" w:rsidRPr="00144393" w:rsidTr="007123EB">
        <w:tc>
          <w:tcPr>
            <w:tcW w:w="2098" w:type="dxa"/>
            <w:tcBorders>
              <w:top w:val="single" w:sz="4" w:space="0" w:color="auto"/>
              <w:left w:val="single" w:sz="4" w:space="0" w:color="auto"/>
              <w:bottom w:val="single" w:sz="4" w:space="0" w:color="auto"/>
              <w:right w:val="single" w:sz="4" w:space="0" w:color="auto"/>
            </w:tcBorders>
            <w:hideMark/>
          </w:tcPr>
          <w:p w:rsidR="007123EB" w:rsidRPr="00144393" w:rsidRDefault="007123EB">
            <w:pPr>
              <w:suppressAutoHyphens/>
              <w:jc w:val="both"/>
              <w:rPr>
                <w:rFonts w:eastAsia="SimSun"/>
                <w:color w:val="00000A"/>
                <w:sz w:val="22"/>
                <w:szCs w:val="22"/>
                <w:lang w:eastAsia="zh-CN"/>
              </w:rPr>
            </w:pPr>
            <w:r w:rsidRPr="00144393">
              <w:rPr>
                <w:rStyle w:val="ArialUnicodeMS"/>
                <w:rFonts w:ascii="Times New Roman" w:eastAsia="SimSun" w:hAnsi="Times New Roman" w:cs="Times New Roman"/>
                <w:b/>
                <w:i/>
                <w:sz w:val="22"/>
                <w:szCs w:val="22"/>
              </w:rPr>
              <w:t>Развитие общения и игровой деятельности</w:t>
            </w:r>
          </w:p>
        </w:tc>
        <w:tc>
          <w:tcPr>
            <w:tcW w:w="7530" w:type="dxa"/>
            <w:tcBorders>
              <w:top w:val="single" w:sz="4" w:space="0" w:color="auto"/>
              <w:left w:val="single" w:sz="4" w:space="0" w:color="auto"/>
              <w:bottom w:val="single" w:sz="4" w:space="0" w:color="auto"/>
              <w:right w:val="single" w:sz="4" w:space="0" w:color="auto"/>
            </w:tcBorders>
            <w:hideMark/>
          </w:tcPr>
          <w:p w:rsidR="007123EB" w:rsidRPr="00144393" w:rsidRDefault="007123EB">
            <w:pPr>
              <w:suppressAutoHyphens/>
              <w:jc w:val="both"/>
              <w:rPr>
                <w:rFonts w:eastAsia="SimSun"/>
                <w:color w:val="00000A"/>
                <w:sz w:val="22"/>
                <w:szCs w:val="22"/>
                <w:lang w:eastAsia="zh-CN"/>
              </w:rPr>
            </w:pPr>
            <w:r w:rsidRPr="00144393">
              <w:rPr>
                <w:rStyle w:val="ArialUnicodeMS"/>
                <w:rFonts w:ascii="Times New Roman" w:eastAsia="SimSun" w:hAnsi="Times New Roman" w:cs="Times New Roman"/>
                <w:sz w:val="22"/>
                <w:szCs w:val="22"/>
              </w:rPr>
              <w:t xml:space="preserve">Обладает высокой коммуникативной активностью. Включается в сотрудничество </w:t>
            </w:r>
            <w:proofErr w:type="gramStart"/>
            <w:r w:rsidRPr="00144393">
              <w:rPr>
                <w:rStyle w:val="ArialUnicodeMS"/>
                <w:rFonts w:ascii="Times New Roman" w:eastAsia="SimSun" w:hAnsi="Times New Roman" w:cs="Times New Roman"/>
                <w:sz w:val="22"/>
                <w:szCs w:val="22"/>
              </w:rPr>
              <w:t>со</w:t>
            </w:r>
            <w:proofErr w:type="gramEnd"/>
            <w:r w:rsidRPr="00144393">
              <w:rPr>
                <w:rStyle w:val="ArialUnicodeMS"/>
                <w:rFonts w:ascii="Times New Roman" w:eastAsia="SimSun" w:hAnsi="Times New Roman" w:cs="Times New Roman"/>
                <w:sz w:val="22"/>
                <w:szCs w:val="22"/>
              </w:rPr>
              <w:t xml:space="preserve"> взрослыми и сверстниками.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w:t>
            </w:r>
            <w:r w:rsidRPr="00144393">
              <w:rPr>
                <w:rStyle w:val="ArialUnicodeMS"/>
                <w:rFonts w:ascii="Times New Roman" w:eastAsia="SimSun" w:hAnsi="Times New Roman" w:cs="Times New Roman"/>
                <w:sz w:val="22"/>
                <w:szCs w:val="22"/>
              </w:rPr>
              <w:lastRenderedPageBreak/>
              <w:t>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tc>
      </w:tr>
      <w:tr w:rsidR="007123EB" w:rsidRPr="00144393" w:rsidTr="007123EB">
        <w:tc>
          <w:tcPr>
            <w:tcW w:w="2098" w:type="dxa"/>
            <w:tcBorders>
              <w:top w:val="single" w:sz="4" w:space="0" w:color="auto"/>
              <w:left w:val="single" w:sz="4" w:space="0" w:color="auto"/>
              <w:bottom w:val="single" w:sz="4" w:space="0" w:color="auto"/>
              <w:right w:val="single" w:sz="4" w:space="0" w:color="auto"/>
            </w:tcBorders>
            <w:hideMark/>
          </w:tcPr>
          <w:p w:rsidR="007123EB" w:rsidRPr="00144393" w:rsidRDefault="007123EB">
            <w:pPr>
              <w:suppressAutoHyphens/>
              <w:jc w:val="both"/>
              <w:rPr>
                <w:rFonts w:eastAsia="SimSun"/>
                <w:color w:val="00000A"/>
                <w:sz w:val="22"/>
                <w:szCs w:val="22"/>
                <w:lang w:eastAsia="zh-CN"/>
              </w:rPr>
            </w:pPr>
            <w:r w:rsidRPr="00144393">
              <w:rPr>
                <w:rStyle w:val="ArialUnicodeMS"/>
                <w:rFonts w:ascii="Times New Roman" w:eastAsia="SimSun" w:hAnsi="Times New Roman" w:cs="Times New Roman"/>
                <w:b/>
                <w:i/>
                <w:sz w:val="22"/>
                <w:szCs w:val="22"/>
              </w:rPr>
              <w:lastRenderedPageBreak/>
              <w:t>Приобщение к элементарным общепринятым нормам и правилам взаимоотношения со сверстниками и взрослыми (в т. ч. моральным)</w:t>
            </w:r>
          </w:p>
        </w:tc>
        <w:tc>
          <w:tcPr>
            <w:tcW w:w="7530" w:type="dxa"/>
            <w:tcBorders>
              <w:top w:val="single" w:sz="4" w:space="0" w:color="auto"/>
              <w:left w:val="single" w:sz="4" w:space="0" w:color="auto"/>
              <w:bottom w:val="single" w:sz="4" w:space="0" w:color="auto"/>
              <w:right w:val="single" w:sz="4" w:space="0" w:color="auto"/>
            </w:tcBorders>
            <w:hideMark/>
          </w:tcPr>
          <w:p w:rsidR="007123EB" w:rsidRPr="00144393" w:rsidRDefault="007123EB">
            <w:pPr>
              <w:pStyle w:val="2b"/>
              <w:spacing w:line="240" w:lineRule="auto"/>
              <w:ind w:left="0" w:firstLine="0"/>
              <w:rPr>
                <w:bCs/>
                <w:sz w:val="22"/>
                <w:szCs w:val="22"/>
                <w:shd w:val="clear" w:color="auto" w:fill="FFFFFF"/>
              </w:rPr>
            </w:pPr>
            <w:r w:rsidRPr="00144393">
              <w:rPr>
                <w:rStyle w:val="ArialUnicodeMS"/>
                <w:rFonts w:ascii="Times New Roman" w:hAnsi="Times New Roman" w:cs="Times New Roman"/>
                <w:sz w:val="22"/>
                <w:szCs w:val="22"/>
              </w:rPr>
              <w:t xml:space="preserve">Доброжелательно относится к товарищам, откликается на эмоции близких людей и друзей. Может пожалеть сверстника, обнять его, помочь, умеет делиться. Управляет своими чувствами (проявлениями огорчения). </w:t>
            </w:r>
            <w:proofErr w:type="gramStart"/>
            <w:r w:rsidRPr="00144393">
              <w:rPr>
                <w:rStyle w:val="ArialUnicodeMS"/>
                <w:rFonts w:ascii="Times New Roman" w:hAnsi="Times New Roman" w:cs="Times New Roman"/>
                <w:sz w:val="22"/>
                <w:szCs w:val="22"/>
              </w:rPr>
              <w:t>Выражает свои эмоции (радость, восторг, удивление, удовольствие, огорчение, обиду, грусть и др.) с помощью речи, жестов, мимики.</w:t>
            </w:r>
            <w:proofErr w:type="gramEnd"/>
            <w:r w:rsidRPr="00144393">
              <w:rPr>
                <w:rStyle w:val="ArialUnicodeMS"/>
                <w:rFonts w:ascii="Times New Roman" w:hAnsi="Times New Roman" w:cs="Times New Roman"/>
                <w:sz w:val="22"/>
                <w:szCs w:val="22"/>
              </w:rPr>
              <w:t xml:space="preserve">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w:t>
            </w:r>
            <w:proofErr w:type="gramStart"/>
            <w:r w:rsidRPr="00144393">
              <w:rPr>
                <w:rStyle w:val="ArialUnicodeMS"/>
                <w:rFonts w:ascii="Times New Roman" w:hAnsi="Times New Roman" w:cs="Times New Roman"/>
                <w:sz w:val="22"/>
                <w:szCs w:val="22"/>
              </w:rPr>
              <w:t>Инициативен</w:t>
            </w:r>
            <w:proofErr w:type="gramEnd"/>
            <w:r w:rsidRPr="00144393">
              <w:rPr>
                <w:rStyle w:val="ArialUnicodeMS"/>
                <w:rFonts w:ascii="Times New Roman" w:hAnsi="Times New Roman" w:cs="Times New Roman"/>
                <w:sz w:val="22"/>
                <w:szCs w:val="22"/>
              </w:rPr>
              <w:t xml:space="preserve"> в общении на познавательные темы (задает вопросы, рассуждает). Умеет договариваться, стремится устанавливать неконфликтные отношения со сверстниками.</w:t>
            </w:r>
          </w:p>
        </w:tc>
      </w:tr>
      <w:tr w:rsidR="007123EB" w:rsidRPr="00144393" w:rsidTr="007123EB">
        <w:tc>
          <w:tcPr>
            <w:tcW w:w="2098" w:type="dxa"/>
            <w:tcBorders>
              <w:top w:val="single" w:sz="4" w:space="0" w:color="auto"/>
              <w:left w:val="single" w:sz="4" w:space="0" w:color="auto"/>
              <w:bottom w:val="single" w:sz="4" w:space="0" w:color="auto"/>
              <w:right w:val="single" w:sz="4" w:space="0" w:color="auto"/>
            </w:tcBorders>
            <w:hideMark/>
          </w:tcPr>
          <w:p w:rsidR="007123EB" w:rsidRPr="00144393" w:rsidRDefault="007123EB">
            <w:pPr>
              <w:suppressAutoHyphens/>
              <w:jc w:val="both"/>
              <w:rPr>
                <w:rStyle w:val="ArialUnicodeMS"/>
                <w:rFonts w:ascii="Times New Roman" w:eastAsia="SimSun" w:hAnsi="Times New Roman" w:cs="Times New Roman"/>
                <w:i/>
                <w:sz w:val="22"/>
                <w:szCs w:val="22"/>
                <w:lang w:eastAsia="zh-CN"/>
              </w:rPr>
            </w:pPr>
            <w:r w:rsidRPr="00144393">
              <w:rPr>
                <w:rStyle w:val="ArialUnicodeMS"/>
                <w:rFonts w:ascii="Times New Roman" w:eastAsia="SimSun" w:hAnsi="Times New Roman" w:cs="Times New Roman"/>
                <w:b/>
                <w:i/>
                <w:sz w:val="22"/>
                <w:szCs w:val="22"/>
              </w:rPr>
              <w:t xml:space="preserve">Формирование </w:t>
            </w:r>
            <w:proofErr w:type="spellStart"/>
            <w:r w:rsidRPr="00144393">
              <w:rPr>
                <w:rStyle w:val="ArialUnicodeMS"/>
                <w:rFonts w:ascii="Times New Roman" w:eastAsia="SimSun" w:hAnsi="Times New Roman" w:cs="Times New Roman"/>
                <w:b/>
                <w:i/>
                <w:sz w:val="22"/>
                <w:szCs w:val="22"/>
              </w:rPr>
              <w:t>гендерной</w:t>
            </w:r>
            <w:proofErr w:type="spellEnd"/>
            <w:r w:rsidRPr="00144393">
              <w:rPr>
                <w:rStyle w:val="ArialUnicodeMS"/>
                <w:rFonts w:ascii="Times New Roman" w:eastAsia="SimSun" w:hAnsi="Times New Roman" w:cs="Times New Roman"/>
                <w:b/>
                <w:i/>
                <w:sz w:val="22"/>
                <w:szCs w:val="22"/>
              </w:rPr>
              <w:t>, семейной, гражданской принадлежности</w:t>
            </w:r>
          </w:p>
        </w:tc>
        <w:tc>
          <w:tcPr>
            <w:tcW w:w="7530" w:type="dxa"/>
            <w:tcBorders>
              <w:top w:val="single" w:sz="4" w:space="0" w:color="auto"/>
              <w:left w:val="single" w:sz="4" w:space="0" w:color="auto"/>
              <w:bottom w:val="single" w:sz="4" w:space="0" w:color="auto"/>
              <w:right w:val="single" w:sz="4" w:space="0" w:color="auto"/>
            </w:tcBorders>
            <w:hideMark/>
          </w:tcPr>
          <w:p w:rsidR="007123EB" w:rsidRPr="00144393" w:rsidRDefault="007123EB">
            <w:pPr>
              <w:pStyle w:val="2b"/>
              <w:spacing w:line="240" w:lineRule="auto"/>
              <w:ind w:left="0" w:firstLine="0"/>
              <w:rPr>
                <w:rStyle w:val="ArialUnicodeMS"/>
                <w:rFonts w:ascii="Times New Roman" w:eastAsia="SimSun" w:hAnsi="Times New Roman" w:cs="Times New Roman"/>
                <w:sz w:val="22"/>
                <w:szCs w:val="22"/>
              </w:rPr>
            </w:pPr>
            <w:r w:rsidRPr="00144393">
              <w:rPr>
                <w:rStyle w:val="ArialUnicodeMS"/>
                <w:rFonts w:ascii="Times New Roman" w:hAnsi="Times New Roman" w:cs="Times New Roman"/>
                <w:sz w:val="22"/>
                <w:szCs w:val="22"/>
              </w:rPr>
              <w:t xml:space="preserve">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и т. д.), о возможных заболеваниях. Рассказывает о себе, делится впечатлениями. Может сравнить свое поведение с поведением других детей (мальчиков и девочек) и взрослых. Имеет первичные </w:t>
            </w:r>
            <w:proofErr w:type="spellStart"/>
            <w:r w:rsidRPr="00144393">
              <w:rPr>
                <w:rStyle w:val="ArialUnicodeMS"/>
                <w:rFonts w:ascii="Times New Roman" w:hAnsi="Times New Roman" w:cs="Times New Roman"/>
                <w:sz w:val="22"/>
                <w:szCs w:val="22"/>
              </w:rPr>
              <w:t>гендерные</w:t>
            </w:r>
            <w:proofErr w:type="spellEnd"/>
            <w:r w:rsidRPr="00144393">
              <w:rPr>
                <w:rStyle w:val="ArialUnicodeMS"/>
                <w:rFonts w:ascii="Times New Roman" w:hAnsi="Times New Roman" w:cs="Times New Roman"/>
                <w:sz w:val="22"/>
                <w:szCs w:val="22"/>
              </w:rPr>
              <w:t xml:space="preserve">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детском саду,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w:t>
            </w:r>
            <w:r w:rsidRPr="00144393">
              <w:rPr>
                <w:rStyle w:val="ArialUnicodeMS"/>
                <w:rFonts w:ascii="Times New Roman" w:hAnsi="Times New Roman" w:cs="Times New Roman"/>
                <w:b/>
                <w:sz w:val="22"/>
                <w:szCs w:val="22"/>
              </w:rPr>
              <w:t xml:space="preserve">меет </w:t>
            </w:r>
            <w:r w:rsidRPr="00144393">
              <w:rPr>
                <w:rStyle w:val="ArialUnicodeMS"/>
                <w:rFonts w:ascii="Times New Roman" w:hAnsi="Times New Roman" w:cs="Times New Roman"/>
                <w:sz w:val="22"/>
                <w:szCs w:val="22"/>
              </w:rPr>
              <w:t>представление о том, что он является гражданином России.</w:t>
            </w:r>
          </w:p>
        </w:tc>
      </w:tr>
      <w:tr w:rsidR="007123EB" w:rsidRPr="00144393" w:rsidTr="007123EB">
        <w:tc>
          <w:tcPr>
            <w:tcW w:w="9628" w:type="dxa"/>
            <w:gridSpan w:val="2"/>
            <w:tcBorders>
              <w:top w:val="single" w:sz="4" w:space="0" w:color="auto"/>
              <w:left w:val="single" w:sz="4" w:space="0" w:color="auto"/>
              <w:bottom w:val="single" w:sz="4" w:space="0" w:color="auto"/>
              <w:right w:val="single" w:sz="4" w:space="0" w:color="auto"/>
            </w:tcBorders>
            <w:hideMark/>
          </w:tcPr>
          <w:p w:rsidR="007123EB" w:rsidRPr="00144393" w:rsidRDefault="007123EB">
            <w:pPr>
              <w:pStyle w:val="5"/>
              <w:jc w:val="center"/>
              <w:outlineLvl w:val="4"/>
              <w:rPr>
                <w:rStyle w:val="ArialUnicodeMS"/>
                <w:rFonts w:ascii="Times New Roman" w:eastAsiaTheme="majorEastAsia" w:hAnsi="Times New Roman" w:cs="Times New Roman"/>
                <w:bCs w:val="0"/>
                <w:i/>
                <w:color w:val="auto"/>
                <w:sz w:val="22"/>
                <w:szCs w:val="22"/>
                <w:lang w:eastAsia="zh-CN"/>
              </w:rPr>
            </w:pPr>
            <w:r w:rsidRPr="00144393">
              <w:rPr>
                <w:rFonts w:eastAsia="Times New Roman"/>
                <w:i/>
                <w:sz w:val="22"/>
                <w:szCs w:val="22"/>
              </w:rPr>
              <w:t>Старшая группа (от 6 до окончания образовательных отношений)</w:t>
            </w:r>
          </w:p>
        </w:tc>
      </w:tr>
      <w:tr w:rsidR="007123EB" w:rsidRPr="00144393" w:rsidTr="007123EB">
        <w:tc>
          <w:tcPr>
            <w:tcW w:w="2098" w:type="dxa"/>
            <w:tcBorders>
              <w:top w:val="single" w:sz="4" w:space="0" w:color="auto"/>
              <w:left w:val="single" w:sz="4" w:space="0" w:color="auto"/>
              <w:bottom w:val="single" w:sz="4" w:space="0" w:color="auto"/>
              <w:right w:val="single" w:sz="4" w:space="0" w:color="auto"/>
            </w:tcBorders>
            <w:hideMark/>
          </w:tcPr>
          <w:p w:rsidR="007123EB" w:rsidRPr="00144393" w:rsidRDefault="007123EB">
            <w:pPr>
              <w:suppressAutoHyphens/>
              <w:jc w:val="both"/>
              <w:rPr>
                <w:rStyle w:val="ArialUnicodeMS"/>
                <w:rFonts w:ascii="Times New Roman" w:eastAsia="SimSun" w:hAnsi="Times New Roman" w:cs="Times New Roman"/>
                <w:i/>
                <w:sz w:val="22"/>
                <w:szCs w:val="22"/>
                <w:lang w:eastAsia="zh-CN"/>
              </w:rPr>
            </w:pPr>
            <w:r w:rsidRPr="00144393">
              <w:rPr>
                <w:rStyle w:val="ArialUnicodeMS"/>
                <w:rFonts w:ascii="Times New Roman" w:eastAsia="SimSun" w:hAnsi="Times New Roman" w:cs="Times New Roman"/>
                <w:b/>
                <w:i/>
                <w:sz w:val="22"/>
                <w:szCs w:val="22"/>
              </w:rPr>
              <w:t>Развитие общения и игровой деятельности</w:t>
            </w:r>
          </w:p>
        </w:tc>
        <w:tc>
          <w:tcPr>
            <w:tcW w:w="7530" w:type="dxa"/>
            <w:tcBorders>
              <w:top w:val="single" w:sz="4" w:space="0" w:color="auto"/>
              <w:left w:val="single" w:sz="4" w:space="0" w:color="auto"/>
              <w:bottom w:val="single" w:sz="4" w:space="0" w:color="auto"/>
              <w:right w:val="single" w:sz="4" w:space="0" w:color="auto"/>
            </w:tcBorders>
            <w:hideMark/>
          </w:tcPr>
          <w:p w:rsidR="007123EB" w:rsidRPr="00144393" w:rsidRDefault="007123EB">
            <w:pPr>
              <w:pStyle w:val="2b"/>
              <w:spacing w:line="240" w:lineRule="auto"/>
              <w:ind w:left="0" w:firstLine="0"/>
              <w:rPr>
                <w:rStyle w:val="ArialUnicodeMS"/>
                <w:rFonts w:ascii="Times New Roman" w:eastAsia="SimSun" w:hAnsi="Times New Roman" w:cs="Times New Roman"/>
                <w:sz w:val="22"/>
                <w:szCs w:val="22"/>
              </w:rPr>
            </w:pPr>
            <w:r w:rsidRPr="00144393">
              <w:rPr>
                <w:rStyle w:val="ArialUnicodeMS"/>
                <w:rFonts w:ascii="Times New Roman" w:hAnsi="Times New Roman" w:cs="Times New Roman"/>
                <w:sz w:val="22"/>
                <w:szCs w:val="22"/>
              </w:rPr>
              <w:t xml:space="preserve">Активно общается </w:t>
            </w:r>
            <w:proofErr w:type="gramStart"/>
            <w:r w:rsidRPr="00144393">
              <w:rPr>
                <w:rStyle w:val="ArialUnicodeMS"/>
                <w:rFonts w:ascii="Times New Roman" w:hAnsi="Times New Roman" w:cs="Times New Roman"/>
                <w:sz w:val="22"/>
                <w:szCs w:val="22"/>
              </w:rPr>
              <w:t>со</w:t>
            </w:r>
            <w:proofErr w:type="gramEnd"/>
            <w:r w:rsidRPr="00144393">
              <w:rPr>
                <w:rStyle w:val="ArialUnicodeMS"/>
                <w:rFonts w:ascii="Times New Roman" w:hAnsi="Times New Roman" w:cs="Times New Roman"/>
                <w:sz w:val="22"/>
                <w:szCs w:val="22"/>
              </w:rPr>
              <w:t xml:space="preserve"> взрослыми на уровне </w:t>
            </w:r>
            <w:proofErr w:type="spellStart"/>
            <w:r w:rsidRPr="00144393">
              <w:rPr>
                <w:rStyle w:val="ArialUnicodeMS"/>
                <w:rFonts w:ascii="Times New Roman" w:hAnsi="Times New Roman" w:cs="Times New Roman"/>
                <w:sz w:val="22"/>
                <w:szCs w:val="22"/>
              </w:rPr>
              <w:t>внеситуативно-познавательного</w:t>
            </w:r>
            <w:proofErr w:type="spellEnd"/>
            <w:r w:rsidRPr="00144393">
              <w:rPr>
                <w:rStyle w:val="ArialUnicodeMS"/>
                <w:rFonts w:ascii="Times New Roman" w:hAnsi="Times New Roman" w:cs="Times New Roman"/>
                <w:sz w:val="22"/>
                <w:szCs w:val="22"/>
              </w:rPr>
              <w:t xml:space="preserve"> общения, способен к </w:t>
            </w:r>
            <w:proofErr w:type="spellStart"/>
            <w:r w:rsidRPr="00144393">
              <w:rPr>
                <w:rStyle w:val="ArialUnicodeMS"/>
                <w:rFonts w:ascii="Times New Roman" w:hAnsi="Times New Roman" w:cs="Times New Roman"/>
                <w:sz w:val="22"/>
                <w:szCs w:val="22"/>
              </w:rPr>
              <w:t>внеситуативно-личностному</w:t>
            </w:r>
            <w:proofErr w:type="spellEnd"/>
            <w:r w:rsidRPr="00144393">
              <w:rPr>
                <w:rStyle w:val="ArialUnicodeMS"/>
                <w:rFonts w:ascii="Times New Roman" w:hAnsi="Times New Roman" w:cs="Times New Roman"/>
                <w:sz w:val="22"/>
                <w:szCs w:val="22"/>
              </w:rPr>
              <w:t xml:space="preserve">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новых для них игровых действий. Стремится регулировать игровые отношения,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tc>
      </w:tr>
      <w:tr w:rsidR="007123EB" w:rsidRPr="00144393" w:rsidTr="007123EB">
        <w:tc>
          <w:tcPr>
            <w:tcW w:w="2098" w:type="dxa"/>
            <w:tcBorders>
              <w:top w:val="single" w:sz="4" w:space="0" w:color="auto"/>
              <w:left w:val="single" w:sz="4" w:space="0" w:color="auto"/>
              <w:bottom w:val="single" w:sz="4" w:space="0" w:color="auto"/>
              <w:right w:val="single" w:sz="4" w:space="0" w:color="auto"/>
            </w:tcBorders>
            <w:hideMark/>
          </w:tcPr>
          <w:p w:rsidR="007123EB" w:rsidRPr="00144393" w:rsidRDefault="007123EB">
            <w:pPr>
              <w:suppressAutoHyphens/>
              <w:jc w:val="both"/>
              <w:rPr>
                <w:rStyle w:val="ArialUnicodeMS"/>
                <w:rFonts w:ascii="Times New Roman" w:eastAsia="SimSun" w:hAnsi="Times New Roman" w:cs="Times New Roman"/>
                <w:i/>
                <w:sz w:val="22"/>
                <w:szCs w:val="22"/>
                <w:lang w:eastAsia="zh-CN"/>
              </w:rPr>
            </w:pPr>
            <w:r w:rsidRPr="00144393">
              <w:rPr>
                <w:rStyle w:val="ArialUnicodeMS"/>
                <w:rFonts w:ascii="Times New Roman" w:eastAsia="SimSun" w:hAnsi="Times New Roman" w:cs="Times New Roman"/>
                <w:b/>
                <w:i/>
                <w:sz w:val="22"/>
                <w:szCs w:val="22"/>
              </w:rPr>
              <w:t xml:space="preserve">Приобщение к элементарным нормам и правилам взаимоотношения со сверстниками и взрослыми (в т. ч. </w:t>
            </w:r>
            <w:r w:rsidRPr="00144393">
              <w:rPr>
                <w:rStyle w:val="ArialUnicodeMS"/>
                <w:rFonts w:ascii="Times New Roman" w:eastAsia="SimSun" w:hAnsi="Times New Roman" w:cs="Times New Roman"/>
                <w:b/>
                <w:i/>
                <w:sz w:val="22"/>
                <w:szCs w:val="22"/>
              </w:rPr>
              <w:lastRenderedPageBreak/>
              <w:t>моральным)</w:t>
            </w:r>
          </w:p>
        </w:tc>
        <w:tc>
          <w:tcPr>
            <w:tcW w:w="7530" w:type="dxa"/>
            <w:tcBorders>
              <w:top w:val="single" w:sz="4" w:space="0" w:color="auto"/>
              <w:left w:val="single" w:sz="4" w:space="0" w:color="auto"/>
              <w:bottom w:val="single" w:sz="4" w:space="0" w:color="auto"/>
              <w:right w:val="single" w:sz="4" w:space="0" w:color="auto"/>
            </w:tcBorders>
          </w:tcPr>
          <w:p w:rsidR="007123EB" w:rsidRPr="00144393" w:rsidRDefault="007123EB">
            <w:pPr>
              <w:pStyle w:val="2b"/>
              <w:spacing w:line="240" w:lineRule="auto"/>
              <w:ind w:left="0" w:firstLine="0"/>
              <w:rPr>
                <w:rStyle w:val="ArialUnicodeMS"/>
                <w:rFonts w:ascii="Times New Roman" w:eastAsia="SimSun" w:hAnsi="Times New Roman" w:cs="Times New Roman"/>
                <w:sz w:val="22"/>
                <w:szCs w:val="22"/>
              </w:rPr>
            </w:pPr>
            <w:r w:rsidRPr="00144393">
              <w:rPr>
                <w:rStyle w:val="ArialUnicodeMS"/>
                <w:rFonts w:ascii="Times New Roman" w:hAnsi="Times New Roman" w:cs="Times New Roman"/>
                <w:sz w:val="22"/>
                <w:szCs w:val="22"/>
              </w:rPr>
              <w:lastRenderedPageBreak/>
              <w:t>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взрослых и других детей.</w:t>
            </w:r>
          </w:p>
          <w:p w:rsidR="007123EB" w:rsidRPr="00144393" w:rsidRDefault="007123EB">
            <w:pPr>
              <w:pStyle w:val="2b"/>
              <w:spacing w:line="240" w:lineRule="auto"/>
              <w:ind w:left="0" w:firstLine="0"/>
              <w:rPr>
                <w:rStyle w:val="ArialUnicodeMS"/>
                <w:rFonts w:ascii="Times New Roman" w:eastAsia="SimSun" w:hAnsi="Times New Roman" w:cs="Times New Roman"/>
                <w:sz w:val="22"/>
                <w:szCs w:val="22"/>
              </w:rPr>
            </w:pPr>
          </w:p>
        </w:tc>
      </w:tr>
      <w:tr w:rsidR="007123EB" w:rsidRPr="00144393" w:rsidTr="007123EB">
        <w:tc>
          <w:tcPr>
            <w:tcW w:w="2098" w:type="dxa"/>
            <w:tcBorders>
              <w:top w:val="single" w:sz="4" w:space="0" w:color="auto"/>
              <w:left w:val="single" w:sz="4" w:space="0" w:color="auto"/>
              <w:bottom w:val="single" w:sz="4" w:space="0" w:color="auto"/>
              <w:right w:val="single" w:sz="4" w:space="0" w:color="auto"/>
            </w:tcBorders>
            <w:hideMark/>
          </w:tcPr>
          <w:p w:rsidR="007123EB" w:rsidRPr="00144393" w:rsidRDefault="007123EB">
            <w:pPr>
              <w:suppressAutoHyphens/>
              <w:jc w:val="both"/>
              <w:rPr>
                <w:rStyle w:val="ArialUnicodeMS"/>
                <w:rFonts w:ascii="Times New Roman" w:eastAsia="SimSun" w:hAnsi="Times New Roman" w:cs="Times New Roman"/>
                <w:i/>
                <w:sz w:val="22"/>
                <w:szCs w:val="22"/>
                <w:lang w:eastAsia="zh-CN"/>
              </w:rPr>
            </w:pPr>
            <w:r w:rsidRPr="00144393">
              <w:rPr>
                <w:rStyle w:val="ArialUnicodeMS"/>
                <w:rFonts w:ascii="Times New Roman" w:eastAsia="SimSun" w:hAnsi="Times New Roman" w:cs="Times New Roman"/>
                <w:b/>
                <w:i/>
                <w:sz w:val="22"/>
                <w:szCs w:val="22"/>
              </w:rPr>
              <w:lastRenderedPageBreak/>
              <w:t xml:space="preserve">Формирование </w:t>
            </w:r>
            <w:proofErr w:type="spellStart"/>
            <w:r w:rsidRPr="00144393">
              <w:rPr>
                <w:rStyle w:val="ArialUnicodeMS"/>
                <w:rFonts w:ascii="Times New Roman" w:eastAsia="SimSun" w:hAnsi="Times New Roman" w:cs="Times New Roman"/>
                <w:b/>
                <w:i/>
                <w:sz w:val="22"/>
                <w:szCs w:val="22"/>
              </w:rPr>
              <w:t>гендерной</w:t>
            </w:r>
            <w:proofErr w:type="spellEnd"/>
            <w:r w:rsidRPr="00144393">
              <w:rPr>
                <w:rStyle w:val="ArialUnicodeMS"/>
                <w:rFonts w:ascii="Times New Roman" w:eastAsia="SimSun" w:hAnsi="Times New Roman" w:cs="Times New Roman"/>
                <w:b/>
                <w:i/>
                <w:sz w:val="22"/>
                <w:szCs w:val="22"/>
              </w:rPr>
              <w:t>, семейной, гражданской принадлежности</w:t>
            </w:r>
          </w:p>
        </w:tc>
        <w:tc>
          <w:tcPr>
            <w:tcW w:w="7530" w:type="dxa"/>
            <w:tcBorders>
              <w:top w:val="single" w:sz="4" w:space="0" w:color="auto"/>
              <w:left w:val="single" w:sz="4" w:space="0" w:color="auto"/>
              <w:bottom w:val="single" w:sz="4" w:space="0" w:color="auto"/>
              <w:right w:val="single" w:sz="4" w:space="0" w:color="auto"/>
            </w:tcBorders>
            <w:hideMark/>
          </w:tcPr>
          <w:p w:rsidR="007123EB" w:rsidRPr="00144393" w:rsidRDefault="007123EB">
            <w:pPr>
              <w:pStyle w:val="2b"/>
              <w:spacing w:line="240" w:lineRule="auto"/>
              <w:ind w:left="0" w:firstLine="0"/>
              <w:rPr>
                <w:rStyle w:val="ArialUnicodeMS"/>
                <w:rFonts w:ascii="Times New Roman" w:eastAsia="SimSun" w:hAnsi="Times New Roman" w:cs="Times New Roman"/>
                <w:sz w:val="22"/>
                <w:szCs w:val="22"/>
              </w:rPr>
            </w:pPr>
            <w:r w:rsidRPr="00144393">
              <w:rPr>
                <w:rStyle w:val="ArialUnicodeMS"/>
                <w:rFonts w:ascii="Times New Roman" w:hAnsi="Times New Roman" w:cs="Times New Roman"/>
                <w:sz w:val="22"/>
                <w:szCs w:val="22"/>
              </w:rPr>
              <w:t>Подробно рассказывает о себе (события биографии, увлечения) и своей семье, называя не только имена родителей,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(участников ВОВ).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tc>
      </w:tr>
    </w:tbl>
    <w:p w:rsidR="007123EB" w:rsidRDefault="007123EB" w:rsidP="007123EB">
      <w:pPr>
        <w:rPr>
          <w:rFonts w:eastAsia="SimSun"/>
          <w:color w:val="00000A"/>
          <w:sz w:val="20"/>
          <w:szCs w:val="20"/>
          <w:lang w:eastAsia="zh-CN"/>
        </w:rPr>
      </w:pPr>
    </w:p>
    <w:p w:rsidR="007123EB" w:rsidRPr="00144393" w:rsidRDefault="007123EB" w:rsidP="007123EB">
      <w:pPr>
        <w:pStyle w:val="5"/>
        <w:rPr>
          <w:rFonts w:eastAsia="Times New Roman"/>
          <w:i/>
          <w:sz w:val="24"/>
          <w:szCs w:val="24"/>
        </w:rPr>
      </w:pPr>
      <w:r w:rsidRPr="00144393">
        <w:rPr>
          <w:rFonts w:eastAsia="Times New Roman"/>
          <w:i/>
          <w:sz w:val="24"/>
          <w:szCs w:val="24"/>
        </w:rPr>
        <w:t>Самообслуживание, самостоятельность, трудовое воспитание</w:t>
      </w:r>
    </w:p>
    <w:p w:rsidR="007123EB" w:rsidRDefault="007123EB" w:rsidP="007123EB">
      <w:pPr>
        <w:pStyle w:val="40"/>
        <w:spacing w:before="0"/>
        <w:rPr>
          <w:rFonts w:ascii="Times New Roman" w:eastAsia="SimSun" w:hAnsi="Times New Roman" w:cs="Times New Roman"/>
          <w:color w:val="auto"/>
        </w:rPr>
      </w:pPr>
      <w:r>
        <w:rPr>
          <w:rFonts w:ascii="Times New Roman" w:hAnsi="Times New Roman"/>
          <w:color w:val="auto"/>
        </w:rPr>
        <w:t>Общие задачи:</w:t>
      </w:r>
    </w:p>
    <w:p w:rsidR="007123EB" w:rsidRDefault="007123EB" w:rsidP="00874AE0">
      <w:pPr>
        <w:pStyle w:val="2b"/>
        <w:numPr>
          <w:ilvl w:val="0"/>
          <w:numId w:val="65"/>
        </w:numPr>
        <w:spacing w:line="240" w:lineRule="auto"/>
        <w:ind w:left="426" w:hanging="284"/>
        <w:rPr>
          <w:sz w:val="24"/>
          <w:szCs w:val="24"/>
        </w:rPr>
      </w:pPr>
      <w:r>
        <w:rPr>
          <w:i/>
          <w:iCs/>
          <w:sz w:val="24"/>
          <w:szCs w:val="24"/>
        </w:rPr>
        <w:t xml:space="preserve">формировать первичные трудовые умения и навыки: </w:t>
      </w:r>
      <w:r>
        <w:rPr>
          <w:sz w:val="24"/>
          <w:szCs w:val="24"/>
        </w:rPr>
        <w:t>формировать интерес и способность к самостоятельным действиям с бытовыми предметами-орудиями (ложка, вилка, нож, совок, лопатка и пр.), к самообслуживанию и элементарному бытовому труду (в помещении и на улице); поощрять инициативу и самостоятельность детей в организации труда под руководством взрослого;</w:t>
      </w:r>
    </w:p>
    <w:p w:rsidR="007123EB" w:rsidRDefault="007123EB" w:rsidP="00874AE0">
      <w:pPr>
        <w:pStyle w:val="2b"/>
        <w:numPr>
          <w:ilvl w:val="0"/>
          <w:numId w:val="65"/>
        </w:numPr>
        <w:spacing w:line="240" w:lineRule="auto"/>
        <w:ind w:left="426" w:hanging="284"/>
        <w:rPr>
          <w:sz w:val="24"/>
          <w:szCs w:val="24"/>
        </w:rPr>
      </w:pPr>
      <w:r>
        <w:rPr>
          <w:i/>
          <w:iCs/>
          <w:sz w:val="24"/>
          <w:szCs w:val="24"/>
        </w:rPr>
        <w:t xml:space="preserve">воспитывать ценностное отношение к собственному труду, труду других людей и его результатам: </w:t>
      </w:r>
      <w:r>
        <w:rPr>
          <w:sz w:val="24"/>
          <w:szCs w:val="24"/>
        </w:rPr>
        <w:t>развивать способность проявлять себя как субъект трудовой деятельности; предоставлять возможности для самовыражения детей в индивидуальных, групповых и коллективных формах труда;</w:t>
      </w:r>
    </w:p>
    <w:p w:rsidR="007123EB" w:rsidRDefault="007123EB" w:rsidP="00874AE0">
      <w:pPr>
        <w:pStyle w:val="2b"/>
        <w:numPr>
          <w:ilvl w:val="0"/>
          <w:numId w:val="65"/>
        </w:numPr>
        <w:spacing w:line="240" w:lineRule="auto"/>
        <w:ind w:left="426" w:hanging="284"/>
        <w:rPr>
          <w:sz w:val="24"/>
          <w:szCs w:val="24"/>
        </w:rPr>
      </w:pPr>
      <w:proofErr w:type="gramStart"/>
      <w:r>
        <w:rPr>
          <w:i/>
          <w:iCs/>
          <w:sz w:val="24"/>
          <w:szCs w:val="24"/>
        </w:rPr>
        <w:t xml:space="preserve">формировать первичные представления о труде взрослых, его роли в обществе и жизни каждого человека: </w:t>
      </w:r>
      <w:r>
        <w:rPr>
          <w:sz w:val="24"/>
          <w:szCs w:val="24"/>
        </w:rPr>
        <w:t>поддерживать спонтанные игры детей и обогащать их через наблюдения за трудовой деятельностью взрослых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roofErr w:type="gramEnd"/>
    </w:p>
    <w:p w:rsidR="007123EB" w:rsidRDefault="007123EB" w:rsidP="00874AE0">
      <w:pPr>
        <w:pStyle w:val="2b"/>
        <w:numPr>
          <w:ilvl w:val="0"/>
          <w:numId w:val="65"/>
        </w:numPr>
        <w:spacing w:line="240" w:lineRule="auto"/>
        <w:ind w:left="426" w:hanging="284"/>
        <w:rPr>
          <w:sz w:val="24"/>
          <w:szCs w:val="24"/>
        </w:rPr>
      </w:pPr>
      <w:r>
        <w:rPr>
          <w:i/>
          <w:sz w:val="24"/>
          <w:szCs w:val="24"/>
        </w:rPr>
        <w:t xml:space="preserve">развитие социального интеллекта </w:t>
      </w:r>
      <w:r>
        <w:rPr>
          <w:sz w:val="24"/>
          <w:szCs w:val="24"/>
        </w:rPr>
        <w:t>на основе разных форм организации трудового воспитания в дошкольной образовательной организации;</w:t>
      </w:r>
    </w:p>
    <w:p w:rsidR="007123EB" w:rsidRDefault="007123EB" w:rsidP="00874AE0">
      <w:pPr>
        <w:pStyle w:val="2b"/>
        <w:numPr>
          <w:ilvl w:val="0"/>
          <w:numId w:val="65"/>
        </w:numPr>
        <w:spacing w:line="240" w:lineRule="auto"/>
        <w:ind w:left="426" w:hanging="284"/>
        <w:rPr>
          <w:sz w:val="24"/>
          <w:szCs w:val="24"/>
        </w:rPr>
      </w:pPr>
      <w:r>
        <w:rPr>
          <w:i/>
          <w:sz w:val="24"/>
          <w:szCs w:val="24"/>
        </w:rPr>
        <w:t xml:space="preserve">формирование представлений о </w:t>
      </w:r>
      <w:proofErr w:type="spellStart"/>
      <w:r>
        <w:rPr>
          <w:i/>
          <w:sz w:val="24"/>
          <w:szCs w:val="24"/>
        </w:rPr>
        <w:t>социокультурных</w:t>
      </w:r>
      <w:proofErr w:type="spellEnd"/>
      <w:r>
        <w:rPr>
          <w:i/>
          <w:sz w:val="24"/>
          <w:szCs w:val="24"/>
        </w:rPr>
        <w:t xml:space="preserve"> ценностях </w:t>
      </w:r>
      <w:r>
        <w:rPr>
          <w:sz w:val="24"/>
          <w:szCs w:val="24"/>
        </w:rPr>
        <w:t>нашего народа, об отечественных традициях и праздниках, связанных с организаций труда и отдыха людей.</w:t>
      </w:r>
    </w:p>
    <w:p w:rsidR="007123EB" w:rsidRDefault="007123EB" w:rsidP="007123EB">
      <w:pPr>
        <w:pStyle w:val="40"/>
        <w:spacing w:before="0"/>
        <w:rPr>
          <w:rFonts w:ascii="Times New Roman" w:hAnsi="Times New Roman"/>
          <w:color w:val="auto"/>
        </w:rPr>
      </w:pPr>
      <w:r>
        <w:rPr>
          <w:rFonts w:ascii="Times New Roman" w:hAnsi="Times New Roman"/>
          <w:color w:val="auto"/>
        </w:rPr>
        <w:t>Задачи, актуальные для работы с детьми с ЗПР:</w:t>
      </w:r>
    </w:p>
    <w:p w:rsidR="007123EB" w:rsidRDefault="007123EB" w:rsidP="00874AE0">
      <w:pPr>
        <w:pStyle w:val="2b"/>
        <w:numPr>
          <w:ilvl w:val="0"/>
          <w:numId w:val="66"/>
        </w:numPr>
        <w:spacing w:line="240" w:lineRule="auto"/>
        <w:ind w:left="426" w:hanging="284"/>
        <w:rPr>
          <w:sz w:val="24"/>
          <w:szCs w:val="24"/>
        </w:rPr>
      </w:pPr>
      <w:r>
        <w:rPr>
          <w:sz w:val="24"/>
          <w:szCs w:val="24"/>
        </w:rPr>
        <w:t>формирование позитивных установок к различным видам труда и творчества;</w:t>
      </w:r>
    </w:p>
    <w:p w:rsidR="007123EB" w:rsidRDefault="007123EB" w:rsidP="00874AE0">
      <w:pPr>
        <w:pStyle w:val="2b"/>
        <w:numPr>
          <w:ilvl w:val="0"/>
          <w:numId w:val="66"/>
        </w:numPr>
        <w:spacing w:line="240" w:lineRule="auto"/>
        <w:ind w:left="426" w:hanging="284"/>
        <w:rPr>
          <w:sz w:val="24"/>
          <w:szCs w:val="24"/>
        </w:rPr>
      </w:pPr>
      <w:r>
        <w:rPr>
          <w:sz w:val="24"/>
          <w:szCs w:val="24"/>
        </w:rPr>
        <w:t xml:space="preserve">формирование готовности к совместной трудовой деятельности со сверстниками, становление самостоятельности, целенаправленности и </w:t>
      </w:r>
      <w:proofErr w:type="spellStart"/>
      <w:r>
        <w:rPr>
          <w:sz w:val="24"/>
          <w:szCs w:val="24"/>
        </w:rPr>
        <w:t>саморегуляции</w:t>
      </w:r>
      <w:proofErr w:type="spellEnd"/>
      <w:r>
        <w:rPr>
          <w:sz w:val="24"/>
          <w:szCs w:val="24"/>
        </w:rPr>
        <w:t xml:space="preserve"> собственных действий в процессе включения в разные формы и виды труда;</w:t>
      </w:r>
    </w:p>
    <w:p w:rsidR="007123EB" w:rsidRDefault="007123EB" w:rsidP="00874AE0">
      <w:pPr>
        <w:pStyle w:val="2b"/>
        <w:numPr>
          <w:ilvl w:val="0"/>
          <w:numId w:val="66"/>
        </w:numPr>
        <w:spacing w:line="240" w:lineRule="auto"/>
        <w:ind w:left="426" w:hanging="284"/>
        <w:rPr>
          <w:sz w:val="24"/>
          <w:szCs w:val="24"/>
        </w:rPr>
      </w:pPr>
      <w:r>
        <w:rPr>
          <w:sz w:val="24"/>
          <w:szCs w:val="24"/>
        </w:rPr>
        <w:t>формирование уважительного отношения к труду взрослых и чувства принадлежности к своей семье и к сообществу детей и взрослых в организации.</w:t>
      </w:r>
    </w:p>
    <w:p w:rsidR="007123EB" w:rsidRDefault="007123EB" w:rsidP="007123EB">
      <w:pPr>
        <w:pStyle w:val="aff0"/>
        <w:ind w:firstLine="709"/>
      </w:pPr>
      <w: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tbl>
      <w:tblPr>
        <w:tblStyle w:val="aff"/>
        <w:tblW w:w="0" w:type="auto"/>
        <w:tblLook w:val="04A0"/>
      </w:tblPr>
      <w:tblGrid>
        <w:gridCol w:w="1759"/>
        <w:gridCol w:w="476"/>
        <w:gridCol w:w="7393"/>
      </w:tblGrid>
      <w:tr w:rsidR="007123EB" w:rsidRPr="007123EB" w:rsidTr="007123EB">
        <w:tc>
          <w:tcPr>
            <w:tcW w:w="9628" w:type="dxa"/>
            <w:gridSpan w:val="3"/>
            <w:tcBorders>
              <w:top w:val="single" w:sz="4" w:space="0" w:color="auto"/>
              <w:left w:val="single" w:sz="4" w:space="0" w:color="auto"/>
              <w:bottom w:val="single" w:sz="4" w:space="0" w:color="auto"/>
              <w:right w:val="single" w:sz="4" w:space="0" w:color="auto"/>
            </w:tcBorders>
            <w:hideMark/>
          </w:tcPr>
          <w:p w:rsidR="007123EB" w:rsidRPr="007123EB" w:rsidRDefault="007123EB">
            <w:pPr>
              <w:pStyle w:val="5"/>
              <w:jc w:val="center"/>
              <w:outlineLvl w:val="4"/>
              <w:rPr>
                <w:rFonts w:eastAsia="Times New Roman"/>
                <w:i/>
                <w:sz w:val="22"/>
                <w:lang w:eastAsia="zh-CN"/>
              </w:rPr>
            </w:pPr>
            <w:r w:rsidRPr="007123EB">
              <w:rPr>
                <w:rFonts w:eastAsia="Times New Roman"/>
                <w:i/>
                <w:sz w:val="22"/>
              </w:rPr>
              <w:t>Старшая группа (от 5 до 6 лет)</w:t>
            </w:r>
          </w:p>
        </w:tc>
      </w:tr>
      <w:tr w:rsidR="007123EB" w:rsidRPr="007123EB" w:rsidTr="009B260E">
        <w:tc>
          <w:tcPr>
            <w:tcW w:w="2235" w:type="dxa"/>
            <w:gridSpan w:val="2"/>
            <w:tcBorders>
              <w:top w:val="single" w:sz="4" w:space="0" w:color="auto"/>
              <w:left w:val="single" w:sz="4" w:space="0" w:color="auto"/>
              <w:bottom w:val="single" w:sz="4" w:space="0" w:color="auto"/>
              <w:right w:val="single" w:sz="4" w:space="0" w:color="auto"/>
            </w:tcBorders>
            <w:hideMark/>
          </w:tcPr>
          <w:p w:rsidR="007123EB" w:rsidRPr="007123EB" w:rsidRDefault="007123EB">
            <w:pPr>
              <w:pStyle w:val="aff0"/>
              <w:ind w:firstLine="0"/>
              <w:rPr>
                <w:rFonts w:eastAsiaTheme="minorEastAsia"/>
                <w:sz w:val="22"/>
                <w:szCs w:val="20"/>
                <w:lang w:eastAsia="zh-CN"/>
              </w:rPr>
            </w:pPr>
            <w:r w:rsidRPr="007123EB">
              <w:rPr>
                <w:bCs/>
                <w:i/>
                <w:sz w:val="22"/>
                <w:szCs w:val="20"/>
              </w:rPr>
              <w:t>Формирование первичных трудовых умений и навыков</w:t>
            </w:r>
          </w:p>
        </w:tc>
        <w:tc>
          <w:tcPr>
            <w:tcW w:w="7393" w:type="dxa"/>
            <w:tcBorders>
              <w:top w:val="single" w:sz="4" w:space="0" w:color="auto"/>
              <w:left w:val="single" w:sz="4" w:space="0" w:color="auto"/>
              <w:bottom w:val="single" w:sz="4" w:space="0" w:color="auto"/>
              <w:right w:val="single" w:sz="4" w:space="0" w:color="auto"/>
            </w:tcBorders>
          </w:tcPr>
          <w:p w:rsidR="007123EB" w:rsidRPr="009B260E" w:rsidRDefault="007123EB" w:rsidP="009B260E">
            <w:pPr>
              <w:pStyle w:val="2b"/>
              <w:spacing w:line="240" w:lineRule="auto"/>
              <w:ind w:left="0" w:firstLine="0"/>
              <w:rPr>
                <w:sz w:val="22"/>
                <w:szCs w:val="20"/>
              </w:rPr>
            </w:pPr>
            <w:r w:rsidRPr="007123EB">
              <w:rPr>
                <w:sz w:val="22"/>
                <w:szCs w:val="20"/>
              </w:rPr>
              <w:t xml:space="preserve">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w:t>
            </w:r>
            <w:proofErr w:type="gramStart"/>
            <w:r w:rsidRPr="007123EB">
              <w:rPr>
                <w:sz w:val="22"/>
                <w:szCs w:val="20"/>
              </w:rPr>
              <w:t>Способен</w:t>
            </w:r>
            <w:proofErr w:type="gramEnd"/>
            <w:r w:rsidRPr="007123EB">
              <w:rPr>
                <w:sz w:val="22"/>
                <w:szCs w:val="20"/>
              </w:rPr>
              <w:t xml:space="preserve"> к коллективной деятельности, выполняет обязанности дежурного по столовой, по занятиям, по уголку природы.</w:t>
            </w:r>
          </w:p>
        </w:tc>
      </w:tr>
      <w:tr w:rsidR="007123EB" w:rsidRPr="007123EB" w:rsidTr="009B260E">
        <w:tc>
          <w:tcPr>
            <w:tcW w:w="2235" w:type="dxa"/>
            <w:gridSpan w:val="2"/>
            <w:tcBorders>
              <w:top w:val="single" w:sz="4" w:space="0" w:color="auto"/>
              <w:left w:val="single" w:sz="4" w:space="0" w:color="auto"/>
              <w:bottom w:val="single" w:sz="4" w:space="0" w:color="auto"/>
              <w:right w:val="single" w:sz="4" w:space="0" w:color="auto"/>
            </w:tcBorders>
            <w:hideMark/>
          </w:tcPr>
          <w:p w:rsidR="007123EB" w:rsidRPr="007123EB" w:rsidRDefault="007123EB">
            <w:pPr>
              <w:pStyle w:val="aff0"/>
              <w:ind w:firstLine="0"/>
              <w:rPr>
                <w:rFonts w:eastAsiaTheme="minorEastAsia"/>
                <w:sz w:val="22"/>
                <w:szCs w:val="20"/>
                <w:lang w:eastAsia="zh-CN"/>
              </w:rPr>
            </w:pPr>
            <w:r w:rsidRPr="007123EB">
              <w:rPr>
                <w:i/>
                <w:sz w:val="22"/>
                <w:szCs w:val="20"/>
              </w:rPr>
              <w:lastRenderedPageBreak/>
              <w:t>Воспитание ценностного отношения к собственному труду, труду других людей и его результатам</w:t>
            </w:r>
          </w:p>
        </w:tc>
        <w:tc>
          <w:tcPr>
            <w:tcW w:w="7393"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2b"/>
              <w:spacing w:line="240" w:lineRule="auto"/>
              <w:ind w:left="0" w:firstLine="0"/>
              <w:rPr>
                <w:sz w:val="22"/>
                <w:szCs w:val="20"/>
              </w:rPr>
            </w:pPr>
            <w:r w:rsidRPr="007123EB">
              <w:rPr>
                <w:sz w:val="22"/>
                <w:szCs w:val="20"/>
              </w:rPr>
              <w:t xml:space="preserve">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w:t>
            </w:r>
            <w:proofErr w:type="spellStart"/>
            <w:r w:rsidRPr="007123EB">
              <w:rPr>
                <w:sz w:val="22"/>
                <w:szCs w:val="20"/>
              </w:rPr>
              <w:t>гендерными</w:t>
            </w:r>
            <w:proofErr w:type="spellEnd"/>
            <w:r w:rsidRPr="007123EB">
              <w:rPr>
                <w:sz w:val="22"/>
                <w:szCs w:val="20"/>
              </w:rPr>
              <w:t xml:space="preserve">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tc>
      </w:tr>
      <w:tr w:rsidR="007123EB" w:rsidRPr="007123EB" w:rsidTr="009B260E">
        <w:tc>
          <w:tcPr>
            <w:tcW w:w="2235" w:type="dxa"/>
            <w:gridSpan w:val="2"/>
            <w:tcBorders>
              <w:top w:val="single" w:sz="4" w:space="0" w:color="auto"/>
              <w:left w:val="single" w:sz="4" w:space="0" w:color="auto"/>
              <w:bottom w:val="single" w:sz="4" w:space="0" w:color="auto"/>
              <w:right w:val="single" w:sz="4" w:space="0" w:color="auto"/>
            </w:tcBorders>
            <w:hideMark/>
          </w:tcPr>
          <w:p w:rsidR="007123EB" w:rsidRPr="007123EB" w:rsidRDefault="007123EB">
            <w:pPr>
              <w:pStyle w:val="aff0"/>
              <w:ind w:firstLine="0"/>
              <w:rPr>
                <w:rFonts w:eastAsiaTheme="minorEastAsia"/>
                <w:sz w:val="22"/>
                <w:szCs w:val="20"/>
                <w:lang w:eastAsia="zh-CN"/>
              </w:rPr>
            </w:pPr>
            <w:r w:rsidRPr="007123EB">
              <w:rPr>
                <w:bCs/>
                <w:i/>
                <w:sz w:val="22"/>
                <w:szCs w:val="20"/>
              </w:rPr>
              <w:t>Формирование первичных представлений о труде взрослых, его роли в обществе и жизни каждого человека</w:t>
            </w:r>
          </w:p>
        </w:tc>
        <w:tc>
          <w:tcPr>
            <w:tcW w:w="7393" w:type="dxa"/>
            <w:tcBorders>
              <w:top w:val="single" w:sz="4" w:space="0" w:color="auto"/>
              <w:left w:val="single" w:sz="4" w:space="0" w:color="auto"/>
              <w:bottom w:val="single" w:sz="4" w:space="0" w:color="auto"/>
              <w:right w:val="single" w:sz="4" w:space="0" w:color="auto"/>
            </w:tcBorders>
          </w:tcPr>
          <w:p w:rsidR="007123EB" w:rsidRPr="009B260E" w:rsidRDefault="007123EB" w:rsidP="009B260E">
            <w:pPr>
              <w:pStyle w:val="2b"/>
              <w:spacing w:line="240" w:lineRule="auto"/>
              <w:ind w:left="0" w:firstLine="0"/>
              <w:rPr>
                <w:sz w:val="22"/>
                <w:szCs w:val="20"/>
              </w:rPr>
            </w:pPr>
            <w:r w:rsidRPr="007123EB">
              <w:rPr>
                <w:sz w:val="22"/>
                <w:szCs w:val="20"/>
              </w:rPr>
              <w:t>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tc>
      </w:tr>
      <w:tr w:rsidR="007123EB" w:rsidRPr="007123EB" w:rsidTr="007123EB">
        <w:tc>
          <w:tcPr>
            <w:tcW w:w="9628" w:type="dxa"/>
            <w:gridSpan w:val="3"/>
            <w:tcBorders>
              <w:top w:val="single" w:sz="4" w:space="0" w:color="auto"/>
              <w:left w:val="single" w:sz="4" w:space="0" w:color="auto"/>
              <w:bottom w:val="single" w:sz="4" w:space="0" w:color="auto"/>
              <w:right w:val="single" w:sz="4" w:space="0" w:color="auto"/>
            </w:tcBorders>
            <w:hideMark/>
          </w:tcPr>
          <w:p w:rsidR="007123EB" w:rsidRPr="007123EB" w:rsidRDefault="007123EB">
            <w:pPr>
              <w:pStyle w:val="5"/>
              <w:jc w:val="center"/>
              <w:outlineLvl w:val="4"/>
              <w:rPr>
                <w:rStyle w:val="ArialUnicodeMS"/>
                <w:rFonts w:eastAsiaTheme="majorEastAsia"/>
                <w:bCs w:val="0"/>
                <w:i/>
                <w:color w:val="auto"/>
                <w:sz w:val="22"/>
                <w:szCs w:val="20"/>
                <w:lang w:eastAsia="zh-CN"/>
              </w:rPr>
            </w:pPr>
            <w:r w:rsidRPr="007123EB">
              <w:rPr>
                <w:rFonts w:eastAsia="Times New Roman"/>
                <w:i/>
                <w:sz w:val="22"/>
              </w:rPr>
              <w:t>Старшая группа (от 6 до окончания образовательных отношений)</w:t>
            </w:r>
          </w:p>
        </w:tc>
      </w:tr>
      <w:tr w:rsidR="007123EB" w:rsidRPr="007123EB" w:rsidTr="007123EB">
        <w:tc>
          <w:tcPr>
            <w:tcW w:w="1759"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aff0"/>
              <w:ind w:firstLine="0"/>
              <w:rPr>
                <w:rFonts w:eastAsiaTheme="minorEastAsia"/>
                <w:sz w:val="22"/>
                <w:szCs w:val="20"/>
                <w:lang w:eastAsia="zh-CN"/>
              </w:rPr>
            </w:pPr>
            <w:r w:rsidRPr="007123EB">
              <w:rPr>
                <w:i/>
                <w:sz w:val="22"/>
                <w:szCs w:val="20"/>
              </w:rPr>
              <w:t>Формирование первичных трудовых умений и навыков</w:t>
            </w:r>
          </w:p>
        </w:tc>
        <w:tc>
          <w:tcPr>
            <w:tcW w:w="7869" w:type="dxa"/>
            <w:gridSpan w:val="2"/>
            <w:tcBorders>
              <w:top w:val="single" w:sz="4" w:space="0" w:color="auto"/>
              <w:left w:val="single" w:sz="4" w:space="0" w:color="auto"/>
              <w:bottom w:val="single" w:sz="4" w:space="0" w:color="auto"/>
              <w:right w:val="single" w:sz="4" w:space="0" w:color="auto"/>
            </w:tcBorders>
            <w:hideMark/>
          </w:tcPr>
          <w:p w:rsidR="007123EB" w:rsidRPr="007123EB" w:rsidRDefault="007123EB">
            <w:pPr>
              <w:pStyle w:val="2b"/>
              <w:spacing w:line="240" w:lineRule="auto"/>
              <w:ind w:left="0" w:firstLine="0"/>
              <w:rPr>
                <w:sz w:val="22"/>
                <w:szCs w:val="20"/>
              </w:rPr>
            </w:pPr>
            <w:r w:rsidRPr="007123EB">
              <w:rPr>
                <w:sz w:val="22"/>
                <w:szCs w:val="20"/>
              </w:rPr>
              <w:t>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tc>
      </w:tr>
      <w:tr w:rsidR="007123EB" w:rsidRPr="007123EB" w:rsidTr="007123EB">
        <w:tc>
          <w:tcPr>
            <w:tcW w:w="1759"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aff0"/>
              <w:ind w:firstLine="0"/>
              <w:rPr>
                <w:rFonts w:eastAsiaTheme="minorEastAsia"/>
                <w:i/>
                <w:sz w:val="22"/>
                <w:szCs w:val="20"/>
                <w:lang w:eastAsia="zh-CN"/>
              </w:rPr>
            </w:pPr>
            <w:r w:rsidRPr="007123EB">
              <w:rPr>
                <w:i/>
                <w:sz w:val="22"/>
                <w:szCs w:val="20"/>
              </w:rPr>
              <w:t>Воспитание ценностного отношения к собственному труду, труду других людей и его результатам</w:t>
            </w:r>
          </w:p>
        </w:tc>
        <w:tc>
          <w:tcPr>
            <w:tcW w:w="7869" w:type="dxa"/>
            <w:gridSpan w:val="2"/>
            <w:tcBorders>
              <w:top w:val="single" w:sz="4" w:space="0" w:color="auto"/>
              <w:left w:val="single" w:sz="4" w:space="0" w:color="auto"/>
              <w:bottom w:val="single" w:sz="4" w:space="0" w:color="auto"/>
              <w:right w:val="single" w:sz="4" w:space="0" w:color="auto"/>
            </w:tcBorders>
            <w:hideMark/>
          </w:tcPr>
          <w:p w:rsidR="007123EB" w:rsidRPr="007123EB" w:rsidRDefault="007123EB">
            <w:pPr>
              <w:pStyle w:val="2b"/>
              <w:spacing w:line="240" w:lineRule="auto"/>
              <w:ind w:left="0" w:firstLine="0"/>
              <w:rPr>
                <w:sz w:val="22"/>
                <w:szCs w:val="20"/>
              </w:rPr>
            </w:pPr>
            <w:r w:rsidRPr="007123EB">
              <w:rPr>
                <w:sz w:val="22"/>
                <w:szCs w:val="20"/>
              </w:rPr>
              <w:t xml:space="preserve">Относится к собственному труду, его результату и труду других людей как к ценности, любит трудиться самостоятельно и участвовать в труде взрослых.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сверстниках и взрослых такое качество, как трудолюбие и добросовестное отношение к труду. </w:t>
            </w:r>
            <w:r w:rsidRPr="007123EB">
              <w:rPr>
                <w:bCs/>
                <w:sz w:val="22"/>
                <w:szCs w:val="20"/>
              </w:rPr>
              <w:t xml:space="preserve">Говорит о </w:t>
            </w:r>
            <w:r w:rsidRPr="007123EB">
              <w:rPr>
                <w:sz w:val="22"/>
                <w:szCs w:val="20"/>
              </w:rPr>
              <w:t>своей будущей жизни, связывая ее с выбором профессии.</w:t>
            </w:r>
          </w:p>
        </w:tc>
      </w:tr>
      <w:tr w:rsidR="007123EB" w:rsidRPr="007123EB" w:rsidTr="007123EB">
        <w:tc>
          <w:tcPr>
            <w:tcW w:w="1759"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aff0"/>
              <w:ind w:firstLine="0"/>
              <w:rPr>
                <w:rFonts w:eastAsiaTheme="minorEastAsia"/>
                <w:i/>
                <w:sz w:val="22"/>
                <w:szCs w:val="20"/>
                <w:lang w:eastAsia="zh-CN"/>
              </w:rPr>
            </w:pPr>
            <w:r w:rsidRPr="007123EB">
              <w:rPr>
                <w:i/>
                <w:sz w:val="22"/>
                <w:szCs w:val="20"/>
              </w:rPr>
              <w:t>Формирование первичных представлений о труде взрослых, его роли в обществе и жизни каждого человека</w:t>
            </w:r>
          </w:p>
        </w:tc>
        <w:tc>
          <w:tcPr>
            <w:tcW w:w="7869" w:type="dxa"/>
            <w:gridSpan w:val="2"/>
            <w:tcBorders>
              <w:top w:val="single" w:sz="4" w:space="0" w:color="auto"/>
              <w:left w:val="single" w:sz="4" w:space="0" w:color="auto"/>
              <w:bottom w:val="single" w:sz="4" w:space="0" w:color="auto"/>
              <w:right w:val="single" w:sz="4" w:space="0" w:color="auto"/>
            </w:tcBorders>
            <w:hideMark/>
          </w:tcPr>
          <w:p w:rsidR="007123EB" w:rsidRPr="007123EB" w:rsidRDefault="007123EB">
            <w:pPr>
              <w:pStyle w:val="2b"/>
              <w:spacing w:line="240" w:lineRule="auto"/>
              <w:ind w:left="0" w:firstLine="0"/>
              <w:rPr>
                <w:sz w:val="22"/>
                <w:szCs w:val="20"/>
              </w:rPr>
            </w:pPr>
            <w:r w:rsidRPr="007123EB">
              <w:rPr>
                <w:sz w:val="22"/>
                <w:szCs w:val="20"/>
              </w:rPr>
              <w:t xml:space="preserve">Вычленяет труд как особую человеческую деятельность. Понимает различия между детским и взрослым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w:t>
            </w:r>
            <w:proofErr w:type="gramStart"/>
            <w:r w:rsidRPr="007123EB">
              <w:rPr>
                <w:sz w:val="22"/>
                <w:szCs w:val="20"/>
              </w:rPr>
              <w:t>систематизированные</w:t>
            </w:r>
            <w:proofErr w:type="gramEnd"/>
            <w:r w:rsidRPr="007123EB">
              <w:rPr>
                <w:sz w:val="22"/>
                <w:szCs w:val="20"/>
              </w:rPr>
              <w:t xml:space="preserve"> представление о культурных традициях труда и отдыха.</w:t>
            </w:r>
          </w:p>
        </w:tc>
      </w:tr>
    </w:tbl>
    <w:p w:rsidR="007123EB" w:rsidRDefault="007123EB" w:rsidP="007123EB">
      <w:pPr>
        <w:pStyle w:val="aff0"/>
        <w:ind w:firstLine="709"/>
        <w:rPr>
          <w:rFonts w:eastAsia="SimSun"/>
          <w:color w:val="00000A"/>
          <w:lang w:eastAsia="zh-CN"/>
        </w:rPr>
      </w:pPr>
    </w:p>
    <w:p w:rsidR="007123EB" w:rsidRPr="007123EB" w:rsidRDefault="007123EB" w:rsidP="007123EB">
      <w:pPr>
        <w:pStyle w:val="5"/>
        <w:jc w:val="center"/>
        <w:rPr>
          <w:rFonts w:eastAsia="Times New Roman"/>
          <w:i/>
          <w:sz w:val="24"/>
          <w:szCs w:val="24"/>
        </w:rPr>
      </w:pPr>
      <w:r w:rsidRPr="007123EB">
        <w:rPr>
          <w:rFonts w:eastAsia="Times New Roman"/>
          <w:i/>
          <w:sz w:val="24"/>
          <w:szCs w:val="24"/>
        </w:rPr>
        <w:t>Формирование навыков безопасного поведения</w:t>
      </w:r>
    </w:p>
    <w:p w:rsidR="007123EB" w:rsidRDefault="007123EB" w:rsidP="007123EB">
      <w:pPr>
        <w:pStyle w:val="40"/>
        <w:spacing w:before="0"/>
        <w:rPr>
          <w:rFonts w:ascii="Times New Roman" w:eastAsia="SimSun" w:hAnsi="Times New Roman" w:cs="Times New Roman"/>
          <w:color w:val="000000" w:themeColor="text1"/>
        </w:rPr>
      </w:pPr>
      <w:r>
        <w:rPr>
          <w:rFonts w:ascii="Times New Roman" w:hAnsi="Times New Roman"/>
          <w:color w:val="000000" w:themeColor="text1"/>
        </w:rPr>
        <w:t>Общие задачи:</w:t>
      </w:r>
    </w:p>
    <w:p w:rsidR="007123EB" w:rsidRDefault="007123EB" w:rsidP="00874AE0">
      <w:pPr>
        <w:pStyle w:val="2b"/>
        <w:numPr>
          <w:ilvl w:val="0"/>
          <w:numId w:val="55"/>
        </w:numPr>
        <w:tabs>
          <w:tab w:val="left" w:pos="426"/>
        </w:tabs>
        <w:spacing w:line="240" w:lineRule="auto"/>
        <w:ind w:left="0" w:firstLine="142"/>
        <w:rPr>
          <w:sz w:val="24"/>
          <w:szCs w:val="24"/>
        </w:rPr>
      </w:pPr>
      <w:r>
        <w:rPr>
          <w:sz w:val="24"/>
          <w:szCs w:val="24"/>
        </w:rPr>
        <w:t>формирование представлений об опасных для человека и мира природы ситуациях и способах поведения в них;</w:t>
      </w:r>
    </w:p>
    <w:p w:rsidR="007123EB" w:rsidRDefault="007123EB" w:rsidP="00874AE0">
      <w:pPr>
        <w:pStyle w:val="2b"/>
        <w:numPr>
          <w:ilvl w:val="0"/>
          <w:numId w:val="55"/>
        </w:numPr>
        <w:tabs>
          <w:tab w:val="left" w:pos="426"/>
        </w:tabs>
        <w:spacing w:line="240" w:lineRule="auto"/>
        <w:ind w:left="0" w:firstLine="142"/>
        <w:rPr>
          <w:sz w:val="24"/>
          <w:szCs w:val="24"/>
        </w:rPr>
      </w:pPr>
      <w:r>
        <w:rPr>
          <w:sz w:val="24"/>
          <w:szCs w:val="24"/>
        </w:rPr>
        <w:lastRenderedPageBreak/>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7123EB" w:rsidRDefault="007123EB" w:rsidP="00874AE0">
      <w:pPr>
        <w:pStyle w:val="2b"/>
        <w:numPr>
          <w:ilvl w:val="0"/>
          <w:numId w:val="55"/>
        </w:numPr>
        <w:tabs>
          <w:tab w:val="left" w:pos="426"/>
        </w:tabs>
        <w:spacing w:line="240" w:lineRule="auto"/>
        <w:ind w:left="0" w:firstLine="142"/>
        <w:rPr>
          <w:sz w:val="24"/>
          <w:szCs w:val="24"/>
        </w:rPr>
      </w:pPr>
      <w:r>
        <w:rPr>
          <w:sz w:val="24"/>
          <w:szCs w:val="24"/>
        </w:rPr>
        <w:t>передача детям знаний о правилах безопасности дорожного движения в качестве пешехода и пассажира транспортного средства;</w:t>
      </w:r>
    </w:p>
    <w:p w:rsidR="007123EB" w:rsidRDefault="007123EB" w:rsidP="00874AE0">
      <w:pPr>
        <w:pStyle w:val="2b"/>
        <w:numPr>
          <w:ilvl w:val="0"/>
          <w:numId w:val="55"/>
        </w:numPr>
        <w:tabs>
          <w:tab w:val="left" w:pos="426"/>
        </w:tabs>
        <w:spacing w:line="240" w:lineRule="auto"/>
        <w:ind w:left="0" w:firstLine="142"/>
        <w:rPr>
          <w:sz w:val="24"/>
          <w:szCs w:val="24"/>
        </w:rPr>
      </w:pPr>
      <w:r>
        <w:rPr>
          <w:sz w:val="24"/>
          <w:szCs w:val="24"/>
        </w:rPr>
        <w:t>формирование осторожного и осмотрительного отношения к потенциально опасным для человека и мира природы ситуациям.</w:t>
      </w:r>
    </w:p>
    <w:p w:rsidR="007123EB" w:rsidRDefault="007123EB" w:rsidP="007123EB">
      <w:pPr>
        <w:pStyle w:val="40"/>
        <w:spacing w:before="0"/>
        <w:rPr>
          <w:rFonts w:ascii="Times New Roman" w:hAnsi="Times New Roman"/>
          <w:color w:val="auto"/>
        </w:rPr>
      </w:pPr>
      <w:r>
        <w:rPr>
          <w:rFonts w:ascii="Times New Roman" w:hAnsi="Times New Roman"/>
          <w:color w:val="auto"/>
        </w:rPr>
        <w:t>Задачи, актуальные для работы с дошкольниками с ЗПР:</w:t>
      </w:r>
    </w:p>
    <w:p w:rsidR="006031B8" w:rsidRDefault="007123EB" w:rsidP="00874AE0">
      <w:pPr>
        <w:pStyle w:val="2b"/>
        <w:numPr>
          <w:ilvl w:val="0"/>
          <w:numId w:val="68"/>
        </w:numPr>
        <w:tabs>
          <w:tab w:val="left" w:pos="142"/>
          <w:tab w:val="left" w:pos="709"/>
        </w:tabs>
        <w:spacing w:line="240" w:lineRule="auto"/>
        <w:ind w:left="426" w:hanging="142"/>
        <w:rPr>
          <w:sz w:val="24"/>
          <w:szCs w:val="24"/>
        </w:rPr>
      </w:pPr>
      <w:r>
        <w:rPr>
          <w:sz w:val="24"/>
          <w:szCs w:val="24"/>
        </w:rPr>
        <w:t>развитие социального интеллекта, связанного</w:t>
      </w:r>
      <w:r w:rsidR="006031B8">
        <w:rPr>
          <w:sz w:val="24"/>
          <w:szCs w:val="24"/>
        </w:rPr>
        <w:t xml:space="preserve"> с прогнозированием последствий</w:t>
      </w:r>
    </w:p>
    <w:p w:rsidR="007123EB" w:rsidRDefault="007123EB" w:rsidP="006031B8">
      <w:pPr>
        <w:pStyle w:val="2b"/>
        <w:tabs>
          <w:tab w:val="left" w:pos="142"/>
          <w:tab w:val="left" w:pos="709"/>
        </w:tabs>
        <w:spacing w:line="240" w:lineRule="auto"/>
        <w:ind w:left="284" w:firstLine="0"/>
        <w:rPr>
          <w:sz w:val="24"/>
          <w:szCs w:val="24"/>
        </w:rPr>
      </w:pPr>
      <w:r>
        <w:rPr>
          <w:sz w:val="24"/>
          <w:szCs w:val="24"/>
        </w:rPr>
        <w:t>действий, деятельности и поведения;</w:t>
      </w:r>
    </w:p>
    <w:p w:rsidR="007123EB" w:rsidRPr="006031B8" w:rsidRDefault="007123EB" w:rsidP="00874AE0">
      <w:pPr>
        <w:pStyle w:val="2b"/>
        <w:numPr>
          <w:ilvl w:val="0"/>
          <w:numId w:val="68"/>
        </w:numPr>
        <w:tabs>
          <w:tab w:val="left" w:pos="142"/>
          <w:tab w:val="left" w:pos="709"/>
        </w:tabs>
        <w:spacing w:line="240" w:lineRule="auto"/>
        <w:ind w:left="426" w:hanging="142"/>
        <w:rPr>
          <w:sz w:val="24"/>
          <w:szCs w:val="24"/>
        </w:rPr>
      </w:pPr>
      <w:r>
        <w:rPr>
          <w:sz w:val="24"/>
          <w:szCs w:val="24"/>
        </w:rPr>
        <w:t>развитие способности ребенка к выбору безопасных спос</w:t>
      </w:r>
      <w:r w:rsidR="006031B8">
        <w:rPr>
          <w:sz w:val="24"/>
          <w:szCs w:val="24"/>
        </w:rPr>
        <w:t xml:space="preserve">обов деятельности и поведения, </w:t>
      </w:r>
      <w:r w:rsidRPr="006031B8">
        <w:rPr>
          <w:sz w:val="24"/>
          <w:szCs w:val="24"/>
        </w:rPr>
        <w:t>связанных с проявлением активности.</w:t>
      </w:r>
    </w:p>
    <w:p w:rsidR="007123EB" w:rsidRDefault="007123EB" w:rsidP="007123EB">
      <w:pPr>
        <w:pStyle w:val="5"/>
        <w:rPr>
          <w:rFonts w:eastAsia="Times New Roman"/>
          <w:sz w:val="24"/>
          <w:szCs w:val="24"/>
        </w:rPr>
      </w:pPr>
    </w:p>
    <w:tbl>
      <w:tblPr>
        <w:tblStyle w:val="aff"/>
        <w:tblW w:w="0" w:type="auto"/>
        <w:tblLook w:val="04A0"/>
      </w:tblPr>
      <w:tblGrid>
        <w:gridCol w:w="2076"/>
        <w:gridCol w:w="7552"/>
      </w:tblGrid>
      <w:tr w:rsidR="007123EB" w:rsidRPr="007123EB" w:rsidTr="007123EB">
        <w:tc>
          <w:tcPr>
            <w:tcW w:w="9628" w:type="dxa"/>
            <w:gridSpan w:val="2"/>
            <w:tcBorders>
              <w:top w:val="single" w:sz="4" w:space="0" w:color="auto"/>
              <w:left w:val="single" w:sz="4" w:space="0" w:color="auto"/>
              <w:bottom w:val="single" w:sz="4" w:space="0" w:color="auto"/>
              <w:right w:val="single" w:sz="4" w:space="0" w:color="auto"/>
            </w:tcBorders>
            <w:hideMark/>
          </w:tcPr>
          <w:p w:rsidR="007123EB" w:rsidRPr="007123EB" w:rsidRDefault="007123EB">
            <w:pPr>
              <w:suppressAutoHyphens/>
              <w:jc w:val="center"/>
              <w:rPr>
                <w:rFonts w:eastAsia="SimSun"/>
                <w:b/>
                <w:i/>
                <w:color w:val="00000A"/>
                <w:sz w:val="22"/>
                <w:szCs w:val="20"/>
                <w:lang w:eastAsia="zh-CN"/>
              </w:rPr>
            </w:pPr>
            <w:r w:rsidRPr="007123EB">
              <w:rPr>
                <w:b/>
                <w:i/>
                <w:sz w:val="22"/>
                <w:szCs w:val="20"/>
              </w:rPr>
              <w:t>Старшая группа (от 5 до 6 лет)</w:t>
            </w:r>
          </w:p>
        </w:tc>
      </w:tr>
      <w:tr w:rsidR="007123EB" w:rsidRPr="007123EB" w:rsidTr="007123EB">
        <w:tc>
          <w:tcPr>
            <w:tcW w:w="2076" w:type="dxa"/>
            <w:tcBorders>
              <w:top w:val="single" w:sz="4" w:space="0" w:color="auto"/>
              <w:left w:val="single" w:sz="4" w:space="0" w:color="auto"/>
              <w:bottom w:val="single" w:sz="4" w:space="0" w:color="auto"/>
              <w:right w:val="single" w:sz="4" w:space="0" w:color="auto"/>
            </w:tcBorders>
            <w:hideMark/>
          </w:tcPr>
          <w:p w:rsidR="007123EB" w:rsidRPr="007123EB" w:rsidRDefault="007123EB">
            <w:pPr>
              <w:suppressAutoHyphens/>
              <w:jc w:val="both"/>
              <w:rPr>
                <w:rFonts w:eastAsia="SimSun"/>
                <w:color w:val="00000A"/>
                <w:sz w:val="22"/>
                <w:szCs w:val="20"/>
                <w:lang w:eastAsia="zh-CN"/>
              </w:rPr>
            </w:pPr>
            <w:r w:rsidRPr="007123EB">
              <w:rPr>
                <w:i/>
                <w:sz w:val="22"/>
                <w:szCs w:val="20"/>
              </w:rPr>
              <w:t>Формирование представлений об опасных для человека и окружающего мира природы ситуациях и способах поведения в них</w:t>
            </w:r>
          </w:p>
        </w:tc>
        <w:tc>
          <w:tcPr>
            <w:tcW w:w="7552"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2b"/>
              <w:spacing w:line="240" w:lineRule="auto"/>
              <w:ind w:left="0" w:firstLine="0"/>
              <w:rPr>
                <w:sz w:val="22"/>
                <w:szCs w:val="20"/>
              </w:rPr>
            </w:pPr>
            <w:r w:rsidRPr="007123EB">
              <w:rPr>
                <w:sz w:val="22"/>
                <w:szCs w:val="20"/>
              </w:rPr>
              <w:t>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tc>
      </w:tr>
      <w:tr w:rsidR="007123EB" w:rsidRPr="007123EB" w:rsidTr="007123EB">
        <w:tc>
          <w:tcPr>
            <w:tcW w:w="2076" w:type="dxa"/>
            <w:tcBorders>
              <w:top w:val="single" w:sz="4" w:space="0" w:color="auto"/>
              <w:left w:val="single" w:sz="4" w:space="0" w:color="auto"/>
              <w:bottom w:val="single" w:sz="4" w:space="0" w:color="auto"/>
              <w:right w:val="single" w:sz="4" w:space="0" w:color="auto"/>
            </w:tcBorders>
            <w:hideMark/>
          </w:tcPr>
          <w:p w:rsidR="007123EB" w:rsidRPr="007123EB" w:rsidRDefault="007123EB">
            <w:pPr>
              <w:suppressAutoHyphens/>
              <w:jc w:val="both"/>
              <w:rPr>
                <w:rFonts w:eastAsia="SimSun"/>
                <w:i/>
                <w:color w:val="00000A"/>
                <w:sz w:val="22"/>
                <w:szCs w:val="20"/>
                <w:lang w:eastAsia="zh-CN"/>
              </w:rPr>
            </w:pPr>
            <w:r w:rsidRPr="007123EB">
              <w:rPr>
                <w:i/>
                <w:sz w:val="22"/>
                <w:szCs w:val="20"/>
              </w:rPr>
              <w:t>Приобщение к правилам безопасного для человека и окружающего мира природы поведения</w:t>
            </w:r>
          </w:p>
        </w:tc>
        <w:tc>
          <w:tcPr>
            <w:tcW w:w="7552" w:type="dxa"/>
            <w:tcBorders>
              <w:top w:val="single" w:sz="4" w:space="0" w:color="auto"/>
              <w:left w:val="single" w:sz="4" w:space="0" w:color="auto"/>
              <w:bottom w:val="single" w:sz="4" w:space="0" w:color="auto"/>
              <w:right w:val="single" w:sz="4" w:space="0" w:color="auto"/>
            </w:tcBorders>
          </w:tcPr>
          <w:p w:rsidR="007123EB" w:rsidRPr="007123EB" w:rsidRDefault="007123EB">
            <w:pPr>
              <w:pStyle w:val="2b"/>
              <w:spacing w:line="240" w:lineRule="auto"/>
              <w:ind w:left="0" w:firstLine="0"/>
              <w:rPr>
                <w:sz w:val="22"/>
                <w:szCs w:val="20"/>
              </w:rPr>
            </w:pPr>
            <w:r w:rsidRPr="007123EB">
              <w:rPr>
                <w:sz w:val="22"/>
                <w:szCs w:val="20"/>
              </w:rPr>
              <w:t xml:space="preserve">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w:t>
            </w:r>
            <w:proofErr w:type="spellStart"/>
            <w:r w:rsidRPr="007123EB">
              <w:rPr>
                <w:sz w:val="22"/>
                <w:szCs w:val="20"/>
              </w:rPr>
              <w:t>самостраховки</w:t>
            </w:r>
            <w:proofErr w:type="spellEnd"/>
            <w:r w:rsidRPr="007123EB">
              <w:rPr>
                <w:sz w:val="22"/>
                <w:szCs w:val="20"/>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tc>
      </w:tr>
      <w:tr w:rsidR="007123EB" w:rsidRPr="007123EB" w:rsidTr="007123EB">
        <w:tc>
          <w:tcPr>
            <w:tcW w:w="2076" w:type="dxa"/>
            <w:tcBorders>
              <w:top w:val="single" w:sz="4" w:space="0" w:color="auto"/>
              <w:left w:val="single" w:sz="4" w:space="0" w:color="auto"/>
              <w:bottom w:val="single" w:sz="4" w:space="0" w:color="auto"/>
              <w:right w:val="single" w:sz="4" w:space="0" w:color="auto"/>
            </w:tcBorders>
            <w:hideMark/>
          </w:tcPr>
          <w:p w:rsidR="007123EB" w:rsidRPr="007123EB" w:rsidRDefault="007123EB">
            <w:pPr>
              <w:suppressAutoHyphens/>
              <w:jc w:val="both"/>
              <w:rPr>
                <w:rFonts w:eastAsia="SimSun"/>
                <w:i/>
                <w:color w:val="00000A"/>
                <w:sz w:val="22"/>
                <w:szCs w:val="20"/>
                <w:lang w:eastAsia="zh-CN"/>
              </w:rPr>
            </w:pPr>
            <w:r w:rsidRPr="007123EB">
              <w:rPr>
                <w:i/>
                <w:sz w:val="22"/>
                <w:szCs w:val="20"/>
              </w:rPr>
              <w:t>Передача детям знаний о правилах безопасности дорожного движения в качестве пешехода и пассажира транспортного средства</w:t>
            </w:r>
          </w:p>
        </w:tc>
        <w:tc>
          <w:tcPr>
            <w:tcW w:w="7552" w:type="dxa"/>
            <w:tcBorders>
              <w:top w:val="single" w:sz="4" w:space="0" w:color="auto"/>
              <w:left w:val="single" w:sz="4" w:space="0" w:color="auto"/>
              <w:bottom w:val="single" w:sz="4" w:space="0" w:color="auto"/>
              <w:right w:val="single" w:sz="4" w:space="0" w:color="auto"/>
            </w:tcBorders>
          </w:tcPr>
          <w:p w:rsidR="007123EB" w:rsidRPr="007123EB" w:rsidRDefault="007123EB">
            <w:pPr>
              <w:pStyle w:val="2b"/>
              <w:spacing w:line="240" w:lineRule="auto"/>
              <w:ind w:left="0" w:firstLine="0"/>
              <w:rPr>
                <w:i/>
                <w:sz w:val="22"/>
                <w:szCs w:val="20"/>
              </w:rPr>
            </w:pPr>
            <w:r w:rsidRPr="007123EB">
              <w:rPr>
                <w:sz w:val="22"/>
                <w:szCs w:val="20"/>
              </w:rPr>
              <w:t>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7123EB" w:rsidRPr="007123EB" w:rsidRDefault="007123EB">
            <w:pPr>
              <w:pStyle w:val="2b"/>
              <w:spacing w:line="240" w:lineRule="auto"/>
              <w:ind w:left="0" w:firstLine="0"/>
              <w:rPr>
                <w:sz w:val="22"/>
                <w:szCs w:val="20"/>
              </w:rPr>
            </w:pPr>
          </w:p>
        </w:tc>
      </w:tr>
      <w:tr w:rsidR="007123EB" w:rsidRPr="007123EB" w:rsidTr="007123EB">
        <w:tc>
          <w:tcPr>
            <w:tcW w:w="2076" w:type="dxa"/>
            <w:tcBorders>
              <w:top w:val="single" w:sz="4" w:space="0" w:color="auto"/>
              <w:left w:val="single" w:sz="4" w:space="0" w:color="auto"/>
              <w:bottom w:val="single" w:sz="4" w:space="0" w:color="auto"/>
              <w:right w:val="single" w:sz="4" w:space="0" w:color="auto"/>
            </w:tcBorders>
            <w:hideMark/>
          </w:tcPr>
          <w:p w:rsidR="007123EB" w:rsidRPr="007123EB" w:rsidRDefault="007123EB">
            <w:pPr>
              <w:suppressAutoHyphens/>
              <w:jc w:val="both"/>
              <w:rPr>
                <w:rFonts w:eastAsia="SimSun"/>
                <w:i/>
                <w:color w:val="00000A"/>
                <w:sz w:val="22"/>
                <w:szCs w:val="20"/>
                <w:lang w:eastAsia="zh-CN"/>
              </w:rPr>
            </w:pPr>
            <w:r w:rsidRPr="007123EB">
              <w:rPr>
                <w:i/>
                <w:sz w:val="22"/>
                <w:szCs w:val="20"/>
              </w:rPr>
              <w:t>Формирование осторожного и осмотрительного отношения к потенциально опасным для человека и окружающего мира природы ситуациям</w:t>
            </w:r>
          </w:p>
        </w:tc>
        <w:tc>
          <w:tcPr>
            <w:tcW w:w="7552"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2b"/>
              <w:spacing w:line="240" w:lineRule="auto"/>
              <w:ind w:left="0" w:firstLine="0"/>
              <w:rPr>
                <w:sz w:val="22"/>
                <w:szCs w:val="20"/>
              </w:rPr>
            </w:pPr>
            <w:r w:rsidRPr="007123EB">
              <w:rPr>
                <w:sz w:val="22"/>
                <w:szCs w:val="20"/>
              </w:rPr>
              <w:t>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tc>
      </w:tr>
      <w:tr w:rsidR="007123EB" w:rsidRPr="007123EB" w:rsidTr="007123EB">
        <w:tc>
          <w:tcPr>
            <w:tcW w:w="9628" w:type="dxa"/>
            <w:gridSpan w:val="2"/>
            <w:tcBorders>
              <w:top w:val="single" w:sz="4" w:space="0" w:color="auto"/>
              <w:left w:val="single" w:sz="4" w:space="0" w:color="auto"/>
              <w:bottom w:val="single" w:sz="4" w:space="0" w:color="auto"/>
              <w:right w:val="single" w:sz="4" w:space="0" w:color="auto"/>
            </w:tcBorders>
            <w:hideMark/>
          </w:tcPr>
          <w:p w:rsidR="007123EB" w:rsidRPr="007123EB" w:rsidRDefault="007123EB" w:rsidP="007123EB">
            <w:pPr>
              <w:pStyle w:val="5"/>
              <w:jc w:val="center"/>
              <w:outlineLvl w:val="4"/>
              <w:rPr>
                <w:rFonts w:eastAsia="Times New Roman"/>
                <w:i/>
                <w:sz w:val="22"/>
                <w:lang w:eastAsia="zh-CN"/>
              </w:rPr>
            </w:pPr>
            <w:r w:rsidRPr="007123EB">
              <w:rPr>
                <w:rFonts w:eastAsia="Times New Roman"/>
                <w:i/>
                <w:sz w:val="22"/>
              </w:rPr>
              <w:t>Старшая группа (от 6 до окончания образовательных отношений)</w:t>
            </w:r>
          </w:p>
        </w:tc>
      </w:tr>
      <w:tr w:rsidR="007123EB" w:rsidRPr="007123EB" w:rsidTr="007123EB">
        <w:tc>
          <w:tcPr>
            <w:tcW w:w="2076" w:type="dxa"/>
            <w:tcBorders>
              <w:top w:val="single" w:sz="4" w:space="0" w:color="auto"/>
              <w:left w:val="single" w:sz="4" w:space="0" w:color="auto"/>
              <w:bottom w:val="single" w:sz="4" w:space="0" w:color="auto"/>
              <w:right w:val="single" w:sz="4" w:space="0" w:color="auto"/>
            </w:tcBorders>
            <w:hideMark/>
          </w:tcPr>
          <w:p w:rsidR="007123EB" w:rsidRPr="007123EB" w:rsidRDefault="007123EB">
            <w:pPr>
              <w:suppressAutoHyphens/>
              <w:jc w:val="both"/>
              <w:rPr>
                <w:rFonts w:eastAsia="SimSun"/>
                <w:i/>
                <w:color w:val="00000A"/>
                <w:sz w:val="22"/>
                <w:szCs w:val="20"/>
                <w:lang w:eastAsia="zh-CN"/>
              </w:rPr>
            </w:pPr>
            <w:r w:rsidRPr="007123EB">
              <w:rPr>
                <w:bCs/>
                <w:i/>
                <w:sz w:val="22"/>
                <w:szCs w:val="20"/>
              </w:rPr>
              <w:t xml:space="preserve">Формирование представлений об </w:t>
            </w:r>
            <w:r w:rsidRPr="007123EB">
              <w:rPr>
                <w:bCs/>
                <w:i/>
                <w:sz w:val="22"/>
                <w:szCs w:val="20"/>
              </w:rPr>
              <w:lastRenderedPageBreak/>
              <w:t>опасных для человека и окружающего мира природы ситуациях и способах поведения в них</w:t>
            </w:r>
          </w:p>
        </w:tc>
        <w:tc>
          <w:tcPr>
            <w:tcW w:w="7552"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2b"/>
              <w:spacing w:line="240" w:lineRule="auto"/>
              <w:ind w:left="0" w:firstLine="0"/>
              <w:rPr>
                <w:sz w:val="22"/>
                <w:szCs w:val="20"/>
              </w:rPr>
            </w:pPr>
            <w:r w:rsidRPr="007123EB">
              <w:rPr>
                <w:bCs/>
                <w:i/>
                <w:sz w:val="22"/>
                <w:szCs w:val="20"/>
              </w:rPr>
              <w:lastRenderedPageBreak/>
              <w:t xml:space="preserve">. </w:t>
            </w:r>
            <w:r w:rsidRPr="007123EB">
              <w:rPr>
                <w:sz w:val="22"/>
                <w:szCs w:val="20"/>
              </w:rPr>
              <w:t>Ребенок имеет систематизированные представления об опасных для человека и окружающего мира ситуациях. Устанавливает причинно-</w:t>
            </w:r>
            <w:r w:rsidRPr="007123EB">
              <w:rPr>
                <w:sz w:val="22"/>
                <w:szCs w:val="20"/>
              </w:rPr>
              <w:lastRenderedPageBreak/>
              <w:t xml:space="preserve">следственные связи, на основании которых определяет ситуацию как опасную или неопасную. </w:t>
            </w:r>
            <w:proofErr w:type="gramStart"/>
            <w:r w:rsidRPr="007123EB">
              <w:rPr>
                <w:sz w:val="22"/>
                <w:szCs w:val="20"/>
              </w:rPr>
              <w:t>Знает о способах безопасного поведения в некоторых стандартных ситуациях: демонстрирует их без напоминания взрослых на проезжей части дороги, при переходе улицы, перекрестков, при 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w:t>
            </w:r>
            <w:proofErr w:type="gramEnd"/>
            <w:r w:rsidRPr="007123EB">
              <w:rPr>
                <w:sz w:val="22"/>
                <w:szCs w:val="20"/>
              </w:rPr>
              <w:t xml:space="preserve">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tc>
      </w:tr>
      <w:tr w:rsidR="007123EB" w:rsidRPr="007123EB" w:rsidTr="007123EB">
        <w:tc>
          <w:tcPr>
            <w:tcW w:w="2076" w:type="dxa"/>
            <w:tcBorders>
              <w:top w:val="single" w:sz="4" w:space="0" w:color="auto"/>
              <w:left w:val="single" w:sz="4" w:space="0" w:color="auto"/>
              <w:bottom w:val="single" w:sz="4" w:space="0" w:color="auto"/>
              <w:right w:val="single" w:sz="4" w:space="0" w:color="auto"/>
            </w:tcBorders>
            <w:hideMark/>
          </w:tcPr>
          <w:p w:rsidR="007123EB" w:rsidRPr="007123EB" w:rsidRDefault="007123EB">
            <w:pPr>
              <w:suppressAutoHyphens/>
              <w:jc w:val="both"/>
              <w:rPr>
                <w:rFonts w:eastAsia="SimSun"/>
                <w:i/>
                <w:color w:val="00000A"/>
                <w:sz w:val="22"/>
                <w:szCs w:val="20"/>
                <w:lang w:eastAsia="zh-CN"/>
              </w:rPr>
            </w:pPr>
            <w:r w:rsidRPr="007123EB">
              <w:rPr>
                <w:i/>
                <w:sz w:val="22"/>
                <w:szCs w:val="20"/>
              </w:rPr>
              <w:lastRenderedPageBreak/>
              <w:t>Приобщение к правилам безопасного для человека и окружающего мира природы поведения</w:t>
            </w:r>
          </w:p>
        </w:tc>
        <w:tc>
          <w:tcPr>
            <w:tcW w:w="7552"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2b"/>
              <w:spacing w:line="240" w:lineRule="auto"/>
              <w:ind w:left="0" w:firstLine="0"/>
              <w:rPr>
                <w:sz w:val="22"/>
                <w:szCs w:val="20"/>
              </w:rPr>
            </w:pPr>
            <w:r w:rsidRPr="007123EB">
              <w:rPr>
                <w:sz w:val="22"/>
                <w:szCs w:val="20"/>
              </w:rPr>
              <w:t>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w:t>
            </w:r>
            <w:r w:rsidRPr="007123EB">
              <w:rPr>
                <w:bCs/>
                <w:sz w:val="22"/>
                <w:szCs w:val="20"/>
              </w:rPr>
              <w:t xml:space="preserve">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избегать физических и эмоциональных перегрузок. Ребенок называет способы </w:t>
            </w:r>
            <w:proofErr w:type="spellStart"/>
            <w:r w:rsidRPr="007123EB">
              <w:rPr>
                <w:bCs/>
                <w:sz w:val="22"/>
                <w:szCs w:val="20"/>
              </w:rPr>
              <w:t>самостраховки</w:t>
            </w:r>
            <w:proofErr w:type="spellEnd"/>
            <w:r w:rsidRPr="007123EB">
              <w:rPr>
                <w:bCs/>
                <w:sz w:val="22"/>
                <w:szCs w:val="20"/>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r w:rsidRPr="007123EB">
              <w:rPr>
                <w:sz w:val="22"/>
                <w:szCs w:val="20"/>
              </w:rPr>
              <w:t xml:space="preserve">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tc>
      </w:tr>
      <w:tr w:rsidR="007123EB" w:rsidRPr="007123EB" w:rsidTr="007123EB">
        <w:tc>
          <w:tcPr>
            <w:tcW w:w="2076" w:type="dxa"/>
            <w:tcBorders>
              <w:top w:val="single" w:sz="4" w:space="0" w:color="auto"/>
              <w:left w:val="single" w:sz="4" w:space="0" w:color="auto"/>
              <w:bottom w:val="single" w:sz="4" w:space="0" w:color="auto"/>
              <w:right w:val="single" w:sz="4" w:space="0" w:color="auto"/>
            </w:tcBorders>
          </w:tcPr>
          <w:p w:rsidR="007123EB" w:rsidRPr="007123EB" w:rsidRDefault="007123EB">
            <w:pPr>
              <w:rPr>
                <w:rFonts w:eastAsia="SimSun"/>
                <w:i/>
                <w:color w:val="00000A"/>
                <w:sz w:val="22"/>
                <w:szCs w:val="20"/>
                <w:lang w:eastAsia="zh-CN"/>
              </w:rPr>
            </w:pPr>
            <w:r w:rsidRPr="007123EB">
              <w:rPr>
                <w:i/>
                <w:sz w:val="22"/>
                <w:szCs w:val="20"/>
              </w:rPr>
              <w:t>Приобщение к правилам безопасного для человека и окружающего мира природы поведения</w:t>
            </w:r>
          </w:p>
          <w:p w:rsidR="007123EB" w:rsidRPr="007123EB" w:rsidRDefault="007123EB">
            <w:pPr>
              <w:suppressAutoHyphens/>
              <w:jc w:val="both"/>
              <w:rPr>
                <w:rFonts w:eastAsia="SimSun"/>
                <w:i/>
                <w:color w:val="00000A"/>
                <w:sz w:val="22"/>
                <w:szCs w:val="20"/>
                <w:lang w:eastAsia="zh-CN"/>
              </w:rPr>
            </w:pPr>
          </w:p>
        </w:tc>
        <w:tc>
          <w:tcPr>
            <w:tcW w:w="7552"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2b"/>
              <w:spacing w:line="240" w:lineRule="auto"/>
              <w:ind w:left="0" w:firstLine="0"/>
              <w:rPr>
                <w:sz w:val="22"/>
                <w:szCs w:val="20"/>
              </w:rPr>
            </w:pPr>
            <w:r w:rsidRPr="007123EB">
              <w:rPr>
                <w:sz w:val="22"/>
                <w:szCs w:val="20"/>
              </w:rPr>
              <w:t xml:space="preserve">Демонстрирует знания о правилах дорожного движения и поведения на улице и причинах опасных ситуаций. </w:t>
            </w:r>
            <w:proofErr w:type="gramStart"/>
            <w:r w:rsidRPr="007123EB">
              <w:rPr>
                <w:sz w:val="22"/>
                <w:szCs w:val="20"/>
              </w:rPr>
              <w:t>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w:t>
            </w:r>
            <w:proofErr w:type="gramEnd"/>
            <w:r w:rsidRPr="007123EB">
              <w:rPr>
                <w:sz w:val="22"/>
                <w:szCs w:val="20"/>
              </w:rPr>
              <w:t xml:space="preserve">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tc>
      </w:tr>
      <w:tr w:rsidR="007123EB" w:rsidRPr="007123EB" w:rsidTr="007123EB">
        <w:tc>
          <w:tcPr>
            <w:tcW w:w="2076" w:type="dxa"/>
            <w:tcBorders>
              <w:top w:val="single" w:sz="4" w:space="0" w:color="auto"/>
              <w:left w:val="single" w:sz="4" w:space="0" w:color="auto"/>
              <w:bottom w:val="single" w:sz="4" w:space="0" w:color="auto"/>
              <w:right w:val="single" w:sz="4" w:space="0" w:color="auto"/>
            </w:tcBorders>
            <w:hideMark/>
          </w:tcPr>
          <w:p w:rsidR="007123EB" w:rsidRPr="007123EB" w:rsidRDefault="007123EB">
            <w:pPr>
              <w:suppressAutoHyphens/>
              <w:jc w:val="both"/>
              <w:rPr>
                <w:rFonts w:eastAsia="SimSun"/>
                <w:i/>
                <w:color w:val="00000A"/>
                <w:sz w:val="22"/>
                <w:szCs w:val="20"/>
                <w:lang w:eastAsia="zh-CN"/>
              </w:rPr>
            </w:pPr>
            <w:r w:rsidRPr="007123EB">
              <w:rPr>
                <w:i/>
                <w:sz w:val="22"/>
                <w:szCs w:val="20"/>
              </w:rPr>
              <w:t xml:space="preserve">Формирование осторожного и осмотрительного отношения к потенциально опасным для человека и </w:t>
            </w:r>
            <w:r w:rsidRPr="007123EB">
              <w:rPr>
                <w:i/>
                <w:sz w:val="22"/>
                <w:szCs w:val="20"/>
              </w:rPr>
              <w:lastRenderedPageBreak/>
              <w:t>окружающего мира природы ситуациям</w:t>
            </w:r>
          </w:p>
        </w:tc>
        <w:tc>
          <w:tcPr>
            <w:tcW w:w="7552"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2b"/>
              <w:spacing w:line="240" w:lineRule="auto"/>
              <w:ind w:left="0" w:firstLine="0"/>
              <w:rPr>
                <w:sz w:val="22"/>
                <w:szCs w:val="20"/>
              </w:rPr>
            </w:pPr>
            <w:proofErr w:type="gramStart"/>
            <w:r w:rsidRPr="007123EB">
              <w:rPr>
                <w:sz w:val="22"/>
                <w:szCs w:val="20"/>
              </w:rPr>
              <w:lastRenderedPageBreak/>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w:t>
            </w:r>
            <w:proofErr w:type="gramEnd"/>
            <w:r w:rsidRPr="007123EB">
              <w:rPr>
                <w:sz w:val="22"/>
                <w:szCs w:val="20"/>
              </w:rPr>
              <w:t xml:space="preserve"> о некоторых видах </w:t>
            </w:r>
            <w:r w:rsidRPr="007123EB">
              <w:rPr>
                <w:sz w:val="22"/>
                <w:szCs w:val="20"/>
              </w:rPr>
              <w:lastRenderedPageBreak/>
              <w:t xml:space="preserve">опасных для окружающего мира природы ситуаций: загрязнение воздуха, воды, вырубка деревьев, лесные пожары; </w:t>
            </w:r>
            <w:proofErr w:type="gramStart"/>
            <w:r w:rsidRPr="007123EB">
              <w:rPr>
                <w:sz w:val="22"/>
                <w:szCs w:val="20"/>
              </w:rPr>
              <w:t>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w:t>
            </w:r>
            <w:proofErr w:type="gramEnd"/>
            <w:r w:rsidRPr="007123EB">
              <w:rPr>
                <w:sz w:val="22"/>
                <w:szCs w:val="20"/>
              </w:rPr>
              <w:t xml:space="preserve">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tc>
      </w:tr>
    </w:tbl>
    <w:p w:rsidR="00F12DCE" w:rsidRPr="002935E0" w:rsidRDefault="00F12DCE" w:rsidP="000B4AD0">
      <w:pPr>
        <w:pStyle w:val="af8"/>
        <w:jc w:val="both"/>
        <w:rPr>
          <w:rFonts w:ascii="Times New Roman" w:hAnsi="Times New Roman"/>
          <w:b/>
          <w:bCs/>
          <w:szCs w:val="24"/>
          <w:lang w:val="ru-RU"/>
        </w:rPr>
      </w:pPr>
    </w:p>
    <w:p w:rsidR="006031B8" w:rsidRDefault="006031B8" w:rsidP="000B4AD0">
      <w:pPr>
        <w:pStyle w:val="af8"/>
        <w:jc w:val="both"/>
        <w:rPr>
          <w:rFonts w:ascii="Times New Roman" w:hAnsi="Times New Roman"/>
          <w:b/>
          <w:bCs/>
          <w:sz w:val="24"/>
          <w:szCs w:val="24"/>
          <w:lang w:val="ru-RU"/>
        </w:rPr>
      </w:pPr>
    </w:p>
    <w:p w:rsidR="00776DC4" w:rsidRPr="002935E0" w:rsidRDefault="000B4AD0" w:rsidP="000B4AD0">
      <w:pPr>
        <w:pStyle w:val="af8"/>
        <w:jc w:val="both"/>
        <w:rPr>
          <w:rFonts w:ascii="Times New Roman" w:hAnsi="Times New Roman"/>
          <w:b/>
          <w:bCs/>
          <w:sz w:val="24"/>
          <w:szCs w:val="24"/>
          <w:lang w:val="ru-RU"/>
        </w:rPr>
      </w:pPr>
      <w:r w:rsidRPr="002935E0">
        <w:rPr>
          <w:rFonts w:ascii="Times New Roman" w:hAnsi="Times New Roman"/>
          <w:b/>
          <w:sz w:val="24"/>
          <w:szCs w:val="24"/>
          <w:lang w:val="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E27764" w:rsidRDefault="00E27764" w:rsidP="00776DC4">
      <w:pPr>
        <w:pStyle w:val="af8"/>
        <w:rPr>
          <w:rFonts w:ascii="Times New Roman" w:hAnsi="Times New Roman"/>
          <w:i/>
          <w:iCs/>
          <w:sz w:val="24"/>
          <w:szCs w:val="24"/>
          <w:lang w:val="ru-RU"/>
        </w:rPr>
      </w:pPr>
    </w:p>
    <w:p w:rsidR="002A3A9D" w:rsidRPr="000B4AD0" w:rsidRDefault="002A3A9D" w:rsidP="00776DC4">
      <w:pPr>
        <w:pStyle w:val="af8"/>
        <w:rPr>
          <w:rFonts w:ascii="Times New Roman" w:hAnsi="Times New Roman"/>
          <w:i/>
          <w:iCs/>
          <w:sz w:val="24"/>
          <w:szCs w:val="24"/>
          <w:lang w:val="ru-RU"/>
        </w:rPr>
      </w:pPr>
      <w:r w:rsidRPr="000B4AD0">
        <w:rPr>
          <w:rFonts w:ascii="Times New Roman" w:hAnsi="Times New Roman"/>
          <w:i/>
          <w:iCs/>
          <w:sz w:val="24"/>
          <w:szCs w:val="24"/>
          <w:lang w:val="ru-RU"/>
        </w:rPr>
        <w:t xml:space="preserve">см. в Образовательной программе дошкольного </w:t>
      </w:r>
      <w:proofErr w:type="spellStart"/>
      <w:r w:rsidRPr="000B4AD0">
        <w:rPr>
          <w:rFonts w:ascii="Times New Roman" w:hAnsi="Times New Roman"/>
          <w:i/>
          <w:iCs/>
          <w:sz w:val="24"/>
          <w:szCs w:val="24"/>
          <w:lang w:val="ru-RU"/>
        </w:rPr>
        <w:t>образования</w:t>
      </w:r>
      <w:proofErr w:type="gramStart"/>
      <w:r w:rsidRPr="000B4AD0">
        <w:rPr>
          <w:rFonts w:ascii="Times New Roman" w:hAnsi="Times New Roman"/>
          <w:i/>
          <w:iCs/>
          <w:sz w:val="24"/>
          <w:szCs w:val="24"/>
          <w:lang w:val="ru-RU"/>
        </w:rPr>
        <w:t>.с</w:t>
      </w:r>
      <w:proofErr w:type="gramEnd"/>
      <w:r w:rsidRPr="000B4AD0">
        <w:rPr>
          <w:rFonts w:ascii="Times New Roman" w:hAnsi="Times New Roman"/>
          <w:i/>
          <w:iCs/>
          <w:sz w:val="24"/>
          <w:szCs w:val="24"/>
          <w:lang w:val="ru-RU"/>
        </w:rPr>
        <w:t>тр</w:t>
      </w:r>
      <w:proofErr w:type="spellEnd"/>
      <w:r w:rsidRPr="000B4AD0">
        <w:rPr>
          <w:rFonts w:ascii="Times New Roman" w:hAnsi="Times New Roman"/>
          <w:i/>
          <w:iCs/>
          <w:sz w:val="24"/>
          <w:szCs w:val="24"/>
          <w:lang w:val="ru-RU"/>
        </w:rPr>
        <w:t>._____</w:t>
      </w:r>
    </w:p>
    <w:p w:rsidR="002A3A9D" w:rsidRDefault="002A3A9D" w:rsidP="00281754">
      <w:pPr>
        <w:pStyle w:val="af8"/>
        <w:rPr>
          <w:rFonts w:ascii="Times New Roman" w:hAnsi="Times New Roman"/>
          <w:b/>
          <w:bCs/>
          <w:sz w:val="24"/>
          <w:szCs w:val="24"/>
          <w:lang w:val="ru-RU"/>
        </w:rPr>
      </w:pPr>
    </w:p>
    <w:p w:rsidR="00544728" w:rsidRPr="002935E0" w:rsidRDefault="001A5801" w:rsidP="002935E0">
      <w:pPr>
        <w:pStyle w:val="af8"/>
        <w:ind w:left="1080"/>
        <w:rPr>
          <w:rFonts w:ascii="Times New Roman" w:hAnsi="Times New Roman"/>
          <w:b/>
          <w:bCs/>
          <w:sz w:val="24"/>
          <w:szCs w:val="28"/>
          <w:lang w:val="ru-RU"/>
        </w:rPr>
      </w:pPr>
      <w:r>
        <w:rPr>
          <w:rFonts w:ascii="Times New Roman" w:hAnsi="Times New Roman"/>
          <w:b/>
          <w:bCs/>
          <w:sz w:val="24"/>
          <w:szCs w:val="28"/>
          <w:lang w:val="ru-RU"/>
        </w:rPr>
        <w:t>2.1.</w:t>
      </w:r>
      <w:r w:rsidR="00281754" w:rsidRPr="002935E0">
        <w:rPr>
          <w:rFonts w:ascii="Times New Roman" w:hAnsi="Times New Roman"/>
          <w:b/>
          <w:bCs/>
          <w:sz w:val="24"/>
          <w:szCs w:val="28"/>
          <w:lang w:val="ru-RU"/>
        </w:rPr>
        <w:t>2.</w:t>
      </w:r>
      <w:r w:rsidR="00776DC4" w:rsidRPr="002935E0">
        <w:rPr>
          <w:rFonts w:ascii="Times New Roman" w:hAnsi="Times New Roman"/>
          <w:b/>
          <w:bCs/>
          <w:sz w:val="24"/>
          <w:szCs w:val="28"/>
          <w:lang w:val="ru-RU"/>
        </w:rPr>
        <w:t xml:space="preserve"> Образовательная область «Познавательное развитие»</w:t>
      </w:r>
    </w:p>
    <w:p w:rsidR="002A3A9D" w:rsidRDefault="002A3A9D" w:rsidP="00034CCF">
      <w:pPr>
        <w:pStyle w:val="af8"/>
        <w:ind w:left="360"/>
        <w:jc w:val="center"/>
        <w:rPr>
          <w:rFonts w:ascii="Times New Roman" w:hAnsi="Times New Roman"/>
          <w:b/>
          <w:bCs/>
          <w:sz w:val="24"/>
          <w:szCs w:val="24"/>
          <w:lang w:val="ru-RU"/>
        </w:rPr>
      </w:pPr>
    </w:p>
    <w:p w:rsidR="00B83644" w:rsidRDefault="00B83644" w:rsidP="007123EB">
      <w:pPr>
        <w:pStyle w:val="aff0"/>
        <w:ind w:firstLine="709"/>
        <w:jc w:val="both"/>
      </w:pPr>
      <w:r>
        <w:t xml:space="preserve">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 </w:t>
      </w:r>
    </w:p>
    <w:p w:rsidR="00B83644" w:rsidRDefault="00B83644" w:rsidP="009F2A42">
      <w:pPr>
        <w:pStyle w:val="afa"/>
        <w:numPr>
          <w:ilvl w:val="0"/>
          <w:numId w:val="46"/>
        </w:numPr>
        <w:tabs>
          <w:tab w:val="left" w:pos="993"/>
        </w:tabs>
        <w:suppressAutoHyphens/>
        <w:ind w:left="0" w:firstLine="709"/>
        <w:contextualSpacing/>
        <w:jc w:val="both"/>
      </w:pPr>
      <w:r>
        <w:t>сенсорное развитие;</w:t>
      </w:r>
    </w:p>
    <w:p w:rsidR="00B83644" w:rsidRDefault="00B83644" w:rsidP="009F2A42">
      <w:pPr>
        <w:pStyle w:val="afa"/>
        <w:numPr>
          <w:ilvl w:val="0"/>
          <w:numId w:val="46"/>
        </w:numPr>
        <w:tabs>
          <w:tab w:val="left" w:pos="993"/>
        </w:tabs>
        <w:suppressAutoHyphens/>
        <w:ind w:left="0" w:firstLine="709"/>
        <w:contextualSpacing/>
        <w:jc w:val="both"/>
      </w:pPr>
      <w:r>
        <w:t xml:space="preserve">развитие познавательно-исследовательской деятельности; </w:t>
      </w:r>
    </w:p>
    <w:p w:rsidR="00B83644" w:rsidRDefault="00B83644" w:rsidP="009F2A42">
      <w:pPr>
        <w:pStyle w:val="afa"/>
        <w:numPr>
          <w:ilvl w:val="0"/>
          <w:numId w:val="46"/>
        </w:numPr>
        <w:tabs>
          <w:tab w:val="left" w:pos="993"/>
        </w:tabs>
        <w:suppressAutoHyphens/>
        <w:ind w:left="0" w:firstLine="709"/>
        <w:contextualSpacing/>
        <w:jc w:val="both"/>
      </w:pPr>
      <w:r>
        <w:t>формирование элементарных математических представлений;</w:t>
      </w:r>
    </w:p>
    <w:p w:rsidR="00B83644" w:rsidRDefault="00B83644" w:rsidP="009F2A42">
      <w:pPr>
        <w:pStyle w:val="afa"/>
        <w:numPr>
          <w:ilvl w:val="0"/>
          <w:numId w:val="46"/>
        </w:numPr>
        <w:tabs>
          <w:tab w:val="left" w:pos="993"/>
        </w:tabs>
        <w:suppressAutoHyphens/>
        <w:ind w:left="0" w:firstLine="709"/>
        <w:contextualSpacing/>
        <w:jc w:val="both"/>
      </w:pPr>
      <w:r>
        <w:t>формирование целостной картины мира, расширение кругозора.</w:t>
      </w:r>
    </w:p>
    <w:p w:rsidR="00B83644" w:rsidRDefault="00B83644" w:rsidP="007123EB">
      <w:pPr>
        <w:pStyle w:val="aff0"/>
        <w:ind w:firstLine="709"/>
        <w:jc w:val="both"/>
        <w:rPr>
          <w:rFonts w:eastAsia="SimSun"/>
        </w:rPr>
      </w:pPr>
      <w:r>
        <w:t xml:space="preserve">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B83644" w:rsidRDefault="00B83644" w:rsidP="007123EB">
      <w:pPr>
        <w:pStyle w:val="40"/>
        <w:spacing w:before="0"/>
        <w:jc w:val="both"/>
        <w:rPr>
          <w:rFonts w:ascii="Times New Roman" w:hAnsi="Times New Roman"/>
          <w:color w:val="auto"/>
        </w:rPr>
      </w:pPr>
      <w:r>
        <w:rPr>
          <w:rFonts w:ascii="Times New Roman" w:hAnsi="Times New Roman"/>
          <w:color w:val="auto"/>
        </w:rPr>
        <w:t>Общие задачи:</w:t>
      </w:r>
    </w:p>
    <w:p w:rsidR="00B83644" w:rsidRDefault="00B83644" w:rsidP="006031B8">
      <w:pPr>
        <w:pStyle w:val="aff0"/>
        <w:ind w:firstLine="284"/>
        <w:jc w:val="both"/>
        <w:rPr>
          <w:color w:val="00000A"/>
        </w:rPr>
      </w:pPr>
      <w:r>
        <w:t xml:space="preserve">- </w:t>
      </w:r>
      <w:r>
        <w:rPr>
          <w:i/>
        </w:rPr>
        <w:t>сенсорное развитие</w:t>
      </w:r>
      <w:r>
        <w:t>: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B83644" w:rsidRDefault="00B83644" w:rsidP="006031B8">
      <w:pPr>
        <w:pStyle w:val="aff0"/>
        <w:ind w:firstLine="284"/>
        <w:jc w:val="both"/>
      </w:pPr>
      <w:r>
        <w:t xml:space="preserve">- </w:t>
      </w:r>
      <w:r>
        <w:rPr>
          <w:i/>
        </w:rPr>
        <w:t>развитие познавательно-исследовательской, предметно-практической деятельности</w:t>
      </w:r>
      <w:r>
        <w:t>: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B83644" w:rsidRDefault="00B83644" w:rsidP="006031B8">
      <w:pPr>
        <w:pStyle w:val="aff0"/>
        <w:ind w:firstLine="284"/>
        <w:jc w:val="both"/>
      </w:pPr>
      <w:proofErr w:type="gramStart"/>
      <w:r>
        <w:t xml:space="preserve">- </w:t>
      </w:r>
      <w:r>
        <w:rPr>
          <w:i/>
        </w:rPr>
        <w:t>формирование элементарных содержательных представлений</w:t>
      </w:r>
      <w:r>
        <w:t>: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roofErr w:type="gramEnd"/>
    </w:p>
    <w:p w:rsidR="00B83644" w:rsidRDefault="00B83644" w:rsidP="006031B8">
      <w:pPr>
        <w:pStyle w:val="aff0"/>
        <w:ind w:firstLine="284"/>
        <w:jc w:val="both"/>
        <w:rPr>
          <w:rFonts w:eastAsia="SimSun"/>
        </w:rPr>
      </w:pPr>
      <w:proofErr w:type="gramStart"/>
      <w:r>
        <w:t xml:space="preserve">- </w:t>
      </w:r>
      <w:r>
        <w:rPr>
          <w:i/>
        </w:rPr>
        <w:t>формирование целостной картины мира</w:t>
      </w:r>
      <w:r>
        <w:t xml:space="preserve">, </w:t>
      </w:r>
      <w:r>
        <w:rPr>
          <w:i/>
          <w:iCs/>
        </w:rPr>
        <w:t>расширение кругозора:</w:t>
      </w:r>
      <w:r>
        <w:t xml:space="preserve">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roofErr w:type="gramEnd"/>
    </w:p>
    <w:p w:rsidR="00B83644" w:rsidRDefault="00B83644" w:rsidP="007123EB">
      <w:pPr>
        <w:pStyle w:val="40"/>
        <w:spacing w:before="0"/>
        <w:jc w:val="both"/>
        <w:rPr>
          <w:rFonts w:ascii="Times New Roman" w:hAnsi="Times New Roman"/>
          <w:color w:val="auto"/>
        </w:rPr>
      </w:pPr>
      <w:r>
        <w:rPr>
          <w:rFonts w:ascii="Times New Roman" w:hAnsi="Times New Roman"/>
          <w:color w:val="auto"/>
        </w:rPr>
        <w:t>Задачи, актуальные для работы с дошкольниками с ЗПР:</w:t>
      </w:r>
    </w:p>
    <w:p w:rsidR="00B83644" w:rsidRDefault="00B83644" w:rsidP="006031B8">
      <w:pPr>
        <w:pStyle w:val="aff0"/>
        <w:tabs>
          <w:tab w:val="left" w:pos="709"/>
        </w:tabs>
        <w:ind w:firstLine="284"/>
        <w:jc w:val="both"/>
        <w:rPr>
          <w:color w:val="00000A"/>
        </w:rPr>
      </w:pPr>
      <w:r>
        <w:rPr>
          <w:b/>
        </w:rPr>
        <w:t xml:space="preserve">- </w:t>
      </w:r>
      <w:r>
        <w:t>развитие анализирующего восприятия при овладении сенсорными эталонами;</w:t>
      </w:r>
    </w:p>
    <w:p w:rsidR="00B83644" w:rsidRDefault="00B83644" w:rsidP="006031B8">
      <w:pPr>
        <w:pStyle w:val="aff0"/>
        <w:tabs>
          <w:tab w:val="left" w:pos="567"/>
        </w:tabs>
        <w:ind w:firstLine="284"/>
        <w:jc w:val="both"/>
      </w:pPr>
      <w:r>
        <w:t>- формирование системы умственных действий, повышающих эффективность образовательной деятельности;</w:t>
      </w:r>
    </w:p>
    <w:p w:rsidR="00B83644" w:rsidRDefault="00B83644" w:rsidP="006031B8">
      <w:pPr>
        <w:pStyle w:val="aff0"/>
        <w:tabs>
          <w:tab w:val="left" w:pos="567"/>
        </w:tabs>
        <w:ind w:firstLine="284"/>
        <w:jc w:val="both"/>
      </w:pPr>
      <w:r>
        <w:t xml:space="preserve">- формирование </w:t>
      </w:r>
      <w:proofErr w:type="spellStart"/>
      <w:r>
        <w:t>мотивационно-потребностного</w:t>
      </w:r>
      <w:proofErr w:type="spellEnd"/>
      <w:r>
        <w:t xml:space="preserve">, </w:t>
      </w:r>
      <w:proofErr w:type="spellStart"/>
      <w:r>
        <w:t>когнитивно-интеллектуального</w:t>
      </w:r>
      <w:proofErr w:type="spellEnd"/>
      <w:r>
        <w:t xml:space="preserve">, </w:t>
      </w:r>
      <w:proofErr w:type="spellStart"/>
      <w:r>
        <w:t>деятельностного</w:t>
      </w:r>
      <w:proofErr w:type="spellEnd"/>
      <w:r>
        <w:t xml:space="preserve"> компонентов познания;</w:t>
      </w:r>
    </w:p>
    <w:p w:rsidR="00B83644" w:rsidRDefault="00B83644" w:rsidP="007123EB">
      <w:pPr>
        <w:pStyle w:val="aff2"/>
        <w:jc w:val="both"/>
      </w:pPr>
      <w:r>
        <w:t>- развитие математических способностей и мыслительных операций у ребенка;</w:t>
      </w:r>
    </w:p>
    <w:p w:rsidR="00B83644" w:rsidRDefault="00B83644" w:rsidP="007123EB">
      <w:pPr>
        <w:pStyle w:val="aff2"/>
        <w:jc w:val="both"/>
      </w:pPr>
      <w:r>
        <w:lastRenderedPageBreak/>
        <w:t>- развитие познавательной активности, любознательности;</w:t>
      </w:r>
    </w:p>
    <w:p w:rsidR="00B83644" w:rsidRDefault="00B83644" w:rsidP="00B83644">
      <w:pPr>
        <w:pStyle w:val="aff2"/>
      </w:pPr>
      <w:r>
        <w:t>- формирование предпосылок учебной деятельности.</w:t>
      </w:r>
    </w:p>
    <w:tbl>
      <w:tblPr>
        <w:tblStyle w:val="aff"/>
        <w:tblW w:w="0" w:type="auto"/>
        <w:tblLook w:val="04A0"/>
      </w:tblPr>
      <w:tblGrid>
        <w:gridCol w:w="2129"/>
        <w:gridCol w:w="7611"/>
      </w:tblGrid>
      <w:tr w:rsidR="00B83644" w:rsidRPr="006031B8" w:rsidTr="00B83644">
        <w:tc>
          <w:tcPr>
            <w:tcW w:w="9628" w:type="dxa"/>
            <w:gridSpan w:val="2"/>
            <w:tcBorders>
              <w:top w:val="single" w:sz="4" w:space="0" w:color="auto"/>
              <w:left w:val="single" w:sz="4" w:space="0" w:color="auto"/>
              <w:bottom w:val="single" w:sz="4" w:space="0" w:color="auto"/>
              <w:right w:val="single" w:sz="4" w:space="0" w:color="auto"/>
            </w:tcBorders>
            <w:hideMark/>
          </w:tcPr>
          <w:p w:rsidR="00B83644" w:rsidRPr="006031B8" w:rsidRDefault="00B83644">
            <w:pPr>
              <w:pStyle w:val="5"/>
              <w:jc w:val="center"/>
              <w:outlineLvl w:val="4"/>
              <w:rPr>
                <w:rFonts w:eastAsia="Times New Roman"/>
                <w:i/>
                <w:sz w:val="22"/>
                <w:lang w:eastAsia="zh-CN"/>
              </w:rPr>
            </w:pPr>
            <w:r w:rsidRPr="006031B8">
              <w:rPr>
                <w:rFonts w:eastAsia="Times New Roman"/>
                <w:i/>
                <w:sz w:val="22"/>
              </w:rPr>
              <w:t>Старшая группа (от 5 до 6 лет)</w:t>
            </w:r>
          </w:p>
        </w:tc>
      </w:tr>
      <w:tr w:rsidR="00B83644" w:rsidRPr="006031B8" w:rsidTr="00B83644">
        <w:tc>
          <w:tcPr>
            <w:tcW w:w="1838" w:type="dxa"/>
            <w:tcBorders>
              <w:top w:val="single" w:sz="4" w:space="0" w:color="auto"/>
              <w:left w:val="single" w:sz="4" w:space="0" w:color="auto"/>
              <w:bottom w:val="single" w:sz="4" w:space="0" w:color="auto"/>
              <w:right w:val="single" w:sz="4" w:space="0" w:color="auto"/>
            </w:tcBorders>
            <w:hideMark/>
          </w:tcPr>
          <w:p w:rsidR="00B83644" w:rsidRPr="006031B8" w:rsidRDefault="00B83644" w:rsidP="007123EB">
            <w:pPr>
              <w:pStyle w:val="aff2"/>
              <w:ind w:left="57" w:right="57" w:firstLine="0"/>
              <w:rPr>
                <w:rFonts w:eastAsiaTheme="minorEastAsia"/>
                <w:sz w:val="22"/>
                <w:szCs w:val="20"/>
                <w:lang w:eastAsia="zh-CN"/>
              </w:rPr>
            </w:pPr>
            <w:r w:rsidRPr="006031B8">
              <w:rPr>
                <w:i/>
                <w:sz w:val="22"/>
                <w:szCs w:val="20"/>
              </w:rPr>
              <w:t>Сенсорное развитие</w:t>
            </w:r>
          </w:p>
        </w:tc>
        <w:tc>
          <w:tcPr>
            <w:tcW w:w="7790" w:type="dxa"/>
            <w:tcBorders>
              <w:top w:val="single" w:sz="4" w:space="0" w:color="auto"/>
              <w:left w:val="single" w:sz="4" w:space="0" w:color="auto"/>
              <w:bottom w:val="single" w:sz="4" w:space="0" w:color="auto"/>
              <w:right w:val="single" w:sz="4" w:space="0" w:color="auto"/>
            </w:tcBorders>
            <w:hideMark/>
          </w:tcPr>
          <w:p w:rsidR="00B83644" w:rsidRPr="006031B8" w:rsidRDefault="00B83644" w:rsidP="007123EB">
            <w:pPr>
              <w:pStyle w:val="aff2"/>
              <w:ind w:left="57" w:right="57" w:firstLine="0"/>
              <w:jc w:val="both"/>
              <w:rPr>
                <w:rFonts w:eastAsiaTheme="minorEastAsia"/>
                <w:sz w:val="22"/>
                <w:szCs w:val="20"/>
                <w:lang w:eastAsia="zh-CN"/>
              </w:rPr>
            </w:pPr>
            <w:proofErr w:type="gramStart"/>
            <w:r w:rsidRPr="006031B8">
              <w:rPr>
                <w:sz w:val="22"/>
                <w:szCs w:val="20"/>
              </w:rPr>
              <w:t xml:space="preserve">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w:t>
            </w:r>
            <w:proofErr w:type="spellStart"/>
            <w:r w:rsidRPr="006031B8">
              <w:rPr>
                <w:sz w:val="22"/>
                <w:szCs w:val="20"/>
              </w:rPr>
              <w:t>сериационный</w:t>
            </w:r>
            <w:proofErr w:type="spellEnd"/>
            <w:r w:rsidRPr="006031B8">
              <w:rPr>
                <w:sz w:val="22"/>
                <w:szCs w:val="20"/>
              </w:rPr>
              <w:t xml:space="preserve"> ряд, оперировать параметрами величины (длина, высота, ширина).</w:t>
            </w:r>
            <w:proofErr w:type="gramEnd"/>
            <w:r w:rsidRPr="006031B8">
              <w:rPr>
                <w:sz w:val="22"/>
                <w:szCs w:val="20"/>
              </w:rPr>
              <w:t xml:space="preserve">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tc>
      </w:tr>
      <w:tr w:rsidR="00B83644" w:rsidRPr="006031B8" w:rsidTr="00B83644">
        <w:tc>
          <w:tcPr>
            <w:tcW w:w="1838" w:type="dxa"/>
            <w:tcBorders>
              <w:top w:val="single" w:sz="4" w:space="0" w:color="auto"/>
              <w:left w:val="single" w:sz="4" w:space="0" w:color="auto"/>
              <w:bottom w:val="single" w:sz="4" w:space="0" w:color="auto"/>
              <w:right w:val="single" w:sz="4" w:space="0" w:color="auto"/>
            </w:tcBorders>
            <w:hideMark/>
          </w:tcPr>
          <w:p w:rsidR="00B83644" w:rsidRPr="006031B8" w:rsidRDefault="00B83644" w:rsidP="007123EB">
            <w:pPr>
              <w:pStyle w:val="aff2"/>
              <w:ind w:left="57" w:right="57" w:firstLine="0"/>
              <w:rPr>
                <w:rFonts w:eastAsiaTheme="minorEastAsia"/>
                <w:sz w:val="22"/>
                <w:szCs w:val="20"/>
                <w:lang w:eastAsia="zh-CN"/>
              </w:rPr>
            </w:pPr>
            <w:r w:rsidRPr="006031B8">
              <w:rPr>
                <w:i/>
                <w:sz w:val="22"/>
                <w:szCs w:val="20"/>
              </w:rPr>
              <w:t>Развитие познавательно-исследовательской деятельности</w:t>
            </w:r>
          </w:p>
        </w:tc>
        <w:tc>
          <w:tcPr>
            <w:tcW w:w="7790" w:type="dxa"/>
            <w:tcBorders>
              <w:top w:val="single" w:sz="4" w:space="0" w:color="auto"/>
              <w:left w:val="single" w:sz="4" w:space="0" w:color="auto"/>
              <w:bottom w:val="single" w:sz="4" w:space="0" w:color="auto"/>
              <w:right w:val="single" w:sz="4" w:space="0" w:color="auto"/>
            </w:tcBorders>
            <w:hideMark/>
          </w:tcPr>
          <w:p w:rsidR="00B83644" w:rsidRPr="006031B8" w:rsidRDefault="00B83644" w:rsidP="007123EB">
            <w:pPr>
              <w:pStyle w:val="aff2"/>
              <w:ind w:left="57" w:right="57" w:firstLine="0"/>
              <w:jc w:val="both"/>
              <w:rPr>
                <w:rFonts w:eastAsiaTheme="minorEastAsia"/>
                <w:sz w:val="22"/>
                <w:szCs w:val="20"/>
                <w:lang w:eastAsia="zh-CN"/>
              </w:rPr>
            </w:pPr>
            <w:r w:rsidRPr="006031B8">
              <w:rPr>
                <w:sz w:val="22"/>
                <w:szCs w:val="20"/>
              </w:rPr>
              <w:t>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tc>
      </w:tr>
      <w:tr w:rsidR="00B83644" w:rsidRPr="006031B8" w:rsidTr="00B83644">
        <w:tc>
          <w:tcPr>
            <w:tcW w:w="1838" w:type="dxa"/>
            <w:tcBorders>
              <w:top w:val="single" w:sz="4" w:space="0" w:color="auto"/>
              <w:left w:val="single" w:sz="4" w:space="0" w:color="auto"/>
              <w:bottom w:val="single" w:sz="4" w:space="0" w:color="auto"/>
              <w:right w:val="single" w:sz="4" w:space="0" w:color="auto"/>
            </w:tcBorders>
            <w:hideMark/>
          </w:tcPr>
          <w:p w:rsidR="00B83644" w:rsidRPr="006031B8" w:rsidRDefault="00B83644" w:rsidP="007123EB">
            <w:pPr>
              <w:pStyle w:val="aff2"/>
              <w:ind w:left="57" w:right="57" w:firstLine="0"/>
              <w:rPr>
                <w:rFonts w:eastAsiaTheme="minorEastAsia"/>
                <w:i/>
                <w:sz w:val="22"/>
                <w:szCs w:val="20"/>
                <w:lang w:eastAsia="zh-CN"/>
              </w:rPr>
            </w:pPr>
            <w:r w:rsidRPr="006031B8">
              <w:rPr>
                <w:bCs/>
                <w:i/>
                <w:iCs/>
                <w:sz w:val="22"/>
                <w:szCs w:val="20"/>
              </w:rPr>
              <w:t>Формирование элементарных математических представлений</w:t>
            </w:r>
            <w:r w:rsidRPr="006031B8">
              <w:rPr>
                <w:i/>
                <w:iCs/>
                <w:sz w:val="22"/>
                <w:szCs w:val="20"/>
              </w:rPr>
              <w:t xml:space="preserve"> </w:t>
            </w:r>
          </w:p>
        </w:tc>
        <w:tc>
          <w:tcPr>
            <w:tcW w:w="7790" w:type="dxa"/>
            <w:tcBorders>
              <w:top w:val="single" w:sz="4" w:space="0" w:color="auto"/>
              <w:left w:val="single" w:sz="4" w:space="0" w:color="auto"/>
              <w:bottom w:val="single" w:sz="4" w:space="0" w:color="auto"/>
              <w:right w:val="single" w:sz="4" w:space="0" w:color="auto"/>
            </w:tcBorders>
            <w:hideMark/>
          </w:tcPr>
          <w:p w:rsidR="00B83644" w:rsidRPr="006031B8" w:rsidRDefault="00B83644" w:rsidP="007123EB">
            <w:pPr>
              <w:pStyle w:val="aff2"/>
              <w:ind w:left="57" w:right="57" w:firstLine="0"/>
              <w:jc w:val="both"/>
              <w:rPr>
                <w:rFonts w:eastAsiaTheme="minorEastAsia"/>
                <w:sz w:val="22"/>
                <w:szCs w:val="20"/>
                <w:lang w:eastAsia="zh-CN"/>
              </w:rPr>
            </w:pPr>
            <w:r w:rsidRPr="006031B8">
              <w:rPr>
                <w:sz w:val="22"/>
                <w:szCs w:val="20"/>
              </w:rPr>
              <w:t>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w:t>
            </w:r>
            <w:proofErr w:type="gramStart"/>
            <w:r w:rsidRPr="006031B8">
              <w:rPr>
                <w:sz w:val="22"/>
                <w:szCs w:val="20"/>
              </w:rPr>
              <w:t>Который</w:t>
            </w:r>
            <w:proofErr w:type="gramEnd"/>
            <w:r w:rsidRPr="006031B8">
              <w:rPr>
                <w:sz w:val="22"/>
                <w:szCs w:val="20"/>
              </w:rPr>
              <w:t xml:space="preserve">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w:t>
            </w:r>
            <w:proofErr w:type="gramStart"/>
            <w:r w:rsidRPr="006031B8">
              <w:rPr>
                <w:sz w:val="22"/>
                <w:szCs w:val="20"/>
              </w:rPr>
              <w:t>Использует понятия, обозначающие размерные отношения предметов (красная башенка самая высокая, синяя - пониже, а желтая -   самая низкая.</w:t>
            </w:r>
            <w:proofErr w:type="gramEnd"/>
            <w:r w:rsidRPr="006031B8">
              <w:rPr>
                <w:sz w:val="22"/>
                <w:szCs w:val="20"/>
              </w:rPr>
              <w:t xml:space="preserve">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proofErr w:type="gramStart"/>
            <w:r w:rsidRPr="006031B8">
              <w:rPr>
                <w:i/>
                <w:sz w:val="22"/>
                <w:szCs w:val="20"/>
              </w:rPr>
              <w:t>в</w:t>
            </w:r>
            <w:proofErr w:type="gramEnd"/>
            <w:r w:rsidRPr="006031B8">
              <w:rPr>
                <w:sz w:val="22"/>
                <w:szCs w:val="20"/>
              </w:rPr>
              <w:t xml:space="preserve">, </w:t>
            </w:r>
            <w:r w:rsidRPr="006031B8">
              <w:rPr>
                <w:i/>
                <w:sz w:val="22"/>
                <w:szCs w:val="20"/>
              </w:rPr>
              <w:t xml:space="preserve">на, под, над, около. </w:t>
            </w:r>
            <w:proofErr w:type="gramStart"/>
            <w:r w:rsidRPr="006031B8">
              <w:rPr>
                <w:sz w:val="22"/>
                <w:szCs w:val="20"/>
              </w:rPr>
              <w:t>Ориентируется на листе бумаги (вверху - внизу, в середине, в углу); называет утро, день, вечер, ночь; имеет представление о смене частей суток.</w:t>
            </w:r>
            <w:proofErr w:type="gramEnd"/>
            <w:r w:rsidRPr="006031B8">
              <w:rPr>
                <w:sz w:val="22"/>
                <w:szCs w:val="20"/>
              </w:rPr>
              <w:t xml:space="preserve"> Понимает значения слов вчера, сегодня, завтра.</w:t>
            </w:r>
          </w:p>
        </w:tc>
      </w:tr>
      <w:tr w:rsidR="00B83644" w:rsidRPr="006031B8" w:rsidTr="00B83644">
        <w:tc>
          <w:tcPr>
            <w:tcW w:w="1838" w:type="dxa"/>
            <w:tcBorders>
              <w:top w:val="single" w:sz="4" w:space="0" w:color="auto"/>
              <w:left w:val="single" w:sz="4" w:space="0" w:color="auto"/>
              <w:bottom w:val="single" w:sz="4" w:space="0" w:color="auto"/>
              <w:right w:val="single" w:sz="4" w:space="0" w:color="auto"/>
            </w:tcBorders>
          </w:tcPr>
          <w:p w:rsidR="00B83644" w:rsidRPr="006031B8" w:rsidRDefault="00B83644" w:rsidP="007123EB">
            <w:pPr>
              <w:pStyle w:val="aff2"/>
              <w:ind w:left="57" w:right="57" w:firstLine="0"/>
              <w:rPr>
                <w:bCs/>
                <w:i/>
                <w:iCs/>
                <w:sz w:val="22"/>
                <w:szCs w:val="20"/>
                <w:lang w:eastAsia="zh-CN"/>
              </w:rPr>
            </w:pPr>
            <w:r w:rsidRPr="006031B8">
              <w:rPr>
                <w:i/>
                <w:iCs/>
                <w:sz w:val="22"/>
                <w:szCs w:val="20"/>
              </w:rPr>
              <w:t>Формирование целостной картины мира, расширение кругозора</w:t>
            </w:r>
          </w:p>
          <w:p w:rsidR="00B83644" w:rsidRPr="006031B8" w:rsidRDefault="00B83644" w:rsidP="007123EB">
            <w:pPr>
              <w:pStyle w:val="aff2"/>
              <w:ind w:left="57" w:right="57" w:firstLine="0"/>
              <w:rPr>
                <w:bCs/>
                <w:i/>
                <w:iCs/>
                <w:sz w:val="22"/>
                <w:szCs w:val="20"/>
                <w:lang w:eastAsia="zh-CN"/>
              </w:rPr>
            </w:pPr>
          </w:p>
        </w:tc>
        <w:tc>
          <w:tcPr>
            <w:tcW w:w="7790" w:type="dxa"/>
            <w:tcBorders>
              <w:top w:val="single" w:sz="4" w:space="0" w:color="auto"/>
              <w:left w:val="single" w:sz="4" w:space="0" w:color="auto"/>
              <w:bottom w:val="single" w:sz="4" w:space="0" w:color="auto"/>
              <w:right w:val="single" w:sz="4" w:space="0" w:color="auto"/>
            </w:tcBorders>
            <w:hideMark/>
          </w:tcPr>
          <w:p w:rsidR="00B83644" w:rsidRPr="006031B8" w:rsidRDefault="00B83644" w:rsidP="007123EB">
            <w:pPr>
              <w:pStyle w:val="aff2"/>
              <w:ind w:left="57" w:right="57" w:firstLine="0"/>
              <w:jc w:val="both"/>
              <w:rPr>
                <w:rFonts w:eastAsiaTheme="minorEastAsia"/>
                <w:sz w:val="22"/>
                <w:szCs w:val="20"/>
                <w:lang w:eastAsia="zh-CN"/>
              </w:rPr>
            </w:pPr>
            <w:r w:rsidRPr="006031B8">
              <w:rPr>
                <w:sz w:val="22"/>
                <w:szCs w:val="20"/>
              </w:rPr>
              <w:t xml:space="preserve">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w:t>
            </w:r>
            <w:proofErr w:type="gramStart"/>
            <w:r w:rsidRPr="006031B8">
              <w:rPr>
                <w:sz w:val="22"/>
                <w:szCs w:val="20"/>
              </w:rPr>
              <w:t>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w:t>
            </w:r>
            <w:proofErr w:type="gramEnd"/>
            <w:r w:rsidRPr="006031B8">
              <w:rPr>
                <w:sz w:val="22"/>
                <w:szCs w:val="20"/>
              </w:rPr>
              <w:t xml:space="preserve">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w:t>
            </w:r>
            <w:r w:rsidRPr="006031B8">
              <w:rPr>
                <w:sz w:val="22"/>
                <w:szCs w:val="20"/>
              </w:rPr>
              <w:lastRenderedPageBreak/>
              <w:t xml:space="preserve">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w:t>
            </w:r>
            <w:r w:rsidRPr="006031B8">
              <w:rPr>
                <w:bCs/>
                <w:iCs/>
                <w:sz w:val="22"/>
                <w:szCs w:val="20"/>
              </w:rPr>
              <w:t>основные отношения между объектами и явлениями окружающего мира. Адекватно отражает картину мира в виде художественных образов.</w:t>
            </w:r>
          </w:p>
        </w:tc>
      </w:tr>
      <w:tr w:rsidR="00B83644" w:rsidRPr="006031B8" w:rsidTr="00B83644">
        <w:tc>
          <w:tcPr>
            <w:tcW w:w="9628" w:type="dxa"/>
            <w:gridSpan w:val="2"/>
            <w:tcBorders>
              <w:top w:val="single" w:sz="4" w:space="0" w:color="auto"/>
              <w:left w:val="single" w:sz="4" w:space="0" w:color="auto"/>
              <w:bottom w:val="single" w:sz="4" w:space="0" w:color="auto"/>
              <w:right w:val="single" w:sz="4" w:space="0" w:color="auto"/>
            </w:tcBorders>
            <w:hideMark/>
          </w:tcPr>
          <w:p w:rsidR="00B83644" w:rsidRPr="006031B8" w:rsidRDefault="00B83644" w:rsidP="007123EB">
            <w:pPr>
              <w:pStyle w:val="5"/>
              <w:ind w:left="57" w:right="57"/>
              <w:jc w:val="center"/>
              <w:outlineLvl w:val="4"/>
              <w:rPr>
                <w:rFonts w:eastAsia="Times New Roman"/>
                <w:i/>
                <w:sz w:val="22"/>
                <w:lang w:eastAsia="zh-CN"/>
              </w:rPr>
            </w:pPr>
            <w:r w:rsidRPr="006031B8">
              <w:rPr>
                <w:rFonts w:eastAsia="Times New Roman"/>
                <w:i/>
                <w:sz w:val="22"/>
              </w:rPr>
              <w:lastRenderedPageBreak/>
              <w:t>Старшая группа (от 6 до окончания образовательных отношений)</w:t>
            </w:r>
          </w:p>
        </w:tc>
      </w:tr>
      <w:tr w:rsidR="00B83644" w:rsidRPr="006031B8" w:rsidTr="00B83644">
        <w:tc>
          <w:tcPr>
            <w:tcW w:w="1838" w:type="dxa"/>
            <w:tcBorders>
              <w:top w:val="single" w:sz="4" w:space="0" w:color="auto"/>
              <w:left w:val="single" w:sz="4" w:space="0" w:color="auto"/>
              <w:bottom w:val="single" w:sz="4" w:space="0" w:color="auto"/>
              <w:right w:val="single" w:sz="4" w:space="0" w:color="auto"/>
            </w:tcBorders>
            <w:hideMark/>
          </w:tcPr>
          <w:p w:rsidR="00B83644" w:rsidRPr="006031B8" w:rsidRDefault="00B83644" w:rsidP="007123EB">
            <w:pPr>
              <w:pStyle w:val="aff2"/>
              <w:ind w:left="57" w:right="57" w:firstLine="0"/>
              <w:rPr>
                <w:bCs/>
                <w:i/>
                <w:iCs/>
                <w:sz w:val="22"/>
                <w:szCs w:val="20"/>
                <w:lang w:eastAsia="zh-CN"/>
              </w:rPr>
            </w:pPr>
            <w:r w:rsidRPr="006031B8">
              <w:rPr>
                <w:i/>
                <w:sz w:val="22"/>
                <w:szCs w:val="20"/>
              </w:rPr>
              <w:t>Сенсорное развитие</w:t>
            </w:r>
          </w:p>
        </w:tc>
        <w:tc>
          <w:tcPr>
            <w:tcW w:w="7790" w:type="dxa"/>
            <w:tcBorders>
              <w:top w:val="single" w:sz="4" w:space="0" w:color="auto"/>
              <w:left w:val="single" w:sz="4" w:space="0" w:color="auto"/>
              <w:bottom w:val="single" w:sz="4" w:space="0" w:color="auto"/>
              <w:right w:val="single" w:sz="4" w:space="0" w:color="auto"/>
            </w:tcBorders>
            <w:hideMark/>
          </w:tcPr>
          <w:p w:rsidR="00B83644" w:rsidRPr="006031B8" w:rsidRDefault="00B83644" w:rsidP="007123EB">
            <w:pPr>
              <w:pStyle w:val="aff2"/>
              <w:ind w:left="57" w:right="57" w:firstLine="0"/>
              <w:jc w:val="both"/>
              <w:rPr>
                <w:rFonts w:eastAsiaTheme="minorEastAsia"/>
                <w:sz w:val="22"/>
                <w:szCs w:val="20"/>
                <w:lang w:eastAsia="zh-CN"/>
              </w:rPr>
            </w:pPr>
            <w:r w:rsidRPr="006031B8">
              <w:rPr>
                <w:bCs/>
                <w:iCs/>
                <w:sz w:val="22"/>
                <w:szCs w:val="20"/>
              </w:rPr>
              <w:t>Ребенок демонстрирует знание сенсорных эталонов и умение ими пользоваться. Доступно: р</w:t>
            </w:r>
            <w:r w:rsidRPr="006031B8">
              <w:rPr>
                <w:sz w:val="22"/>
                <w:szCs w:val="20"/>
              </w:rPr>
              <w:t xml:space="preserve">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w:t>
            </w:r>
            <w:r w:rsidRPr="006031B8">
              <w:rPr>
                <w:bCs/>
                <w:iCs/>
                <w:sz w:val="22"/>
                <w:szCs w:val="20"/>
              </w:rPr>
              <w:t xml:space="preserve">Осуществляет мыслительные операции, оперируя наглядно воспринимаемыми признаками, сам объясняет принцип классификации, исключения лишнего, </w:t>
            </w:r>
            <w:proofErr w:type="spellStart"/>
            <w:r w:rsidRPr="006031B8">
              <w:rPr>
                <w:bCs/>
                <w:iCs/>
                <w:sz w:val="22"/>
                <w:szCs w:val="20"/>
              </w:rPr>
              <w:t>сериационных</w:t>
            </w:r>
            <w:proofErr w:type="spellEnd"/>
            <w:r w:rsidRPr="006031B8">
              <w:rPr>
                <w:bCs/>
                <w:iCs/>
                <w:sz w:val="22"/>
                <w:szCs w:val="20"/>
              </w:rPr>
              <w:t xml:space="preserve"> отношений. Сравнивает элементы </w:t>
            </w:r>
            <w:proofErr w:type="spellStart"/>
            <w:r w:rsidRPr="006031B8">
              <w:rPr>
                <w:bCs/>
                <w:iCs/>
                <w:sz w:val="22"/>
                <w:szCs w:val="20"/>
              </w:rPr>
              <w:t>сериационного</w:t>
            </w:r>
            <w:proofErr w:type="spellEnd"/>
            <w:r w:rsidRPr="006031B8">
              <w:rPr>
                <w:bCs/>
                <w:iCs/>
                <w:sz w:val="22"/>
                <w:szCs w:val="20"/>
              </w:rPr>
              <w:t xml:space="preserve"> ряда по длине, ширине, высоте, толщине. Осваивает параметры величины и сравнительные степени прилагательных (длиннее – самый длинный).</w:t>
            </w:r>
          </w:p>
        </w:tc>
      </w:tr>
      <w:tr w:rsidR="00B83644" w:rsidRPr="006031B8" w:rsidTr="00B83644">
        <w:tc>
          <w:tcPr>
            <w:tcW w:w="1838" w:type="dxa"/>
            <w:tcBorders>
              <w:top w:val="single" w:sz="4" w:space="0" w:color="auto"/>
              <w:left w:val="single" w:sz="4" w:space="0" w:color="auto"/>
              <w:bottom w:val="single" w:sz="4" w:space="0" w:color="auto"/>
              <w:right w:val="single" w:sz="4" w:space="0" w:color="auto"/>
            </w:tcBorders>
            <w:hideMark/>
          </w:tcPr>
          <w:p w:rsidR="00B83644" w:rsidRPr="006031B8" w:rsidRDefault="00B83644" w:rsidP="007123EB">
            <w:pPr>
              <w:pStyle w:val="aff2"/>
              <w:ind w:left="57" w:right="57" w:firstLine="0"/>
              <w:rPr>
                <w:i/>
                <w:sz w:val="22"/>
                <w:szCs w:val="20"/>
                <w:lang w:eastAsia="zh-CN"/>
              </w:rPr>
            </w:pPr>
            <w:r w:rsidRPr="006031B8">
              <w:rPr>
                <w:i/>
                <w:sz w:val="22"/>
                <w:szCs w:val="20"/>
              </w:rPr>
              <w:t>Развитие познавательно-исследовательской деятельности.</w:t>
            </w:r>
          </w:p>
        </w:tc>
        <w:tc>
          <w:tcPr>
            <w:tcW w:w="7790" w:type="dxa"/>
            <w:tcBorders>
              <w:top w:val="single" w:sz="4" w:space="0" w:color="auto"/>
              <w:left w:val="single" w:sz="4" w:space="0" w:color="auto"/>
              <w:bottom w:val="single" w:sz="4" w:space="0" w:color="auto"/>
              <w:right w:val="single" w:sz="4" w:space="0" w:color="auto"/>
            </w:tcBorders>
            <w:hideMark/>
          </w:tcPr>
          <w:p w:rsidR="00B83644" w:rsidRPr="006031B8" w:rsidRDefault="00B83644" w:rsidP="007123EB">
            <w:pPr>
              <w:pStyle w:val="aff2"/>
              <w:ind w:left="57" w:right="57" w:firstLine="0"/>
              <w:jc w:val="both"/>
              <w:rPr>
                <w:rFonts w:eastAsiaTheme="minorEastAsia"/>
                <w:sz w:val="22"/>
                <w:szCs w:val="20"/>
                <w:lang w:eastAsia="zh-CN"/>
              </w:rPr>
            </w:pPr>
            <w:r w:rsidRPr="006031B8">
              <w:rPr>
                <w:sz w:val="22"/>
                <w:szCs w:val="20"/>
              </w:rPr>
              <w:t xml:space="preserve">Проявляет интерес к окружающему, любит экспериментировать вместе </w:t>
            </w:r>
            <w:proofErr w:type="gramStart"/>
            <w:r w:rsidRPr="006031B8">
              <w:rPr>
                <w:sz w:val="22"/>
                <w:szCs w:val="20"/>
              </w:rPr>
              <w:t>со</w:t>
            </w:r>
            <w:proofErr w:type="gramEnd"/>
            <w:r w:rsidRPr="006031B8">
              <w:rPr>
                <w:sz w:val="22"/>
                <w:szCs w:val="20"/>
              </w:rPr>
              <w:t xml:space="preserve"> взрослым. Отражает результаты своего познания в продуктивной и конструктивной деятельности, строя и применяя наглядные модели. С помощью взрослого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tc>
      </w:tr>
      <w:tr w:rsidR="00B83644" w:rsidRPr="006031B8" w:rsidTr="00B83644">
        <w:tc>
          <w:tcPr>
            <w:tcW w:w="1838" w:type="dxa"/>
            <w:tcBorders>
              <w:top w:val="single" w:sz="4" w:space="0" w:color="auto"/>
              <w:left w:val="single" w:sz="4" w:space="0" w:color="auto"/>
              <w:bottom w:val="single" w:sz="4" w:space="0" w:color="auto"/>
              <w:right w:val="single" w:sz="4" w:space="0" w:color="auto"/>
            </w:tcBorders>
            <w:hideMark/>
          </w:tcPr>
          <w:p w:rsidR="00B83644" w:rsidRPr="006031B8" w:rsidRDefault="00B83644" w:rsidP="007123EB">
            <w:pPr>
              <w:pStyle w:val="aff2"/>
              <w:ind w:left="57" w:right="57" w:firstLine="0"/>
              <w:rPr>
                <w:i/>
                <w:sz w:val="22"/>
                <w:szCs w:val="20"/>
                <w:lang w:eastAsia="zh-CN"/>
              </w:rPr>
            </w:pPr>
            <w:r w:rsidRPr="006031B8">
              <w:rPr>
                <w:bCs/>
                <w:i/>
                <w:iCs/>
                <w:sz w:val="22"/>
                <w:szCs w:val="20"/>
              </w:rPr>
              <w:t>Формирование элементарных математических представлений</w:t>
            </w:r>
          </w:p>
        </w:tc>
        <w:tc>
          <w:tcPr>
            <w:tcW w:w="7790" w:type="dxa"/>
            <w:tcBorders>
              <w:top w:val="single" w:sz="4" w:space="0" w:color="auto"/>
              <w:left w:val="single" w:sz="4" w:space="0" w:color="auto"/>
              <w:bottom w:val="single" w:sz="4" w:space="0" w:color="auto"/>
              <w:right w:val="single" w:sz="4" w:space="0" w:color="auto"/>
            </w:tcBorders>
            <w:hideMark/>
          </w:tcPr>
          <w:p w:rsidR="00B83644" w:rsidRPr="006031B8" w:rsidRDefault="00B83644" w:rsidP="007123EB">
            <w:pPr>
              <w:pStyle w:val="2b"/>
              <w:spacing w:line="240" w:lineRule="auto"/>
              <w:ind w:left="57" w:right="57" w:firstLine="0"/>
              <w:rPr>
                <w:color w:val="auto"/>
                <w:sz w:val="22"/>
                <w:szCs w:val="20"/>
              </w:rPr>
            </w:pPr>
            <w:r w:rsidRPr="006031B8">
              <w:rPr>
                <w:color w:val="auto"/>
                <w:sz w:val="22"/>
                <w:szCs w:val="20"/>
              </w:rPr>
              <w:t xml:space="preserve">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w:t>
            </w:r>
            <w:proofErr w:type="spellStart"/>
            <w:r w:rsidRPr="006031B8">
              <w:rPr>
                <w:color w:val="auto"/>
                <w:sz w:val="22"/>
                <w:szCs w:val="20"/>
              </w:rPr>
              <w:t>сериационный</w:t>
            </w:r>
            <w:proofErr w:type="spellEnd"/>
            <w:r w:rsidRPr="006031B8">
              <w:rPr>
                <w:color w:val="auto"/>
                <w:sz w:val="22"/>
                <w:szCs w:val="20"/>
              </w:rPr>
              <w:t xml:space="preserve">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tc>
      </w:tr>
      <w:tr w:rsidR="00B83644" w:rsidRPr="006031B8" w:rsidTr="00B83644">
        <w:tc>
          <w:tcPr>
            <w:tcW w:w="1838" w:type="dxa"/>
            <w:tcBorders>
              <w:top w:val="single" w:sz="4" w:space="0" w:color="auto"/>
              <w:left w:val="single" w:sz="4" w:space="0" w:color="auto"/>
              <w:bottom w:val="single" w:sz="4" w:space="0" w:color="auto"/>
              <w:right w:val="single" w:sz="4" w:space="0" w:color="auto"/>
            </w:tcBorders>
            <w:hideMark/>
          </w:tcPr>
          <w:p w:rsidR="00B83644" w:rsidRPr="006031B8" w:rsidRDefault="00B83644">
            <w:pPr>
              <w:pStyle w:val="aff2"/>
              <w:ind w:firstLine="0"/>
              <w:rPr>
                <w:i/>
                <w:sz w:val="22"/>
                <w:szCs w:val="20"/>
                <w:lang w:eastAsia="zh-CN"/>
              </w:rPr>
            </w:pPr>
            <w:r w:rsidRPr="006031B8">
              <w:rPr>
                <w:i/>
                <w:iCs/>
                <w:sz w:val="22"/>
                <w:szCs w:val="20"/>
              </w:rPr>
              <w:t>Формирование целостной картины мира, расширение кругозора</w:t>
            </w:r>
          </w:p>
        </w:tc>
        <w:tc>
          <w:tcPr>
            <w:tcW w:w="7790" w:type="dxa"/>
            <w:tcBorders>
              <w:top w:val="single" w:sz="4" w:space="0" w:color="auto"/>
              <w:left w:val="single" w:sz="4" w:space="0" w:color="auto"/>
              <w:bottom w:val="single" w:sz="4" w:space="0" w:color="auto"/>
              <w:right w:val="single" w:sz="4" w:space="0" w:color="auto"/>
            </w:tcBorders>
            <w:hideMark/>
          </w:tcPr>
          <w:p w:rsidR="00B83644" w:rsidRPr="006031B8" w:rsidRDefault="00B83644" w:rsidP="007123EB">
            <w:pPr>
              <w:pStyle w:val="aff2"/>
              <w:ind w:left="90" w:firstLine="0"/>
              <w:jc w:val="both"/>
              <w:rPr>
                <w:rFonts w:eastAsiaTheme="minorEastAsia"/>
                <w:sz w:val="22"/>
                <w:szCs w:val="20"/>
                <w:lang w:eastAsia="zh-CN"/>
              </w:rPr>
            </w:pPr>
            <w:r w:rsidRPr="006031B8">
              <w:rPr>
                <w:i/>
                <w:iCs/>
                <w:sz w:val="22"/>
                <w:szCs w:val="20"/>
              </w:rPr>
              <w:t xml:space="preserve"> </w:t>
            </w:r>
            <w:r w:rsidRPr="006031B8">
              <w:rPr>
                <w:sz w:val="22"/>
                <w:szCs w:val="20"/>
              </w:rPr>
              <w:t xml:space="preserve">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w:t>
            </w:r>
            <w:r w:rsidRPr="006031B8">
              <w:rPr>
                <w:sz w:val="22"/>
                <w:szCs w:val="20"/>
              </w:rPr>
              <w:lastRenderedPageBreak/>
              <w:t xml:space="preserve">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w:t>
            </w:r>
            <w:proofErr w:type="gramStart"/>
            <w:r w:rsidRPr="006031B8">
              <w:rPr>
                <w:sz w:val="22"/>
                <w:szCs w:val="20"/>
              </w:rPr>
              <w:t>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w:t>
            </w:r>
            <w:proofErr w:type="gramEnd"/>
            <w:r w:rsidRPr="006031B8">
              <w:rPr>
                <w:sz w:val="22"/>
                <w:szCs w:val="20"/>
              </w:rPr>
              <w:t xml:space="preserve"> </w:t>
            </w:r>
            <w:proofErr w:type="gramStart"/>
            <w:r w:rsidRPr="006031B8">
              <w:rPr>
                <w:sz w:val="22"/>
                <w:szCs w:val="20"/>
              </w:rPr>
              <w:t>Осведомлен</w:t>
            </w:r>
            <w:proofErr w:type="gramEnd"/>
            <w:r w:rsidRPr="006031B8">
              <w:rPr>
                <w:sz w:val="22"/>
                <w:szCs w:val="20"/>
              </w:rPr>
              <w:t xml:space="preserve">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w:t>
            </w:r>
            <w:r w:rsidRPr="006031B8">
              <w:rPr>
                <w:bCs/>
                <w:iCs/>
                <w:sz w:val="22"/>
                <w:szCs w:val="20"/>
              </w:rPr>
              <w:t xml:space="preserve">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w:t>
            </w:r>
            <w:proofErr w:type="gramStart"/>
            <w:r w:rsidRPr="006031B8">
              <w:rPr>
                <w:bCs/>
                <w:iCs/>
                <w:sz w:val="22"/>
                <w:szCs w:val="20"/>
              </w:rPr>
              <w:t>любознателен</w:t>
            </w:r>
            <w:proofErr w:type="gramEnd"/>
            <w:r w:rsidRPr="006031B8">
              <w:rPr>
                <w:bCs/>
                <w:iCs/>
                <w:sz w:val="22"/>
                <w:szCs w:val="20"/>
              </w:rPr>
              <w:t>.</w:t>
            </w:r>
          </w:p>
        </w:tc>
      </w:tr>
    </w:tbl>
    <w:p w:rsidR="00B83644" w:rsidRDefault="00B83644" w:rsidP="00B83644">
      <w:pPr>
        <w:pStyle w:val="4P"/>
        <w:spacing w:line="240" w:lineRule="auto"/>
        <w:ind w:firstLine="720"/>
      </w:pPr>
      <w:bookmarkStart w:id="5" w:name="__RefHeading__7849_919936705"/>
      <w:bookmarkStart w:id="6" w:name="_Toc487462038"/>
      <w:bookmarkEnd w:id="5"/>
      <w:bookmarkEnd w:id="6"/>
    </w:p>
    <w:p w:rsidR="002A3A9D" w:rsidRDefault="002A3A9D" w:rsidP="00B83644">
      <w:pPr>
        <w:pStyle w:val="af8"/>
        <w:rPr>
          <w:rFonts w:ascii="Times New Roman" w:hAnsi="Times New Roman"/>
          <w:b/>
          <w:bCs/>
          <w:sz w:val="24"/>
          <w:szCs w:val="24"/>
          <w:lang w:val="ru-RU"/>
        </w:rPr>
      </w:pPr>
    </w:p>
    <w:p w:rsidR="00776DC4" w:rsidRPr="002935E0" w:rsidRDefault="000B4AD0" w:rsidP="001A5801">
      <w:pPr>
        <w:pStyle w:val="af8"/>
        <w:jc w:val="center"/>
        <w:rPr>
          <w:rFonts w:ascii="Times New Roman" w:hAnsi="Times New Roman"/>
          <w:b/>
          <w:bCs/>
          <w:sz w:val="28"/>
          <w:szCs w:val="28"/>
          <w:lang w:val="ru-RU"/>
        </w:rPr>
      </w:pPr>
      <w:r w:rsidRPr="002935E0">
        <w:rPr>
          <w:rFonts w:ascii="Times New Roman" w:hAnsi="Times New Roman"/>
          <w:b/>
          <w:sz w:val="24"/>
          <w:szCs w:val="24"/>
          <w:lang w:val="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E27764" w:rsidRDefault="00E27764" w:rsidP="00281754">
      <w:pPr>
        <w:pStyle w:val="af8"/>
        <w:jc w:val="center"/>
        <w:rPr>
          <w:rFonts w:ascii="Times New Roman" w:hAnsi="Times New Roman"/>
          <w:i/>
          <w:iCs/>
          <w:sz w:val="24"/>
          <w:szCs w:val="24"/>
          <w:lang w:val="ru-RU"/>
        </w:rPr>
      </w:pPr>
    </w:p>
    <w:p w:rsidR="00776DC4" w:rsidRPr="004005CA" w:rsidRDefault="00776DC4" w:rsidP="00E27764">
      <w:pPr>
        <w:pStyle w:val="af8"/>
        <w:jc w:val="both"/>
        <w:rPr>
          <w:rFonts w:ascii="Times New Roman" w:hAnsi="Times New Roman"/>
          <w:i/>
          <w:iCs/>
          <w:sz w:val="24"/>
          <w:szCs w:val="24"/>
          <w:lang w:val="ru-RU"/>
        </w:rPr>
      </w:pPr>
      <w:r w:rsidRPr="004005CA">
        <w:rPr>
          <w:rFonts w:ascii="Times New Roman" w:hAnsi="Times New Roman"/>
          <w:i/>
          <w:iCs/>
          <w:sz w:val="24"/>
          <w:szCs w:val="24"/>
          <w:lang w:val="ru-RU"/>
        </w:rPr>
        <w:t>см. в Образовательной программе дошкольного образования стр._____</w:t>
      </w:r>
    </w:p>
    <w:p w:rsidR="000B4AD0" w:rsidRDefault="000B4AD0" w:rsidP="000B4AD0">
      <w:pPr>
        <w:pStyle w:val="af8"/>
        <w:rPr>
          <w:rFonts w:ascii="Times New Roman" w:hAnsi="Times New Roman"/>
          <w:b/>
          <w:bCs/>
          <w:sz w:val="28"/>
          <w:szCs w:val="28"/>
          <w:lang w:val="ru-RU"/>
        </w:rPr>
      </w:pPr>
    </w:p>
    <w:p w:rsidR="002A3A9D" w:rsidRPr="002935E0" w:rsidRDefault="001A5801" w:rsidP="00034CCF">
      <w:pPr>
        <w:pStyle w:val="af8"/>
        <w:ind w:left="360"/>
        <w:jc w:val="center"/>
        <w:rPr>
          <w:rFonts w:ascii="Times New Roman" w:hAnsi="Times New Roman"/>
          <w:b/>
          <w:bCs/>
          <w:sz w:val="24"/>
          <w:szCs w:val="28"/>
          <w:lang w:val="ru-RU"/>
        </w:rPr>
      </w:pPr>
      <w:r>
        <w:rPr>
          <w:rFonts w:ascii="Times New Roman" w:hAnsi="Times New Roman"/>
          <w:b/>
          <w:bCs/>
          <w:sz w:val="24"/>
          <w:szCs w:val="28"/>
          <w:lang w:val="ru-RU"/>
        </w:rPr>
        <w:t>2.1.</w:t>
      </w:r>
      <w:r w:rsidR="00281754" w:rsidRPr="002935E0">
        <w:rPr>
          <w:rFonts w:ascii="Times New Roman" w:hAnsi="Times New Roman"/>
          <w:b/>
          <w:bCs/>
          <w:sz w:val="24"/>
          <w:szCs w:val="28"/>
          <w:lang w:val="ru-RU"/>
        </w:rPr>
        <w:t>3.</w:t>
      </w:r>
      <w:r w:rsidR="002935E0" w:rsidRPr="002935E0">
        <w:rPr>
          <w:rFonts w:ascii="Times New Roman" w:hAnsi="Times New Roman"/>
          <w:b/>
          <w:bCs/>
          <w:sz w:val="24"/>
          <w:szCs w:val="28"/>
          <w:lang w:val="ru-RU"/>
        </w:rPr>
        <w:t xml:space="preserve"> </w:t>
      </w:r>
      <w:r w:rsidR="00ED69EC" w:rsidRPr="002935E0">
        <w:rPr>
          <w:rFonts w:ascii="Times New Roman" w:hAnsi="Times New Roman"/>
          <w:b/>
          <w:bCs/>
          <w:sz w:val="24"/>
          <w:szCs w:val="28"/>
          <w:lang w:val="ru-RU"/>
        </w:rPr>
        <w:t>Образовательная область «Речевое развитие»</w:t>
      </w:r>
    </w:p>
    <w:p w:rsidR="001969EF" w:rsidRDefault="001969EF" w:rsidP="00CC1CB0">
      <w:pPr>
        <w:jc w:val="both"/>
        <w:rPr>
          <w:b/>
          <w:i/>
        </w:rPr>
      </w:pPr>
    </w:p>
    <w:p w:rsidR="00B83644" w:rsidRDefault="00B83644" w:rsidP="00B83644">
      <w:pPr>
        <w:pStyle w:val="40"/>
        <w:spacing w:before="0"/>
        <w:rPr>
          <w:rFonts w:ascii="Times New Roman" w:hAnsi="Times New Roman"/>
          <w:color w:val="auto"/>
        </w:rPr>
      </w:pPr>
      <w:r>
        <w:rPr>
          <w:rFonts w:ascii="Times New Roman" w:hAnsi="Times New Roman"/>
          <w:color w:val="auto"/>
        </w:rPr>
        <w:t>Общие задачи:</w:t>
      </w:r>
    </w:p>
    <w:p w:rsidR="00B83644" w:rsidRDefault="00B83644" w:rsidP="006031B8">
      <w:pPr>
        <w:pStyle w:val="2"/>
        <w:tabs>
          <w:tab w:val="clear" w:pos="643"/>
          <w:tab w:val="num" w:pos="426"/>
        </w:tabs>
        <w:spacing w:line="240" w:lineRule="auto"/>
        <w:ind w:left="0" w:firstLine="142"/>
        <w:rPr>
          <w:sz w:val="24"/>
          <w:szCs w:val="24"/>
        </w:rPr>
      </w:pPr>
      <w:r>
        <w:rPr>
          <w:i/>
          <w:sz w:val="24"/>
          <w:szCs w:val="24"/>
        </w:rPr>
        <w:t>развитие речевого общения с взрослыми и детьми</w:t>
      </w:r>
      <w:r>
        <w:rPr>
          <w:sz w:val="24"/>
          <w:szCs w:val="24"/>
        </w:rPr>
        <w:t xml:space="preserve">: способствовать овладению детьми речью как средством общения; освоению ситуативных и </w:t>
      </w:r>
      <w:proofErr w:type="spellStart"/>
      <w:r>
        <w:rPr>
          <w:sz w:val="24"/>
          <w:szCs w:val="24"/>
        </w:rPr>
        <w:t>внеситуативных</w:t>
      </w:r>
      <w:proofErr w:type="spellEnd"/>
      <w:r>
        <w:rPr>
          <w:sz w:val="24"/>
          <w:szCs w:val="24"/>
        </w:rPr>
        <w:t xml:space="preserve"> форм речевого общения </w:t>
      </w:r>
      <w:proofErr w:type="gramStart"/>
      <w:r>
        <w:rPr>
          <w:sz w:val="24"/>
          <w:szCs w:val="24"/>
        </w:rPr>
        <w:t>со</w:t>
      </w:r>
      <w:proofErr w:type="gramEnd"/>
      <w:r>
        <w:rPr>
          <w:sz w:val="24"/>
          <w:szCs w:val="24"/>
        </w:rPr>
        <w:t xml:space="preserve"> взрослыми и сверстниками;</w:t>
      </w:r>
    </w:p>
    <w:p w:rsidR="00B83644" w:rsidRDefault="00B83644" w:rsidP="006031B8">
      <w:pPr>
        <w:pStyle w:val="2"/>
        <w:tabs>
          <w:tab w:val="clear" w:pos="643"/>
          <w:tab w:val="num" w:pos="426"/>
        </w:tabs>
        <w:spacing w:line="240" w:lineRule="auto"/>
        <w:ind w:left="0" w:firstLine="142"/>
        <w:rPr>
          <w:sz w:val="24"/>
          <w:szCs w:val="24"/>
        </w:rPr>
      </w:pPr>
      <w:r>
        <w:rPr>
          <w:i/>
          <w:sz w:val="24"/>
          <w:szCs w:val="24"/>
        </w:rPr>
        <w:t>развитие всех компонентов устной речи детей</w:t>
      </w:r>
      <w:r>
        <w:rPr>
          <w:sz w:val="24"/>
          <w:szCs w:val="24"/>
        </w:rPr>
        <w:t>: фонематического восприятия; фонетико-фонематической, лексической, грамматической сторон речи;</w:t>
      </w:r>
    </w:p>
    <w:p w:rsidR="00B83644" w:rsidRDefault="00B83644" w:rsidP="006031B8">
      <w:pPr>
        <w:pStyle w:val="2"/>
        <w:tabs>
          <w:tab w:val="clear" w:pos="643"/>
          <w:tab w:val="num" w:pos="426"/>
        </w:tabs>
        <w:spacing w:line="240" w:lineRule="auto"/>
        <w:ind w:left="0" w:firstLine="142"/>
        <w:rPr>
          <w:sz w:val="24"/>
          <w:szCs w:val="24"/>
        </w:rPr>
      </w:pPr>
      <w:r>
        <w:rPr>
          <w:i/>
          <w:sz w:val="24"/>
          <w:szCs w:val="24"/>
        </w:rPr>
        <w:t>формирование навыков владения языком в его коммуникативной функции</w:t>
      </w:r>
      <w:r>
        <w:rPr>
          <w:sz w:val="24"/>
          <w:szCs w:val="24"/>
        </w:rPr>
        <w:t xml:space="preserve"> - развитие связной речи, двух форм речевого общения - диалога и монолога;</w:t>
      </w:r>
    </w:p>
    <w:p w:rsidR="00B83644" w:rsidRDefault="00B83644" w:rsidP="006031B8">
      <w:pPr>
        <w:pStyle w:val="2"/>
        <w:tabs>
          <w:tab w:val="clear" w:pos="643"/>
          <w:tab w:val="num" w:pos="426"/>
        </w:tabs>
        <w:spacing w:line="240" w:lineRule="auto"/>
        <w:ind w:left="0" w:firstLine="142"/>
        <w:rPr>
          <w:sz w:val="24"/>
          <w:szCs w:val="24"/>
        </w:rPr>
      </w:pPr>
      <w:r>
        <w:rPr>
          <w:i/>
          <w:sz w:val="24"/>
          <w:szCs w:val="24"/>
        </w:rPr>
        <w:t>практическое овладение нормами речи</w:t>
      </w:r>
      <w:r>
        <w:rPr>
          <w:sz w:val="24"/>
          <w:szCs w:val="24"/>
        </w:rPr>
        <w:t xml:space="preserve">: развитие звуковой и интонационной культуры речи; </w:t>
      </w:r>
    </w:p>
    <w:p w:rsidR="00B83644" w:rsidRDefault="00B83644" w:rsidP="006031B8">
      <w:pPr>
        <w:pStyle w:val="2"/>
        <w:tabs>
          <w:tab w:val="clear" w:pos="643"/>
          <w:tab w:val="num" w:pos="426"/>
        </w:tabs>
        <w:spacing w:line="240" w:lineRule="auto"/>
        <w:ind w:left="0" w:firstLine="142"/>
        <w:rPr>
          <w:sz w:val="24"/>
          <w:szCs w:val="24"/>
        </w:rPr>
      </w:pPr>
      <w:r>
        <w:rPr>
          <w:i/>
          <w:sz w:val="24"/>
          <w:szCs w:val="24"/>
        </w:rPr>
        <w:t>создание условий для выражения своих чувств и мыслей</w:t>
      </w:r>
      <w:r>
        <w:rPr>
          <w:sz w:val="24"/>
          <w:szCs w:val="24"/>
        </w:rPr>
        <w:t xml:space="preserve"> с помощью речи, овладение эмоциональной культурой речевых высказываний.</w:t>
      </w:r>
    </w:p>
    <w:p w:rsidR="00B83644" w:rsidRDefault="00B83644" w:rsidP="00B83644">
      <w:pPr>
        <w:pStyle w:val="40"/>
        <w:spacing w:before="0"/>
        <w:rPr>
          <w:rFonts w:ascii="Times New Roman" w:hAnsi="Times New Roman"/>
          <w:color w:val="auto"/>
        </w:rPr>
      </w:pPr>
      <w:r>
        <w:rPr>
          <w:rFonts w:ascii="Times New Roman" w:hAnsi="Times New Roman"/>
          <w:color w:val="auto"/>
        </w:rPr>
        <w:t>Задачи, актуальные для работы с дошкольниками с ЗПР:</w:t>
      </w:r>
    </w:p>
    <w:p w:rsidR="00B83644" w:rsidRDefault="00B83644" w:rsidP="006031B8">
      <w:pPr>
        <w:pStyle w:val="aff0"/>
        <w:ind w:left="142" w:firstLine="284"/>
        <w:jc w:val="both"/>
        <w:rPr>
          <w:color w:val="00000A"/>
        </w:rPr>
      </w:pPr>
      <w:r>
        <w:t>- формирование функционального базиса устной речи, развитие ее моторных и сенсорных компонентов;</w:t>
      </w:r>
    </w:p>
    <w:p w:rsidR="00B83644" w:rsidRDefault="00B83644" w:rsidP="006031B8">
      <w:pPr>
        <w:pStyle w:val="aff0"/>
        <w:ind w:left="142" w:firstLine="284"/>
        <w:jc w:val="both"/>
      </w:pPr>
      <w:r>
        <w:t>- развитие речевой мотивации, формирование способов ориентировочных действий в языковом материале;</w:t>
      </w:r>
    </w:p>
    <w:p w:rsidR="00B83644" w:rsidRDefault="00B83644" w:rsidP="006031B8">
      <w:pPr>
        <w:pStyle w:val="aff0"/>
        <w:ind w:left="142" w:firstLine="284"/>
        <w:jc w:val="both"/>
      </w:pPr>
      <w:r>
        <w:t>- развитие речи во взаимосвязи с развитием мыслительной деятельности;</w:t>
      </w:r>
    </w:p>
    <w:p w:rsidR="00B83644" w:rsidRDefault="00B83644" w:rsidP="006031B8">
      <w:pPr>
        <w:pStyle w:val="aff0"/>
        <w:ind w:left="142" w:firstLine="284"/>
        <w:jc w:val="both"/>
      </w:pPr>
      <w:r>
        <w:t>- формирование культуры речи;</w:t>
      </w:r>
    </w:p>
    <w:p w:rsidR="00B83644" w:rsidRDefault="00B83644" w:rsidP="006031B8">
      <w:pPr>
        <w:pStyle w:val="aff0"/>
        <w:ind w:left="142" w:firstLine="284"/>
        <w:jc w:val="both"/>
      </w:pPr>
      <w:r>
        <w:t>- формирование звуковой аналитико-синтетической активности как предпосылки к обучению грамоте.</w:t>
      </w:r>
    </w:p>
    <w:p w:rsidR="00B83644" w:rsidRDefault="00B83644" w:rsidP="00B83644">
      <w:pPr>
        <w:pStyle w:val="aff0"/>
        <w:ind w:firstLine="709"/>
      </w:pPr>
      <w:r>
        <w:t>Для оптимизации образовательной деятельности необходимо определить исходный уровень речевого развития ребенка.</w:t>
      </w:r>
    </w:p>
    <w:p w:rsidR="00B83644" w:rsidRDefault="00B83644" w:rsidP="00B83644">
      <w:pPr>
        <w:pStyle w:val="aff0"/>
        <w:ind w:firstLine="709"/>
      </w:pPr>
    </w:p>
    <w:tbl>
      <w:tblPr>
        <w:tblStyle w:val="aff"/>
        <w:tblW w:w="0" w:type="auto"/>
        <w:tblLook w:val="04A0"/>
      </w:tblPr>
      <w:tblGrid>
        <w:gridCol w:w="1992"/>
        <w:gridCol w:w="7748"/>
      </w:tblGrid>
      <w:tr w:rsidR="00B83644" w:rsidRPr="007123EB" w:rsidTr="00B83644">
        <w:tc>
          <w:tcPr>
            <w:tcW w:w="9628" w:type="dxa"/>
            <w:gridSpan w:val="2"/>
            <w:tcBorders>
              <w:top w:val="single" w:sz="4" w:space="0" w:color="auto"/>
              <w:left w:val="single" w:sz="4" w:space="0" w:color="auto"/>
              <w:bottom w:val="single" w:sz="4" w:space="0" w:color="auto"/>
              <w:right w:val="single" w:sz="4" w:space="0" w:color="auto"/>
            </w:tcBorders>
            <w:hideMark/>
          </w:tcPr>
          <w:p w:rsidR="00B83644" w:rsidRPr="007123EB" w:rsidRDefault="00B83644">
            <w:pPr>
              <w:pStyle w:val="5"/>
              <w:jc w:val="center"/>
              <w:outlineLvl w:val="4"/>
              <w:rPr>
                <w:rFonts w:eastAsia="Times New Roman"/>
                <w:i/>
                <w:sz w:val="22"/>
                <w:lang w:eastAsia="zh-CN"/>
              </w:rPr>
            </w:pPr>
            <w:r w:rsidRPr="007123EB">
              <w:rPr>
                <w:rFonts w:eastAsia="Times New Roman"/>
                <w:i/>
                <w:sz w:val="22"/>
              </w:rPr>
              <w:t>Старшая группа (от 5 до 6 лет)</w:t>
            </w:r>
          </w:p>
        </w:tc>
      </w:tr>
      <w:tr w:rsidR="00B83644" w:rsidRPr="007123EB" w:rsidTr="00B83644">
        <w:tc>
          <w:tcPr>
            <w:tcW w:w="1838" w:type="dxa"/>
            <w:tcBorders>
              <w:top w:val="single" w:sz="4" w:space="0" w:color="auto"/>
              <w:left w:val="single" w:sz="4" w:space="0" w:color="auto"/>
              <w:bottom w:val="single" w:sz="4" w:space="0" w:color="auto"/>
              <w:right w:val="single" w:sz="4" w:space="0" w:color="auto"/>
            </w:tcBorders>
            <w:hideMark/>
          </w:tcPr>
          <w:p w:rsidR="00B83644" w:rsidRPr="007123EB" w:rsidRDefault="00B83644">
            <w:pPr>
              <w:pStyle w:val="aff0"/>
              <w:ind w:firstLine="0"/>
              <w:rPr>
                <w:rFonts w:eastAsiaTheme="minorEastAsia"/>
                <w:sz w:val="22"/>
                <w:szCs w:val="20"/>
                <w:lang w:eastAsia="zh-CN"/>
              </w:rPr>
            </w:pPr>
            <w:r w:rsidRPr="007123EB">
              <w:rPr>
                <w:bCs/>
                <w:i/>
                <w:sz w:val="22"/>
                <w:szCs w:val="20"/>
              </w:rPr>
              <w:t xml:space="preserve">Развитие речевого </w:t>
            </w:r>
            <w:r w:rsidRPr="007123EB">
              <w:rPr>
                <w:bCs/>
                <w:i/>
                <w:sz w:val="22"/>
                <w:szCs w:val="20"/>
              </w:rPr>
              <w:lastRenderedPageBreak/>
              <w:t>общения с взрослыми и детьми.</w:t>
            </w:r>
          </w:p>
        </w:tc>
        <w:tc>
          <w:tcPr>
            <w:tcW w:w="7790" w:type="dxa"/>
            <w:tcBorders>
              <w:top w:val="single" w:sz="4" w:space="0" w:color="auto"/>
              <w:left w:val="single" w:sz="4" w:space="0" w:color="auto"/>
              <w:bottom w:val="single" w:sz="4" w:space="0" w:color="auto"/>
              <w:right w:val="single" w:sz="4" w:space="0" w:color="auto"/>
            </w:tcBorders>
            <w:hideMark/>
          </w:tcPr>
          <w:p w:rsidR="00B83644" w:rsidRPr="007123EB" w:rsidRDefault="00B83644">
            <w:pPr>
              <w:pStyle w:val="2b"/>
              <w:spacing w:line="240" w:lineRule="auto"/>
              <w:ind w:left="0" w:firstLine="0"/>
              <w:rPr>
                <w:sz w:val="22"/>
                <w:szCs w:val="20"/>
              </w:rPr>
            </w:pPr>
            <w:r w:rsidRPr="007123EB">
              <w:rPr>
                <w:sz w:val="22"/>
                <w:szCs w:val="20"/>
              </w:rPr>
              <w:lastRenderedPageBreak/>
              <w:t xml:space="preserve">1. Проявляет инициативность и самостоятельность в общении </w:t>
            </w:r>
            <w:proofErr w:type="gramStart"/>
            <w:r w:rsidRPr="007123EB">
              <w:rPr>
                <w:sz w:val="22"/>
                <w:szCs w:val="20"/>
              </w:rPr>
              <w:t>со</w:t>
            </w:r>
            <w:proofErr w:type="gramEnd"/>
            <w:r w:rsidRPr="007123EB">
              <w:rPr>
                <w:sz w:val="22"/>
                <w:szCs w:val="20"/>
              </w:rPr>
              <w:t xml:space="preserve"> взрослыми и </w:t>
            </w:r>
            <w:r w:rsidRPr="007123EB">
              <w:rPr>
                <w:sz w:val="22"/>
                <w:szCs w:val="20"/>
              </w:rPr>
              <w:lastRenderedPageBreak/>
              <w:t>сверстниками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B83644" w:rsidRPr="007123EB" w:rsidRDefault="00B83644">
            <w:pPr>
              <w:pStyle w:val="2b"/>
              <w:spacing w:line="240" w:lineRule="auto"/>
              <w:ind w:left="0" w:firstLine="0"/>
              <w:rPr>
                <w:sz w:val="22"/>
                <w:szCs w:val="20"/>
              </w:rPr>
            </w:pPr>
            <w:r w:rsidRPr="007123EB">
              <w:rPr>
                <w:sz w:val="22"/>
                <w:szCs w:val="20"/>
              </w:rPr>
              <w:t>2.</w:t>
            </w:r>
            <w:r w:rsidRPr="007123EB">
              <w:rPr>
                <w:sz w:val="22"/>
                <w:szCs w:val="20"/>
              </w:rPr>
              <w:tab/>
              <w:t>Развитие всех компонентов устной речи детей.</w:t>
            </w:r>
          </w:p>
        </w:tc>
      </w:tr>
      <w:tr w:rsidR="00B83644" w:rsidRPr="007123EB" w:rsidTr="00B83644">
        <w:tc>
          <w:tcPr>
            <w:tcW w:w="1838" w:type="dxa"/>
            <w:tcBorders>
              <w:top w:val="single" w:sz="4" w:space="0" w:color="auto"/>
              <w:left w:val="single" w:sz="4" w:space="0" w:color="auto"/>
              <w:bottom w:val="single" w:sz="4" w:space="0" w:color="auto"/>
              <w:right w:val="single" w:sz="4" w:space="0" w:color="auto"/>
            </w:tcBorders>
            <w:hideMark/>
          </w:tcPr>
          <w:p w:rsidR="00B83644" w:rsidRPr="007123EB" w:rsidRDefault="00B83644">
            <w:pPr>
              <w:pStyle w:val="aff0"/>
              <w:ind w:firstLine="0"/>
              <w:rPr>
                <w:rFonts w:eastAsiaTheme="minorEastAsia"/>
                <w:sz w:val="22"/>
                <w:szCs w:val="20"/>
                <w:lang w:eastAsia="zh-CN"/>
              </w:rPr>
            </w:pPr>
            <w:r w:rsidRPr="007123EB">
              <w:rPr>
                <w:i/>
                <w:sz w:val="22"/>
                <w:szCs w:val="20"/>
              </w:rPr>
              <w:lastRenderedPageBreak/>
              <w:t>Лексическая сторона речи</w:t>
            </w:r>
          </w:p>
        </w:tc>
        <w:tc>
          <w:tcPr>
            <w:tcW w:w="7790" w:type="dxa"/>
            <w:tcBorders>
              <w:top w:val="single" w:sz="4" w:space="0" w:color="auto"/>
              <w:left w:val="single" w:sz="4" w:space="0" w:color="auto"/>
              <w:bottom w:val="single" w:sz="4" w:space="0" w:color="auto"/>
              <w:right w:val="single" w:sz="4" w:space="0" w:color="auto"/>
            </w:tcBorders>
            <w:hideMark/>
          </w:tcPr>
          <w:p w:rsidR="00B83644" w:rsidRPr="007123EB" w:rsidRDefault="00B83644" w:rsidP="007123EB">
            <w:pPr>
              <w:pStyle w:val="aff0"/>
              <w:ind w:firstLine="0"/>
              <w:jc w:val="both"/>
              <w:rPr>
                <w:rFonts w:eastAsiaTheme="minorEastAsia"/>
                <w:sz w:val="22"/>
                <w:szCs w:val="20"/>
                <w:lang w:eastAsia="zh-CN"/>
              </w:rPr>
            </w:pPr>
            <w:r w:rsidRPr="007123EB">
              <w:rPr>
                <w:sz w:val="22"/>
                <w:szCs w:val="20"/>
              </w:rPr>
              <w:t xml:space="preserve">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w:t>
            </w:r>
            <w:proofErr w:type="gramStart"/>
            <w:r w:rsidRPr="007123EB">
              <w:rPr>
                <w:sz w:val="22"/>
                <w:szCs w:val="20"/>
              </w:rPr>
              <w:t>Называет личностные характеристики человека: честность, справедливость, доброта, заботливость, верность и т. д., его состояние и настроение,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w:t>
            </w:r>
            <w:proofErr w:type="gramEnd"/>
            <w:r w:rsidRPr="007123EB">
              <w:rPr>
                <w:sz w:val="22"/>
                <w:szCs w:val="20"/>
              </w:rPr>
              <w:t xml:space="preserve"> </w:t>
            </w:r>
            <w:proofErr w:type="gramStart"/>
            <w:r w:rsidRPr="007123EB">
              <w:rPr>
                <w:sz w:val="22"/>
                <w:szCs w:val="20"/>
              </w:rPr>
              <w:t>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proofErr w:type="gramEnd"/>
            <w:r w:rsidRPr="007123EB">
              <w:rPr>
                <w:sz w:val="22"/>
                <w:szCs w:val="20"/>
              </w:rPr>
              <w:t xml:space="preserve"> Употребляет в речи синонимы, антонимы, оттенки значений слов, многозначные слова. </w:t>
            </w:r>
            <w:proofErr w:type="gramStart"/>
            <w:r w:rsidRPr="007123EB">
              <w:rPr>
                <w:sz w:val="22"/>
                <w:szCs w:val="20"/>
              </w:rPr>
              <w:t>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proofErr w:type="gramEnd"/>
          </w:p>
        </w:tc>
      </w:tr>
      <w:tr w:rsidR="00B83644" w:rsidRPr="007123EB" w:rsidTr="00B83644">
        <w:tc>
          <w:tcPr>
            <w:tcW w:w="1838" w:type="dxa"/>
            <w:tcBorders>
              <w:top w:val="single" w:sz="4" w:space="0" w:color="auto"/>
              <w:left w:val="single" w:sz="4" w:space="0" w:color="auto"/>
              <w:bottom w:val="single" w:sz="4" w:space="0" w:color="auto"/>
              <w:right w:val="single" w:sz="4" w:space="0" w:color="auto"/>
            </w:tcBorders>
            <w:hideMark/>
          </w:tcPr>
          <w:p w:rsidR="00B83644" w:rsidRPr="007123EB" w:rsidRDefault="00B83644">
            <w:pPr>
              <w:pStyle w:val="aff0"/>
              <w:ind w:firstLine="0"/>
              <w:rPr>
                <w:rFonts w:eastAsiaTheme="minorEastAsia"/>
                <w:sz w:val="22"/>
                <w:szCs w:val="20"/>
                <w:lang w:eastAsia="zh-CN"/>
              </w:rPr>
            </w:pPr>
            <w:r w:rsidRPr="007123EB">
              <w:rPr>
                <w:i/>
                <w:sz w:val="22"/>
                <w:szCs w:val="20"/>
              </w:rPr>
              <w:t>Грамматический строй речи</w:t>
            </w:r>
          </w:p>
        </w:tc>
        <w:tc>
          <w:tcPr>
            <w:tcW w:w="7790" w:type="dxa"/>
            <w:tcBorders>
              <w:top w:val="single" w:sz="4" w:space="0" w:color="auto"/>
              <w:left w:val="single" w:sz="4" w:space="0" w:color="auto"/>
              <w:bottom w:val="single" w:sz="4" w:space="0" w:color="auto"/>
              <w:right w:val="single" w:sz="4" w:space="0" w:color="auto"/>
            </w:tcBorders>
            <w:hideMark/>
          </w:tcPr>
          <w:p w:rsidR="00B83644" w:rsidRPr="007123EB" w:rsidRDefault="00B83644" w:rsidP="007123EB">
            <w:pPr>
              <w:pStyle w:val="aff0"/>
              <w:ind w:firstLine="0"/>
              <w:jc w:val="both"/>
              <w:rPr>
                <w:rFonts w:eastAsiaTheme="minorEastAsia"/>
                <w:sz w:val="22"/>
                <w:szCs w:val="20"/>
                <w:lang w:eastAsia="zh-CN"/>
              </w:rPr>
            </w:pPr>
            <w:r w:rsidRPr="007123EB">
              <w:rPr>
                <w:sz w:val="22"/>
                <w:szCs w:val="20"/>
              </w:rPr>
              <w:t>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tc>
      </w:tr>
      <w:tr w:rsidR="00B83644" w:rsidRPr="007123EB" w:rsidTr="00B83644">
        <w:tc>
          <w:tcPr>
            <w:tcW w:w="1838" w:type="dxa"/>
            <w:tcBorders>
              <w:top w:val="single" w:sz="4" w:space="0" w:color="auto"/>
              <w:left w:val="single" w:sz="4" w:space="0" w:color="auto"/>
              <w:bottom w:val="single" w:sz="4" w:space="0" w:color="auto"/>
              <w:right w:val="single" w:sz="4" w:space="0" w:color="auto"/>
            </w:tcBorders>
            <w:hideMark/>
          </w:tcPr>
          <w:p w:rsidR="00B83644" w:rsidRPr="007123EB" w:rsidRDefault="00B83644">
            <w:pPr>
              <w:pStyle w:val="aff0"/>
              <w:ind w:firstLine="0"/>
              <w:rPr>
                <w:rFonts w:eastAsiaTheme="minorEastAsia"/>
                <w:sz w:val="22"/>
                <w:szCs w:val="20"/>
                <w:lang w:eastAsia="zh-CN"/>
              </w:rPr>
            </w:pPr>
            <w:r w:rsidRPr="007123EB">
              <w:rPr>
                <w:i/>
                <w:sz w:val="22"/>
                <w:szCs w:val="20"/>
              </w:rPr>
              <w:t>Произносительная сторона речи</w:t>
            </w:r>
          </w:p>
        </w:tc>
        <w:tc>
          <w:tcPr>
            <w:tcW w:w="7790" w:type="dxa"/>
            <w:tcBorders>
              <w:top w:val="single" w:sz="4" w:space="0" w:color="auto"/>
              <w:left w:val="single" w:sz="4" w:space="0" w:color="auto"/>
              <w:bottom w:val="single" w:sz="4" w:space="0" w:color="auto"/>
              <w:right w:val="single" w:sz="4" w:space="0" w:color="auto"/>
            </w:tcBorders>
            <w:hideMark/>
          </w:tcPr>
          <w:p w:rsidR="00B83644" w:rsidRPr="007123EB" w:rsidRDefault="00B83644">
            <w:pPr>
              <w:pStyle w:val="37"/>
              <w:spacing w:line="240" w:lineRule="auto"/>
              <w:ind w:left="0" w:firstLine="0"/>
              <w:rPr>
                <w:sz w:val="22"/>
                <w:szCs w:val="20"/>
              </w:rPr>
            </w:pPr>
            <w:r w:rsidRPr="007123EB">
              <w:rPr>
                <w:sz w:val="22"/>
                <w:szCs w:val="20"/>
              </w:rPr>
              <w:t xml:space="preserve">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w:t>
            </w:r>
            <w:proofErr w:type="spellStart"/>
            <w:proofErr w:type="gramStart"/>
            <w:r w:rsidRPr="007123EB">
              <w:rPr>
                <w:sz w:val="22"/>
                <w:szCs w:val="20"/>
              </w:rPr>
              <w:t>двух-трехсложные</w:t>
            </w:r>
            <w:proofErr w:type="spellEnd"/>
            <w:proofErr w:type="gramEnd"/>
            <w:r w:rsidRPr="007123EB">
              <w:rPr>
                <w:sz w:val="22"/>
                <w:szCs w:val="20"/>
              </w:rPr>
              <w:t xml:space="preserve"> слова; осуществлять звуковой анализ простых </w:t>
            </w:r>
            <w:proofErr w:type="spellStart"/>
            <w:r w:rsidRPr="007123EB">
              <w:rPr>
                <w:sz w:val="22"/>
                <w:szCs w:val="20"/>
              </w:rPr>
              <w:t>трехзвуковых</w:t>
            </w:r>
            <w:proofErr w:type="spellEnd"/>
            <w:r w:rsidRPr="007123EB">
              <w:rPr>
                <w:sz w:val="22"/>
                <w:szCs w:val="20"/>
              </w:rPr>
              <w:t xml:space="preserve"> слов, интонационно выделять звуки в слове. Использует выразительные средства произносительной стороны речи.</w:t>
            </w:r>
          </w:p>
        </w:tc>
      </w:tr>
      <w:tr w:rsidR="00B83644" w:rsidRPr="007123EB" w:rsidTr="00B83644">
        <w:tc>
          <w:tcPr>
            <w:tcW w:w="1838" w:type="dxa"/>
            <w:tcBorders>
              <w:top w:val="single" w:sz="4" w:space="0" w:color="auto"/>
              <w:left w:val="single" w:sz="4" w:space="0" w:color="auto"/>
              <w:bottom w:val="single" w:sz="4" w:space="0" w:color="auto"/>
              <w:right w:val="single" w:sz="4" w:space="0" w:color="auto"/>
            </w:tcBorders>
            <w:hideMark/>
          </w:tcPr>
          <w:p w:rsidR="00B83644" w:rsidRPr="007123EB" w:rsidRDefault="00B83644">
            <w:pPr>
              <w:pStyle w:val="aff0"/>
              <w:ind w:firstLine="0"/>
              <w:rPr>
                <w:rFonts w:eastAsiaTheme="minorEastAsia"/>
                <w:sz w:val="22"/>
                <w:szCs w:val="20"/>
                <w:lang w:eastAsia="zh-CN"/>
              </w:rPr>
            </w:pPr>
            <w:r w:rsidRPr="007123EB">
              <w:rPr>
                <w:i/>
                <w:sz w:val="22"/>
                <w:szCs w:val="20"/>
              </w:rPr>
              <w:t>Связная речь (диалогическая и монологическая)</w:t>
            </w:r>
          </w:p>
        </w:tc>
        <w:tc>
          <w:tcPr>
            <w:tcW w:w="7790" w:type="dxa"/>
            <w:tcBorders>
              <w:top w:val="single" w:sz="4" w:space="0" w:color="auto"/>
              <w:left w:val="single" w:sz="4" w:space="0" w:color="auto"/>
              <w:bottom w:val="single" w:sz="4" w:space="0" w:color="auto"/>
              <w:right w:val="single" w:sz="4" w:space="0" w:color="auto"/>
            </w:tcBorders>
            <w:hideMark/>
          </w:tcPr>
          <w:p w:rsidR="00B83644" w:rsidRPr="007123EB" w:rsidRDefault="00B83644" w:rsidP="007123EB">
            <w:pPr>
              <w:pStyle w:val="aff0"/>
              <w:ind w:firstLine="0"/>
              <w:jc w:val="both"/>
              <w:rPr>
                <w:rFonts w:eastAsiaTheme="minorEastAsia"/>
                <w:sz w:val="22"/>
                <w:szCs w:val="20"/>
                <w:lang w:eastAsia="zh-CN"/>
              </w:rPr>
            </w:pPr>
            <w:r w:rsidRPr="007123EB">
              <w:rPr>
                <w:sz w:val="22"/>
                <w:szCs w:val="20"/>
              </w:rPr>
              <w:t xml:space="preserve">Владеет диалогической речью, активен в беседах </w:t>
            </w:r>
            <w:proofErr w:type="gramStart"/>
            <w:r w:rsidRPr="007123EB">
              <w:rPr>
                <w:sz w:val="22"/>
                <w:szCs w:val="20"/>
              </w:rPr>
              <w:t>со</w:t>
            </w:r>
            <w:proofErr w:type="gramEnd"/>
            <w:r w:rsidRPr="007123EB">
              <w:rPr>
                <w:sz w:val="22"/>
                <w:szCs w:val="20"/>
              </w:rPr>
              <w:t xml:space="preserve"> взрослыми и сверстниками.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w:t>
            </w:r>
            <w:proofErr w:type="gramStart"/>
            <w:r w:rsidRPr="007123EB">
              <w:rPr>
                <w:sz w:val="22"/>
                <w:szCs w:val="20"/>
              </w:rPr>
              <w:t>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w:t>
            </w:r>
            <w:proofErr w:type="gramEnd"/>
            <w:r w:rsidRPr="007123EB">
              <w:rPr>
                <w:sz w:val="22"/>
                <w:szCs w:val="20"/>
              </w:rPr>
              <w:t xml:space="preserve">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сверстников, замечает речевые ошибки и доброжелательно исправляет их; использует элементы речи-доказательства при отгадывании загадок.</w:t>
            </w:r>
          </w:p>
        </w:tc>
      </w:tr>
      <w:tr w:rsidR="00B83644" w:rsidRPr="007123EB" w:rsidTr="00B83644">
        <w:tc>
          <w:tcPr>
            <w:tcW w:w="1838" w:type="dxa"/>
            <w:tcBorders>
              <w:top w:val="single" w:sz="4" w:space="0" w:color="auto"/>
              <w:left w:val="single" w:sz="4" w:space="0" w:color="auto"/>
              <w:bottom w:val="single" w:sz="4" w:space="0" w:color="auto"/>
              <w:right w:val="single" w:sz="4" w:space="0" w:color="auto"/>
            </w:tcBorders>
          </w:tcPr>
          <w:p w:rsidR="00B83644" w:rsidRPr="007123EB" w:rsidRDefault="00B83644">
            <w:pPr>
              <w:pStyle w:val="aff0"/>
              <w:ind w:firstLine="0"/>
              <w:rPr>
                <w:rFonts w:eastAsia="SimSun"/>
                <w:i/>
                <w:color w:val="00000A"/>
                <w:sz w:val="22"/>
                <w:szCs w:val="20"/>
                <w:lang w:eastAsia="zh-CN"/>
              </w:rPr>
            </w:pPr>
            <w:r w:rsidRPr="007123EB">
              <w:rPr>
                <w:i/>
                <w:sz w:val="22"/>
                <w:szCs w:val="20"/>
              </w:rPr>
              <w:t>Практическое овладение нормами речи</w:t>
            </w:r>
          </w:p>
          <w:p w:rsidR="00B83644" w:rsidRPr="007123EB" w:rsidRDefault="00B83644">
            <w:pPr>
              <w:pStyle w:val="aff0"/>
              <w:ind w:firstLine="0"/>
              <w:rPr>
                <w:rFonts w:eastAsiaTheme="minorEastAsia"/>
                <w:i/>
                <w:sz w:val="22"/>
                <w:szCs w:val="20"/>
                <w:lang w:eastAsia="zh-CN"/>
              </w:rPr>
            </w:pPr>
          </w:p>
        </w:tc>
        <w:tc>
          <w:tcPr>
            <w:tcW w:w="7790" w:type="dxa"/>
            <w:tcBorders>
              <w:top w:val="single" w:sz="4" w:space="0" w:color="auto"/>
              <w:left w:val="single" w:sz="4" w:space="0" w:color="auto"/>
              <w:bottom w:val="single" w:sz="4" w:space="0" w:color="auto"/>
              <w:right w:val="single" w:sz="4" w:space="0" w:color="auto"/>
            </w:tcBorders>
            <w:hideMark/>
          </w:tcPr>
          <w:p w:rsidR="00B83644" w:rsidRPr="007123EB" w:rsidRDefault="00B83644">
            <w:pPr>
              <w:pStyle w:val="2b"/>
              <w:spacing w:line="240" w:lineRule="auto"/>
              <w:ind w:left="0" w:firstLine="0"/>
              <w:rPr>
                <w:rFonts w:eastAsia="Times New Roman"/>
                <w:sz w:val="22"/>
                <w:szCs w:val="20"/>
              </w:rPr>
            </w:pPr>
            <w:r w:rsidRPr="007123EB">
              <w:rPr>
                <w:sz w:val="22"/>
                <w:szCs w:val="20"/>
              </w:rPr>
              <w:t xml:space="preserve">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w:t>
            </w:r>
            <w:r w:rsidRPr="007123EB">
              <w:rPr>
                <w:rFonts w:eastAsia="Times New Roman"/>
                <w:sz w:val="22"/>
                <w:szCs w:val="20"/>
              </w:rPr>
              <w:t xml:space="preserve">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w:t>
            </w:r>
            <w:r w:rsidRPr="007123EB">
              <w:rPr>
                <w:rFonts w:eastAsia="Times New Roman"/>
                <w:sz w:val="22"/>
                <w:szCs w:val="20"/>
              </w:rPr>
              <w:lastRenderedPageBreak/>
              <w:t>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и др.), ориентируясь на собственный опыт.</w:t>
            </w:r>
          </w:p>
        </w:tc>
      </w:tr>
      <w:tr w:rsidR="00B83644" w:rsidRPr="007123EB" w:rsidTr="00B83644">
        <w:tc>
          <w:tcPr>
            <w:tcW w:w="9628" w:type="dxa"/>
            <w:gridSpan w:val="2"/>
            <w:tcBorders>
              <w:top w:val="single" w:sz="4" w:space="0" w:color="auto"/>
              <w:left w:val="single" w:sz="4" w:space="0" w:color="auto"/>
              <w:bottom w:val="single" w:sz="4" w:space="0" w:color="auto"/>
              <w:right w:val="single" w:sz="4" w:space="0" w:color="auto"/>
            </w:tcBorders>
            <w:hideMark/>
          </w:tcPr>
          <w:p w:rsidR="00B83644" w:rsidRPr="007123EB" w:rsidRDefault="00B83644">
            <w:pPr>
              <w:pStyle w:val="5"/>
              <w:jc w:val="center"/>
              <w:outlineLvl w:val="4"/>
              <w:rPr>
                <w:rFonts w:eastAsia="Times New Roman"/>
                <w:i/>
                <w:sz w:val="22"/>
                <w:lang w:eastAsia="zh-CN"/>
              </w:rPr>
            </w:pPr>
            <w:r w:rsidRPr="007123EB">
              <w:rPr>
                <w:rFonts w:eastAsia="Times New Roman"/>
                <w:i/>
                <w:sz w:val="22"/>
              </w:rPr>
              <w:lastRenderedPageBreak/>
              <w:t>Старшая группа (от 6 до окончания образовательных отношений)</w:t>
            </w:r>
          </w:p>
        </w:tc>
      </w:tr>
      <w:tr w:rsidR="00B83644" w:rsidRPr="007123EB" w:rsidTr="00B83644">
        <w:tc>
          <w:tcPr>
            <w:tcW w:w="1838" w:type="dxa"/>
            <w:tcBorders>
              <w:top w:val="single" w:sz="4" w:space="0" w:color="auto"/>
              <w:left w:val="single" w:sz="4" w:space="0" w:color="auto"/>
              <w:bottom w:val="single" w:sz="4" w:space="0" w:color="auto"/>
              <w:right w:val="single" w:sz="4" w:space="0" w:color="auto"/>
            </w:tcBorders>
            <w:hideMark/>
          </w:tcPr>
          <w:p w:rsidR="00B83644" w:rsidRPr="007123EB" w:rsidRDefault="00B83644">
            <w:pPr>
              <w:pStyle w:val="aff0"/>
              <w:ind w:firstLine="0"/>
              <w:rPr>
                <w:rFonts w:eastAsiaTheme="minorEastAsia"/>
                <w:i/>
                <w:sz w:val="22"/>
                <w:szCs w:val="20"/>
                <w:lang w:eastAsia="zh-CN"/>
              </w:rPr>
            </w:pPr>
            <w:r w:rsidRPr="007123EB">
              <w:rPr>
                <w:i/>
                <w:sz w:val="22"/>
                <w:szCs w:val="20"/>
              </w:rPr>
              <w:t>Развитие речевого общения с взрослыми и детьми</w:t>
            </w:r>
          </w:p>
        </w:tc>
        <w:tc>
          <w:tcPr>
            <w:tcW w:w="7790" w:type="dxa"/>
            <w:tcBorders>
              <w:top w:val="single" w:sz="4" w:space="0" w:color="auto"/>
              <w:left w:val="single" w:sz="4" w:space="0" w:color="auto"/>
              <w:bottom w:val="single" w:sz="4" w:space="0" w:color="auto"/>
              <w:right w:val="single" w:sz="4" w:space="0" w:color="auto"/>
            </w:tcBorders>
            <w:hideMark/>
          </w:tcPr>
          <w:p w:rsidR="00B83644" w:rsidRPr="007123EB" w:rsidRDefault="00B83644">
            <w:pPr>
              <w:pStyle w:val="2b"/>
              <w:spacing w:line="240" w:lineRule="auto"/>
              <w:ind w:left="0" w:firstLine="0"/>
              <w:rPr>
                <w:sz w:val="22"/>
                <w:szCs w:val="20"/>
              </w:rPr>
            </w:pPr>
            <w:r w:rsidRPr="007123EB">
              <w:rPr>
                <w:sz w:val="22"/>
                <w:szCs w:val="20"/>
              </w:rPr>
              <w:t xml:space="preserve">1. 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w:t>
            </w:r>
            <w:proofErr w:type="gramStart"/>
            <w:r w:rsidRPr="007123EB">
              <w:rPr>
                <w:sz w:val="22"/>
                <w:szCs w:val="20"/>
              </w:rPr>
              <w:t>со</w:t>
            </w:r>
            <w:proofErr w:type="gramEnd"/>
            <w:r w:rsidRPr="007123EB">
              <w:rPr>
                <w:sz w:val="22"/>
                <w:szCs w:val="20"/>
              </w:rPr>
              <w:t xml:space="preserve"> взрослыми и сверстниками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w:t>
            </w:r>
            <w:proofErr w:type="gramStart"/>
            <w:r w:rsidRPr="007123EB">
              <w:rPr>
                <w:sz w:val="22"/>
                <w:szCs w:val="20"/>
              </w:rPr>
              <w:t>со</w:t>
            </w:r>
            <w:proofErr w:type="gramEnd"/>
            <w:r w:rsidRPr="007123EB">
              <w:rPr>
                <w:sz w:val="22"/>
                <w:szCs w:val="20"/>
              </w:rPr>
              <w:t xml:space="preserve">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p w:rsidR="00B83644" w:rsidRPr="007123EB" w:rsidRDefault="00B83644">
            <w:pPr>
              <w:pStyle w:val="2b"/>
              <w:spacing w:line="240" w:lineRule="auto"/>
              <w:ind w:left="0" w:firstLine="0"/>
              <w:rPr>
                <w:sz w:val="22"/>
                <w:szCs w:val="20"/>
              </w:rPr>
            </w:pPr>
            <w:r w:rsidRPr="007123EB">
              <w:rPr>
                <w:sz w:val="22"/>
                <w:szCs w:val="20"/>
              </w:rPr>
              <w:t>2.</w:t>
            </w:r>
            <w:r w:rsidRPr="007123EB">
              <w:rPr>
                <w:sz w:val="22"/>
                <w:szCs w:val="20"/>
              </w:rPr>
              <w:tab/>
              <w:t>Развитие всех компонентов устной речи детей.</w:t>
            </w:r>
          </w:p>
        </w:tc>
      </w:tr>
      <w:tr w:rsidR="00B83644" w:rsidRPr="007123EB" w:rsidTr="00B83644">
        <w:tc>
          <w:tcPr>
            <w:tcW w:w="1838" w:type="dxa"/>
            <w:tcBorders>
              <w:top w:val="single" w:sz="4" w:space="0" w:color="auto"/>
              <w:left w:val="single" w:sz="4" w:space="0" w:color="auto"/>
              <w:bottom w:val="single" w:sz="4" w:space="0" w:color="auto"/>
              <w:right w:val="single" w:sz="4" w:space="0" w:color="auto"/>
            </w:tcBorders>
          </w:tcPr>
          <w:p w:rsidR="00B83644" w:rsidRPr="007123EB" w:rsidRDefault="00B83644">
            <w:pPr>
              <w:pStyle w:val="aff0"/>
              <w:ind w:firstLine="0"/>
              <w:rPr>
                <w:rFonts w:eastAsia="SimSun"/>
                <w:i/>
                <w:color w:val="00000A"/>
                <w:sz w:val="22"/>
                <w:szCs w:val="20"/>
                <w:lang w:eastAsia="zh-CN"/>
              </w:rPr>
            </w:pPr>
            <w:r w:rsidRPr="007123EB">
              <w:rPr>
                <w:i/>
                <w:sz w:val="22"/>
                <w:szCs w:val="20"/>
              </w:rPr>
              <w:t>Лексическая сторона речи</w:t>
            </w:r>
          </w:p>
          <w:p w:rsidR="00B83644" w:rsidRPr="007123EB" w:rsidRDefault="00B83644">
            <w:pPr>
              <w:pStyle w:val="aff0"/>
              <w:ind w:firstLine="0"/>
              <w:rPr>
                <w:rFonts w:eastAsiaTheme="minorEastAsia"/>
                <w:i/>
                <w:sz w:val="22"/>
                <w:szCs w:val="20"/>
                <w:lang w:eastAsia="zh-CN"/>
              </w:rPr>
            </w:pPr>
          </w:p>
        </w:tc>
        <w:tc>
          <w:tcPr>
            <w:tcW w:w="7790" w:type="dxa"/>
            <w:tcBorders>
              <w:top w:val="single" w:sz="4" w:space="0" w:color="auto"/>
              <w:left w:val="single" w:sz="4" w:space="0" w:color="auto"/>
              <w:bottom w:val="single" w:sz="4" w:space="0" w:color="auto"/>
              <w:right w:val="single" w:sz="4" w:space="0" w:color="auto"/>
            </w:tcBorders>
            <w:hideMark/>
          </w:tcPr>
          <w:p w:rsidR="00B83644" w:rsidRPr="007123EB" w:rsidRDefault="00B83644">
            <w:pPr>
              <w:pStyle w:val="37"/>
              <w:spacing w:line="240" w:lineRule="auto"/>
              <w:ind w:left="0" w:firstLine="0"/>
              <w:rPr>
                <w:rFonts w:eastAsia="Times New Roman"/>
                <w:bCs/>
                <w:sz w:val="22"/>
                <w:szCs w:val="20"/>
              </w:rPr>
            </w:pPr>
            <w:proofErr w:type="gramStart"/>
            <w:r w:rsidRPr="007123EB">
              <w:rPr>
                <w:sz w:val="22"/>
                <w:szCs w:val="20"/>
              </w:rPr>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w:t>
            </w:r>
            <w:proofErr w:type="gramEnd"/>
            <w:r w:rsidRPr="007123EB">
              <w:rPr>
                <w:sz w:val="22"/>
                <w:szCs w:val="20"/>
              </w:rPr>
              <w:t xml:space="preserve"> </w:t>
            </w:r>
            <w:proofErr w:type="gramStart"/>
            <w:r w:rsidRPr="007123EB">
              <w:rPr>
                <w:sz w:val="22"/>
                <w:szCs w:val="20"/>
              </w:rPr>
              <w:t>Способен</w:t>
            </w:r>
            <w:proofErr w:type="gramEnd"/>
            <w:r w:rsidRPr="007123EB">
              <w:rPr>
                <w:sz w:val="22"/>
                <w:szCs w:val="20"/>
              </w:rPr>
              <w:t xml:space="preserve">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w:t>
            </w:r>
            <w:r w:rsidRPr="007123EB">
              <w:rPr>
                <w:rFonts w:eastAsia="Times New Roman"/>
                <w:bCs/>
                <w:sz w:val="22"/>
                <w:szCs w:val="20"/>
              </w:rPr>
              <w:t xml:space="preserve">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w:t>
            </w:r>
            <w:proofErr w:type="gramStart"/>
            <w:r w:rsidRPr="007123EB">
              <w:rPr>
                <w:rFonts w:eastAsia="Times New Roman"/>
                <w:bCs/>
                <w:sz w:val="22"/>
                <w:szCs w:val="20"/>
              </w:rPr>
              <w:t>Использует слова, передающие эмоции, настроение и состояние человека: грустит, переживает, расстроен, радуется, удивляется, испуган, боится и т. д. Использует дифференцированную морально-оценочную лексику (например, скромный - нескромный, честный - лживый и др.).</w:t>
            </w:r>
            <w:proofErr w:type="gramEnd"/>
          </w:p>
        </w:tc>
      </w:tr>
      <w:tr w:rsidR="00B83644" w:rsidRPr="007123EB" w:rsidTr="00B83644">
        <w:tc>
          <w:tcPr>
            <w:tcW w:w="1838" w:type="dxa"/>
            <w:tcBorders>
              <w:top w:val="single" w:sz="4" w:space="0" w:color="auto"/>
              <w:left w:val="single" w:sz="4" w:space="0" w:color="auto"/>
              <w:bottom w:val="single" w:sz="4" w:space="0" w:color="auto"/>
              <w:right w:val="single" w:sz="4" w:space="0" w:color="auto"/>
            </w:tcBorders>
            <w:hideMark/>
          </w:tcPr>
          <w:p w:rsidR="00B83644" w:rsidRPr="007123EB" w:rsidRDefault="00B83644">
            <w:pPr>
              <w:pStyle w:val="aff0"/>
              <w:ind w:firstLine="0"/>
              <w:rPr>
                <w:i/>
                <w:sz w:val="22"/>
                <w:szCs w:val="20"/>
                <w:lang w:eastAsia="zh-CN"/>
              </w:rPr>
            </w:pPr>
            <w:r w:rsidRPr="007123EB">
              <w:rPr>
                <w:i/>
                <w:sz w:val="22"/>
                <w:szCs w:val="20"/>
              </w:rPr>
              <w:t>Грамматический строй речи</w:t>
            </w:r>
          </w:p>
        </w:tc>
        <w:tc>
          <w:tcPr>
            <w:tcW w:w="7790" w:type="dxa"/>
            <w:tcBorders>
              <w:top w:val="single" w:sz="4" w:space="0" w:color="auto"/>
              <w:left w:val="single" w:sz="4" w:space="0" w:color="auto"/>
              <w:bottom w:val="single" w:sz="4" w:space="0" w:color="auto"/>
              <w:right w:val="single" w:sz="4" w:space="0" w:color="auto"/>
            </w:tcBorders>
            <w:hideMark/>
          </w:tcPr>
          <w:p w:rsidR="00B83644" w:rsidRPr="007123EB" w:rsidRDefault="00B83644">
            <w:pPr>
              <w:pStyle w:val="37"/>
              <w:spacing w:line="240" w:lineRule="auto"/>
              <w:ind w:left="0" w:firstLine="0"/>
              <w:rPr>
                <w:rFonts w:eastAsia="Times New Roman"/>
                <w:i/>
                <w:sz w:val="22"/>
                <w:szCs w:val="20"/>
              </w:rPr>
            </w:pPr>
            <w:r w:rsidRPr="007123EB">
              <w:rPr>
                <w:sz w:val="22"/>
                <w:szCs w:val="20"/>
              </w:rPr>
              <w:t>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и т. д.).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tc>
      </w:tr>
      <w:tr w:rsidR="00B83644" w:rsidRPr="007123EB" w:rsidTr="00B83644">
        <w:tc>
          <w:tcPr>
            <w:tcW w:w="1838" w:type="dxa"/>
            <w:tcBorders>
              <w:top w:val="single" w:sz="4" w:space="0" w:color="auto"/>
              <w:left w:val="single" w:sz="4" w:space="0" w:color="auto"/>
              <w:bottom w:val="single" w:sz="4" w:space="0" w:color="auto"/>
              <w:right w:val="single" w:sz="4" w:space="0" w:color="auto"/>
            </w:tcBorders>
            <w:hideMark/>
          </w:tcPr>
          <w:p w:rsidR="00B83644" w:rsidRPr="007123EB" w:rsidRDefault="00B83644">
            <w:pPr>
              <w:pStyle w:val="aff0"/>
              <w:ind w:firstLine="0"/>
              <w:rPr>
                <w:i/>
                <w:sz w:val="22"/>
                <w:szCs w:val="20"/>
                <w:lang w:eastAsia="zh-CN"/>
              </w:rPr>
            </w:pPr>
            <w:r w:rsidRPr="007123EB">
              <w:rPr>
                <w:i/>
                <w:sz w:val="22"/>
                <w:szCs w:val="20"/>
              </w:rPr>
              <w:t>Произносительная сторона речи. Готовность к обучению грамоте</w:t>
            </w:r>
          </w:p>
        </w:tc>
        <w:tc>
          <w:tcPr>
            <w:tcW w:w="7790" w:type="dxa"/>
            <w:tcBorders>
              <w:top w:val="single" w:sz="4" w:space="0" w:color="auto"/>
              <w:left w:val="single" w:sz="4" w:space="0" w:color="auto"/>
              <w:bottom w:val="single" w:sz="4" w:space="0" w:color="auto"/>
              <w:right w:val="single" w:sz="4" w:space="0" w:color="auto"/>
            </w:tcBorders>
            <w:hideMark/>
          </w:tcPr>
          <w:p w:rsidR="00B83644" w:rsidRPr="007123EB" w:rsidRDefault="00B83644">
            <w:pPr>
              <w:pStyle w:val="37"/>
              <w:spacing w:line="240" w:lineRule="auto"/>
              <w:ind w:left="0" w:firstLine="0"/>
              <w:rPr>
                <w:rFonts w:eastAsia="Times New Roman"/>
                <w:bCs/>
                <w:sz w:val="22"/>
                <w:szCs w:val="20"/>
              </w:rPr>
            </w:pPr>
            <w:r w:rsidRPr="007123EB">
              <w:rPr>
                <w:sz w:val="22"/>
                <w:szCs w:val="20"/>
              </w:rPr>
              <w:t xml:space="preserve">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w:t>
            </w:r>
            <w:proofErr w:type="spellStart"/>
            <w:proofErr w:type="gramStart"/>
            <w:r w:rsidRPr="007123EB">
              <w:rPr>
                <w:sz w:val="22"/>
                <w:szCs w:val="20"/>
              </w:rPr>
              <w:t>двух-трехсложных</w:t>
            </w:r>
            <w:proofErr w:type="spellEnd"/>
            <w:proofErr w:type="gramEnd"/>
            <w:r w:rsidRPr="007123EB">
              <w:rPr>
                <w:sz w:val="22"/>
                <w:szCs w:val="20"/>
              </w:rPr>
              <w:t xml:space="preserve"> слов из открытых слогов и моделирование с помощью фишек </w:t>
            </w:r>
            <w:proofErr w:type="spellStart"/>
            <w:r w:rsidRPr="007123EB">
              <w:rPr>
                <w:sz w:val="22"/>
                <w:szCs w:val="20"/>
              </w:rPr>
              <w:t>звуко-слогового</w:t>
            </w:r>
            <w:proofErr w:type="spellEnd"/>
            <w:r w:rsidRPr="007123EB">
              <w:rPr>
                <w:sz w:val="22"/>
                <w:szCs w:val="20"/>
              </w:rPr>
              <w:t xml:space="preserve">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w:t>
            </w:r>
            <w:r w:rsidRPr="007123EB">
              <w:rPr>
                <w:sz w:val="22"/>
                <w:szCs w:val="20"/>
              </w:rPr>
              <w:lastRenderedPageBreak/>
              <w:t xml:space="preserve">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w:t>
            </w:r>
            <w:proofErr w:type="spellStart"/>
            <w:proofErr w:type="gramStart"/>
            <w:r w:rsidRPr="007123EB">
              <w:rPr>
                <w:sz w:val="22"/>
                <w:szCs w:val="20"/>
              </w:rPr>
              <w:t>одно-двусложные</w:t>
            </w:r>
            <w:proofErr w:type="spellEnd"/>
            <w:proofErr w:type="gramEnd"/>
            <w:r w:rsidRPr="007123EB">
              <w:rPr>
                <w:sz w:val="22"/>
                <w:szCs w:val="20"/>
              </w:rPr>
              <w:t xml:space="preserve"> слова из букв разрезной азбуки.</w:t>
            </w:r>
            <w:r w:rsidRPr="007123EB">
              <w:rPr>
                <w:rFonts w:eastAsia="Times New Roman"/>
                <w:bCs/>
                <w:sz w:val="22"/>
                <w:szCs w:val="20"/>
              </w:rPr>
              <w:t xml:space="preserve"> Речь выразительна интонационно, выдержана </w:t>
            </w:r>
            <w:proofErr w:type="spellStart"/>
            <w:r w:rsidRPr="007123EB">
              <w:rPr>
                <w:rFonts w:eastAsia="Times New Roman"/>
                <w:bCs/>
                <w:sz w:val="22"/>
                <w:szCs w:val="20"/>
              </w:rPr>
              <w:t>темпо-ритмически</w:t>
            </w:r>
            <w:proofErr w:type="spellEnd"/>
            <w:r w:rsidRPr="007123EB">
              <w:rPr>
                <w:rFonts w:eastAsia="Times New Roman"/>
                <w:bCs/>
                <w:sz w:val="22"/>
                <w:szCs w:val="20"/>
              </w:rPr>
              <w:t>.</w:t>
            </w:r>
          </w:p>
        </w:tc>
      </w:tr>
      <w:tr w:rsidR="00B83644" w:rsidRPr="007123EB" w:rsidTr="00B83644">
        <w:tc>
          <w:tcPr>
            <w:tcW w:w="1838" w:type="dxa"/>
            <w:tcBorders>
              <w:top w:val="single" w:sz="4" w:space="0" w:color="auto"/>
              <w:left w:val="single" w:sz="4" w:space="0" w:color="auto"/>
              <w:bottom w:val="single" w:sz="4" w:space="0" w:color="auto"/>
              <w:right w:val="single" w:sz="4" w:space="0" w:color="auto"/>
            </w:tcBorders>
            <w:hideMark/>
          </w:tcPr>
          <w:p w:rsidR="00B83644" w:rsidRPr="007123EB" w:rsidRDefault="00B83644">
            <w:pPr>
              <w:pStyle w:val="aff0"/>
              <w:ind w:firstLine="0"/>
              <w:rPr>
                <w:i/>
                <w:sz w:val="22"/>
                <w:szCs w:val="20"/>
                <w:lang w:eastAsia="zh-CN"/>
              </w:rPr>
            </w:pPr>
            <w:r w:rsidRPr="007123EB">
              <w:rPr>
                <w:i/>
                <w:sz w:val="22"/>
                <w:szCs w:val="20"/>
              </w:rPr>
              <w:lastRenderedPageBreak/>
              <w:t>Связная речь (диалогическая и монологическая)</w:t>
            </w:r>
          </w:p>
        </w:tc>
        <w:tc>
          <w:tcPr>
            <w:tcW w:w="7790" w:type="dxa"/>
            <w:tcBorders>
              <w:top w:val="single" w:sz="4" w:space="0" w:color="auto"/>
              <w:left w:val="single" w:sz="4" w:space="0" w:color="auto"/>
              <w:bottom w:val="single" w:sz="4" w:space="0" w:color="auto"/>
              <w:right w:val="single" w:sz="4" w:space="0" w:color="auto"/>
            </w:tcBorders>
            <w:hideMark/>
          </w:tcPr>
          <w:p w:rsidR="00B83644" w:rsidRPr="007123EB" w:rsidRDefault="00B83644">
            <w:pPr>
              <w:pStyle w:val="37"/>
              <w:spacing w:line="240" w:lineRule="auto"/>
              <w:ind w:left="0" w:firstLine="0"/>
              <w:rPr>
                <w:sz w:val="22"/>
                <w:szCs w:val="20"/>
              </w:rPr>
            </w:pPr>
            <w:r w:rsidRPr="007123EB">
              <w:rPr>
                <w:sz w:val="22"/>
                <w:szCs w:val="20"/>
              </w:rPr>
              <w:t>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tc>
      </w:tr>
      <w:tr w:rsidR="00B83644" w:rsidRPr="007123EB" w:rsidTr="00B83644">
        <w:tc>
          <w:tcPr>
            <w:tcW w:w="1838" w:type="dxa"/>
            <w:tcBorders>
              <w:top w:val="single" w:sz="4" w:space="0" w:color="auto"/>
              <w:left w:val="single" w:sz="4" w:space="0" w:color="auto"/>
              <w:bottom w:val="single" w:sz="4" w:space="0" w:color="auto"/>
              <w:right w:val="single" w:sz="4" w:space="0" w:color="auto"/>
            </w:tcBorders>
            <w:hideMark/>
          </w:tcPr>
          <w:p w:rsidR="00B83644" w:rsidRPr="007123EB" w:rsidRDefault="00B83644">
            <w:pPr>
              <w:pStyle w:val="aff0"/>
              <w:ind w:firstLine="0"/>
              <w:rPr>
                <w:i/>
                <w:sz w:val="22"/>
                <w:szCs w:val="20"/>
                <w:lang w:eastAsia="zh-CN"/>
              </w:rPr>
            </w:pPr>
            <w:r w:rsidRPr="007123EB">
              <w:rPr>
                <w:i/>
                <w:sz w:val="22"/>
                <w:szCs w:val="20"/>
              </w:rPr>
              <w:t>Практическое овладение нормами речи</w:t>
            </w:r>
          </w:p>
        </w:tc>
        <w:tc>
          <w:tcPr>
            <w:tcW w:w="7790" w:type="dxa"/>
            <w:tcBorders>
              <w:top w:val="single" w:sz="4" w:space="0" w:color="auto"/>
              <w:left w:val="single" w:sz="4" w:space="0" w:color="auto"/>
              <w:bottom w:val="single" w:sz="4" w:space="0" w:color="auto"/>
              <w:right w:val="single" w:sz="4" w:space="0" w:color="auto"/>
            </w:tcBorders>
            <w:hideMark/>
          </w:tcPr>
          <w:p w:rsidR="00B83644" w:rsidRPr="007123EB" w:rsidRDefault="00B83644">
            <w:pPr>
              <w:pStyle w:val="37"/>
              <w:spacing w:line="240" w:lineRule="auto"/>
              <w:ind w:left="0" w:firstLine="0"/>
              <w:rPr>
                <w:sz w:val="22"/>
                <w:szCs w:val="20"/>
              </w:rPr>
            </w:pPr>
            <w:r w:rsidRPr="007123EB">
              <w:rPr>
                <w:sz w:val="22"/>
                <w:szCs w:val="20"/>
              </w:rPr>
              <w:t>Доступно использование правил этикета в новых ситуациях. Умеет представить своего друга родителям,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и др.), ориентируясь на собственный опыт или воображение.</w:t>
            </w:r>
          </w:p>
        </w:tc>
      </w:tr>
    </w:tbl>
    <w:p w:rsidR="00B83644" w:rsidRDefault="00B83644" w:rsidP="00B83644">
      <w:pPr>
        <w:pStyle w:val="2b"/>
        <w:spacing w:line="240" w:lineRule="auto"/>
        <w:ind w:left="0" w:firstLine="709"/>
        <w:rPr>
          <w:sz w:val="24"/>
          <w:szCs w:val="24"/>
        </w:rPr>
      </w:pPr>
    </w:p>
    <w:p w:rsidR="00B83644" w:rsidRDefault="00B83644" w:rsidP="00B83644">
      <w:pPr>
        <w:pStyle w:val="5"/>
        <w:jc w:val="center"/>
        <w:rPr>
          <w:rFonts w:eastAsia="Times New Roman"/>
          <w:i/>
          <w:sz w:val="24"/>
          <w:szCs w:val="24"/>
        </w:rPr>
      </w:pPr>
      <w:r w:rsidRPr="00B83644">
        <w:rPr>
          <w:rFonts w:eastAsia="Times New Roman"/>
          <w:i/>
          <w:sz w:val="24"/>
          <w:szCs w:val="24"/>
        </w:rPr>
        <w:t>Ознакомление с художественной литературой</w:t>
      </w:r>
    </w:p>
    <w:p w:rsidR="00B83644" w:rsidRPr="00B83644" w:rsidRDefault="00B83644" w:rsidP="00B83644"/>
    <w:p w:rsidR="00B83644" w:rsidRDefault="00B83644" w:rsidP="00B83644">
      <w:pPr>
        <w:pStyle w:val="aff0"/>
        <w:ind w:firstLine="709"/>
        <w:jc w:val="both"/>
        <w:rPr>
          <w:rFonts w:eastAsia="SimSun"/>
          <w:color w:val="00000A"/>
        </w:rPr>
      </w:pPr>
      <w:r>
        <w:t xml:space="preserve">Основная задача в соответствии с ФГОС </w:t>
      </w:r>
      <w:proofErr w:type="gramStart"/>
      <w:r>
        <w:t>ДО</w:t>
      </w:r>
      <w:proofErr w:type="gramEnd"/>
      <w:r>
        <w:t xml:space="preserve"> – </w:t>
      </w:r>
      <w:proofErr w:type="gramStart"/>
      <w:r>
        <w:t>знакомство</w:t>
      </w:r>
      <w:proofErr w:type="gramEnd"/>
      <w:r>
        <w:t xml:space="preserve"> с книжной культурой, детской литературой, понимание на слух текстов различных жанров детской литературы.</w:t>
      </w:r>
    </w:p>
    <w:p w:rsidR="00B83644" w:rsidRDefault="00B83644" w:rsidP="00B83644">
      <w:pPr>
        <w:pStyle w:val="40"/>
        <w:spacing w:before="0"/>
        <w:rPr>
          <w:rFonts w:ascii="Times New Roman" w:hAnsi="Times New Roman"/>
          <w:color w:val="auto"/>
        </w:rPr>
      </w:pPr>
      <w:r>
        <w:rPr>
          <w:rFonts w:ascii="Times New Roman" w:hAnsi="Times New Roman"/>
          <w:color w:val="auto"/>
        </w:rPr>
        <w:t>Общие задачи:</w:t>
      </w:r>
    </w:p>
    <w:p w:rsidR="00B83644" w:rsidRDefault="00B83644" w:rsidP="00B83644">
      <w:pPr>
        <w:pStyle w:val="2"/>
        <w:tabs>
          <w:tab w:val="clear" w:pos="643"/>
          <w:tab w:val="num" w:pos="284"/>
        </w:tabs>
        <w:spacing w:line="240" w:lineRule="auto"/>
        <w:ind w:left="0" w:firstLine="142"/>
        <w:rPr>
          <w:sz w:val="24"/>
          <w:szCs w:val="24"/>
        </w:rPr>
      </w:pPr>
      <w:r>
        <w:rPr>
          <w:i/>
          <w:sz w:val="24"/>
          <w:szCs w:val="24"/>
        </w:rPr>
        <w:t>формирование целостной картины мира посредством слушания и восприятия литературных произведений</w:t>
      </w:r>
      <w:r>
        <w:rPr>
          <w:sz w:val="24"/>
          <w:szCs w:val="24"/>
        </w:rPr>
        <w:t>: формирование опыта обсуждения и анализа литературных произведений с целью обобщения представлений ребенка о мире;</w:t>
      </w:r>
    </w:p>
    <w:p w:rsidR="00B83644" w:rsidRDefault="00B83644" w:rsidP="00B83644">
      <w:pPr>
        <w:pStyle w:val="2"/>
        <w:tabs>
          <w:tab w:val="clear" w:pos="643"/>
          <w:tab w:val="num" w:pos="284"/>
        </w:tabs>
        <w:spacing w:line="240" w:lineRule="auto"/>
        <w:ind w:left="0" w:firstLine="142"/>
        <w:rPr>
          <w:sz w:val="24"/>
          <w:szCs w:val="24"/>
        </w:rPr>
      </w:pPr>
      <w:r>
        <w:rPr>
          <w:i/>
          <w:sz w:val="24"/>
          <w:szCs w:val="24"/>
        </w:rPr>
        <w:t>развитие литературной речи:</w:t>
      </w:r>
      <w:r>
        <w:rPr>
          <w:sz w:val="24"/>
          <w:szCs w:val="24"/>
        </w:rPr>
        <w:t xml:space="preserve"> развитие художественного восприятия, понимания на слух литературных текстов;</w:t>
      </w:r>
    </w:p>
    <w:p w:rsidR="00B83644" w:rsidRDefault="00B83644" w:rsidP="00B83644">
      <w:pPr>
        <w:pStyle w:val="2"/>
        <w:tabs>
          <w:tab w:val="clear" w:pos="643"/>
          <w:tab w:val="num" w:pos="284"/>
        </w:tabs>
        <w:spacing w:line="240" w:lineRule="auto"/>
        <w:ind w:left="0" w:firstLine="142"/>
        <w:rPr>
          <w:sz w:val="24"/>
          <w:szCs w:val="24"/>
        </w:rPr>
      </w:pPr>
      <w:r>
        <w:rPr>
          <w:i/>
          <w:sz w:val="24"/>
          <w:szCs w:val="24"/>
        </w:rPr>
        <w:t>приобщение к словесному искусству, развитие творческих способностей</w:t>
      </w:r>
      <w:r>
        <w:rPr>
          <w:sz w:val="24"/>
          <w:szCs w:val="24"/>
        </w:rPr>
        <w:t>: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детей с художественной литературой.</w:t>
      </w:r>
    </w:p>
    <w:p w:rsidR="00B83644" w:rsidRDefault="00B83644" w:rsidP="00B83644">
      <w:pPr>
        <w:pStyle w:val="40"/>
        <w:spacing w:before="0"/>
        <w:rPr>
          <w:rFonts w:ascii="Times New Roman" w:hAnsi="Times New Roman"/>
          <w:color w:val="auto"/>
        </w:rPr>
      </w:pPr>
      <w:r>
        <w:rPr>
          <w:rFonts w:ascii="Times New Roman" w:hAnsi="Times New Roman"/>
          <w:color w:val="auto"/>
        </w:rPr>
        <w:lastRenderedPageBreak/>
        <w:t>Задачи, актуальные для работы с дошкольниками с ЗПР:</w:t>
      </w:r>
    </w:p>
    <w:p w:rsidR="00B83644" w:rsidRPr="007123EB" w:rsidRDefault="007123EB" w:rsidP="00874AE0">
      <w:pPr>
        <w:pStyle w:val="2"/>
        <w:numPr>
          <w:ilvl w:val="1"/>
          <w:numId w:val="53"/>
        </w:numPr>
        <w:tabs>
          <w:tab w:val="clear" w:pos="1080"/>
          <w:tab w:val="num" w:pos="284"/>
        </w:tabs>
        <w:spacing w:line="240" w:lineRule="auto"/>
        <w:ind w:left="284" w:hanging="284"/>
        <w:rPr>
          <w:sz w:val="24"/>
          <w:szCs w:val="24"/>
        </w:rPr>
      </w:pPr>
      <w:r w:rsidRPr="007123EB">
        <w:rPr>
          <w:sz w:val="24"/>
          <w:szCs w:val="24"/>
        </w:rPr>
        <w:t>С</w:t>
      </w:r>
      <w:r w:rsidR="00B83644" w:rsidRPr="007123EB">
        <w:rPr>
          <w:sz w:val="24"/>
          <w:szCs w:val="24"/>
        </w:rPr>
        <w:t>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ED69EC" w:rsidRDefault="00ED69EC" w:rsidP="00874AE0">
      <w:pPr>
        <w:pStyle w:val="2"/>
        <w:numPr>
          <w:ilvl w:val="1"/>
          <w:numId w:val="53"/>
        </w:numPr>
        <w:tabs>
          <w:tab w:val="clear" w:pos="1080"/>
          <w:tab w:val="num" w:pos="284"/>
        </w:tabs>
        <w:spacing w:line="240" w:lineRule="auto"/>
        <w:ind w:left="284" w:hanging="284"/>
        <w:rPr>
          <w:sz w:val="24"/>
          <w:szCs w:val="24"/>
        </w:rPr>
      </w:pPr>
      <w:r w:rsidRPr="007123EB">
        <w:rPr>
          <w:sz w:val="24"/>
          <w:szCs w:val="24"/>
        </w:rPr>
        <w:t xml:space="preserve">Формирование целостной картины мира посредством слушания и восприятия литературных </w:t>
      </w:r>
      <w:proofErr w:type="spellStart"/>
      <w:r w:rsidRPr="007123EB">
        <w:rPr>
          <w:sz w:val="24"/>
          <w:szCs w:val="24"/>
        </w:rPr>
        <w:t>произведений</w:t>
      </w:r>
      <w:proofErr w:type="gramStart"/>
      <w:r w:rsidRPr="007123EB">
        <w:rPr>
          <w:sz w:val="24"/>
          <w:szCs w:val="24"/>
        </w:rPr>
        <w:t>.П</w:t>
      </w:r>
      <w:proofErr w:type="gramEnd"/>
      <w:r w:rsidRPr="007123EB">
        <w:rPr>
          <w:sz w:val="24"/>
          <w:szCs w:val="24"/>
        </w:rPr>
        <w:t>роявляет</w:t>
      </w:r>
      <w:proofErr w:type="spellEnd"/>
      <w:r w:rsidRPr="007123EB">
        <w:rPr>
          <w:sz w:val="24"/>
          <w:szCs w:val="24"/>
        </w:rPr>
        <w:t xml:space="preserve"> интерес к текстам познавательного содержания (например, фрагментам детских энциклопедий). Соотносит содержание прочитанного взрослым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 </w:t>
      </w:r>
    </w:p>
    <w:p w:rsidR="00ED69EC" w:rsidRPr="007123EB" w:rsidRDefault="00ED69EC" w:rsidP="00874AE0">
      <w:pPr>
        <w:pStyle w:val="2"/>
        <w:numPr>
          <w:ilvl w:val="1"/>
          <w:numId w:val="53"/>
        </w:numPr>
        <w:tabs>
          <w:tab w:val="clear" w:pos="1080"/>
          <w:tab w:val="num" w:pos="284"/>
        </w:tabs>
        <w:spacing w:line="240" w:lineRule="auto"/>
        <w:ind w:left="284" w:hanging="284"/>
        <w:rPr>
          <w:sz w:val="22"/>
          <w:szCs w:val="24"/>
        </w:rPr>
      </w:pPr>
      <w:r w:rsidRPr="007123EB">
        <w:rPr>
          <w:sz w:val="24"/>
        </w:rPr>
        <w:t>Развитие литературной речи и творческих способностей</w:t>
      </w:r>
      <w:r w:rsidRPr="007123EB">
        <w:rPr>
          <w:i/>
          <w:sz w:val="24"/>
        </w:rPr>
        <w:t xml:space="preserve">. </w:t>
      </w:r>
      <w:r w:rsidRPr="007123EB">
        <w:rPr>
          <w:sz w:val="24"/>
        </w:rPr>
        <w:t xml:space="preserve">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w:t>
      </w:r>
      <w:proofErr w:type="gramStart"/>
      <w:r w:rsidRPr="007123EB">
        <w:rPr>
          <w:sz w:val="24"/>
        </w:rPr>
        <w:t>прочитанного</w:t>
      </w:r>
      <w:proofErr w:type="gramEnd"/>
      <w:r w:rsidRPr="007123EB">
        <w:rPr>
          <w:sz w:val="24"/>
        </w:rPr>
        <w:t xml:space="preserve">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w:t>
      </w:r>
      <w:proofErr w:type="gramStart"/>
      <w:r w:rsidRPr="007123EB">
        <w:rPr>
          <w:sz w:val="24"/>
        </w:rPr>
        <w:t>со</w:t>
      </w:r>
      <w:proofErr w:type="gramEnd"/>
      <w:r w:rsidRPr="007123EB">
        <w:rPr>
          <w:sz w:val="24"/>
        </w:rPr>
        <w:t xml:space="preserve"> взрослым). </w:t>
      </w:r>
    </w:p>
    <w:p w:rsidR="00ED69EC" w:rsidRPr="007123EB" w:rsidRDefault="00ED69EC" w:rsidP="00874AE0">
      <w:pPr>
        <w:pStyle w:val="2"/>
        <w:numPr>
          <w:ilvl w:val="1"/>
          <w:numId w:val="53"/>
        </w:numPr>
        <w:tabs>
          <w:tab w:val="clear" w:pos="1080"/>
          <w:tab w:val="num" w:pos="284"/>
        </w:tabs>
        <w:spacing w:line="240" w:lineRule="auto"/>
        <w:ind w:left="284" w:hanging="284"/>
        <w:rPr>
          <w:sz w:val="22"/>
          <w:szCs w:val="24"/>
        </w:rPr>
      </w:pPr>
      <w:r w:rsidRPr="007123EB">
        <w:rPr>
          <w:sz w:val="24"/>
        </w:rPr>
        <w:t>Приобщение к словесному искусству, развитие художественного восприятия и эстетического вкуса.</w:t>
      </w:r>
      <w:r w:rsidR="006031B8">
        <w:rPr>
          <w:sz w:val="24"/>
        </w:rPr>
        <w:t xml:space="preserve"> </w:t>
      </w:r>
      <w:r w:rsidRPr="007123EB">
        <w:rPr>
          <w:sz w:val="24"/>
        </w:rPr>
        <w:t xml:space="preserve">Доступно понимание образности и выразительности языка литературных произведений. </w:t>
      </w:r>
      <w:proofErr w:type="gramStart"/>
      <w:r w:rsidRPr="007123EB">
        <w:rPr>
          <w:sz w:val="24"/>
        </w:rPr>
        <w:t>Способен</w:t>
      </w:r>
      <w:proofErr w:type="gramEnd"/>
      <w:r w:rsidRPr="007123EB">
        <w:rPr>
          <w:sz w:val="24"/>
        </w:rPr>
        <w:t xml:space="preserve">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 </w:t>
      </w:r>
    </w:p>
    <w:p w:rsidR="00ED69EC" w:rsidRPr="0039078E" w:rsidRDefault="00ED69EC" w:rsidP="00ED69EC">
      <w:pPr>
        <w:pStyle w:val="5"/>
        <w:keepNext w:val="0"/>
        <w:ind w:firstLine="567"/>
        <w:rPr>
          <w:i/>
          <w:sz w:val="24"/>
          <w:szCs w:val="24"/>
          <w:u w:color="000000"/>
        </w:rPr>
      </w:pPr>
    </w:p>
    <w:p w:rsidR="00ED69EC" w:rsidRPr="00775C77" w:rsidRDefault="00281754" w:rsidP="000B4AD0">
      <w:pPr>
        <w:pStyle w:val="af8"/>
        <w:jc w:val="center"/>
        <w:rPr>
          <w:rFonts w:ascii="Times New Roman" w:hAnsi="Times New Roman"/>
          <w:b/>
          <w:bCs/>
          <w:sz w:val="24"/>
          <w:szCs w:val="28"/>
          <w:lang w:val="ru-RU"/>
        </w:rPr>
      </w:pPr>
      <w:r w:rsidRPr="001A5801">
        <w:rPr>
          <w:rFonts w:ascii="Times New Roman" w:hAnsi="Times New Roman"/>
          <w:b/>
          <w:bCs/>
          <w:sz w:val="24"/>
          <w:szCs w:val="28"/>
          <w:lang w:val="ru-RU"/>
        </w:rPr>
        <w:t>2.</w:t>
      </w:r>
      <w:r w:rsidR="001A5801">
        <w:rPr>
          <w:rFonts w:ascii="Times New Roman" w:hAnsi="Times New Roman"/>
          <w:b/>
          <w:bCs/>
          <w:sz w:val="24"/>
          <w:szCs w:val="28"/>
          <w:lang w:val="ru-RU"/>
        </w:rPr>
        <w:t>1.</w:t>
      </w:r>
      <w:r w:rsidR="001A5801" w:rsidRPr="001A5801">
        <w:rPr>
          <w:rFonts w:ascii="Times New Roman" w:hAnsi="Times New Roman"/>
          <w:b/>
          <w:bCs/>
          <w:sz w:val="24"/>
          <w:szCs w:val="28"/>
          <w:lang w:val="ru-RU"/>
        </w:rPr>
        <w:t>3.1</w:t>
      </w:r>
      <w:r w:rsidR="00775C77" w:rsidRPr="00775C77">
        <w:rPr>
          <w:rFonts w:ascii="Times New Roman" w:hAnsi="Times New Roman"/>
          <w:b/>
          <w:bCs/>
          <w:sz w:val="24"/>
          <w:szCs w:val="28"/>
          <w:lang w:val="ru-RU"/>
        </w:rPr>
        <w:t xml:space="preserve">. </w:t>
      </w:r>
      <w:r w:rsidR="000B4AD0" w:rsidRPr="00775C77">
        <w:rPr>
          <w:rFonts w:ascii="Times New Roman" w:hAnsi="Times New Roman"/>
          <w:b/>
          <w:sz w:val="24"/>
          <w:szCs w:val="28"/>
          <w:lang w:val="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E27764" w:rsidRDefault="00E27764" w:rsidP="00281754">
      <w:pPr>
        <w:pStyle w:val="af8"/>
        <w:jc w:val="center"/>
        <w:rPr>
          <w:rFonts w:ascii="Times New Roman" w:hAnsi="Times New Roman"/>
          <w:i/>
          <w:iCs/>
          <w:sz w:val="24"/>
          <w:szCs w:val="24"/>
          <w:lang w:val="ru-RU"/>
        </w:rPr>
      </w:pPr>
    </w:p>
    <w:p w:rsidR="00ED69EC" w:rsidRPr="00ED69EC" w:rsidRDefault="00ED69EC" w:rsidP="00E27764">
      <w:pPr>
        <w:pStyle w:val="af8"/>
        <w:jc w:val="both"/>
        <w:rPr>
          <w:rFonts w:ascii="Times New Roman" w:hAnsi="Times New Roman"/>
          <w:i/>
          <w:iCs/>
          <w:sz w:val="24"/>
          <w:szCs w:val="24"/>
          <w:lang w:val="ru-RU"/>
        </w:rPr>
      </w:pPr>
      <w:r w:rsidRPr="00ED69EC">
        <w:rPr>
          <w:rFonts w:ascii="Times New Roman" w:hAnsi="Times New Roman"/>
          <w:i/>
          <w:iCs/>
          <w:sz w:val="24"/>
          <w:szCs w:val="24"/>
          <w:lang w:val="ru-RU"/>
        </w:rPr>
        <w:t>см. в Образовательной программе дошкольно</w:t>
      </w:r>
      <w:r w:rsidR="00722189">
        <w:rPr>
          <w:rFonts w:ascii="Times New Roman" w:hAnsi="Times New Roman"/>
          <w:i/>
          <w:iCs/>
          <w:sz w:val="24"/>
          <w:szCs w:val="24"/>
          <w:lang w:val="ru-RU"/>
        </w:rPr>
        <w:t xml:space="preserve">го образования </w:t>
      </w:r>
      <w:r w:rsidRPr="00ED69EC">
        <w:rPr>
          <w:rFonts w:ascii="Times New Roman" w:hAnsi="Times New Roman"/>
          <w:i/>
          <w:iCs/>
          <w:sz w:val="24"/>
          <w:szCs w:val="24"/>
          <w:lang w:val="ru-RU"/>
        </w:rPr>
        <w:t>стр._____</w:t>
      </w:r>
    </w:p>
    <w:p w:rsidR="00ED69EC" w:rsidRPr="00ED69EC" w:rsidRDefault="00ED69EC" w:rsidP="00ED69EC">
      <w:pPr>
        <w:pStyle w:val="af8"/>
        <w:jc w:val="both"/>
        <w:rPr>
          <w:rFonts w:ascii="Times New Roman" w:hAnsi="Times New Roman"/>
          <w:color w:val="FF0000"/>
          <w:sz w:val="28"/>
          <w:szCs w:val="24"/>
          <w:lang w:val="ru-RU"/>
        </w:rPr>
      </w:pPr>
    </w:p>
    <w:p w:rsidR="002A3A9D" w:rsidRPr="00775C77" w:rsidRDefault="001A5801" w:rsidP="00ED69EC">
      <w:pPr>
        <w:pStyle w:val="af8"/>
        <w:jc w:val="center"/>
        <w:rPr>
          <w:rFonts w:ascii="Times New Roman" w:hAnsi="Times New Roman"/>
          <w:b/>
          <w:bCs/>
          <w:sz w:val="24"/>
          <w:szCs w:val="24"/>
          <w:lang w:val="ru-RU"/>
        </w:rPr>
      </w:pPr>
      <w:r>
        <w:rPr>
          <w:rFonts w:ascii="Times New Roman" w:hAnsi="Times New Roman"/>
          <w:b/>
          <w:bCs/>
          <w:sz w:val="24"/>
          <w:szCs w:val="24"/>
          <w:lang w:val="ru-RU"/>
        </w:rPr>
        <w:t>2.1.</w:t>
      </w:r>
      <w:r w:rsidR="00281754" w:rsidRPr="00775C77">
        <w:rPr>
          <w:rFonts w:ascii="Times New Roman" w:hAnsi="Times New Roman"/>
          <w:b/>
          <w:bCs/>
          <w:sz w:val="24"/>
          <w:szCs w:val="24"/>
          <w:lang w:val="ru-RU"/>
        </w:rPr>
        <w:t>4.</w:t>
      </w:r>
      <w:r w:rsidR="00ED69EC" w:rsidRPr="00775C77">
        <w:rPr>
          <w:rFonts w:ascii="Times New Roman" w:hAnsi="Times New Roman"/>
          <w:b/>
          <w:bCs/>
          <w:sz w:val="24"/>
          <w:szCs w:val="24"/>
          <w:lang w:val="ru-RU"/>
        </w:rPr>
        <w:t xml:space="preserve"> Образовательная область «Художественно-эстетическое развитие»</w:t>
      </w:r>
    </w:p>
    <w:p w:rsidR="001969EF" w:rsidRDefault="001969EF" w:rsidP="00CC1CB0">
      <w:pPr>
        <w:jc w:val="both"/>
        <w:rPr>
          <w:b/>
          <w:i/>
        </w:rPr>
      </w:pPr>
    </w:p>
    <w:p w:rsidR="007123EB" w:rsidRDefault="007123EB" w:rsidP="007123EB">
      <w:pPr>
        <w:pStyle w:val="38"/>
        <w:spacing w:after="0" w:line="240" w:lineRule="auto"/>
        <w:ind w:left="0"/>
        <w:rPr>
          <w:sz w:val="24"/>
          <w:szCs w:val="24"/>
        </w:rPr>
      </w:pPr>
      <w:r>
        <w:rPr>
          <w:sz w:val="24"/>
          <w:szCs w:val="24"/>
        </w:rPr>
        <w:t xml:space="preserve">Область «Художественно-эстетическое развитие» в соответствии с ФГОС направлена </w:t>
      </w:r>
      <w:proofErr w:type="gramStart"/>
      <w:r>
        <w:rPr>
          <w:sz w:val="24"/>
          <w:szCs w:val="24"/>
        </w:rPr>
        <w:t>на</w:t>
      </w:r>
      <w:proofErr w:type="gramEnd"/>
      <w:r>
        <w:rPr>
          <w:sz w:val="24"/>
          <w:szCs w:val="24"/>
        </w:rPr>
        <w:t xml:space="preserve">: </w:t>
      </w:r>
    </w:p>
    <w:p w:rsidR="007123EB" w:rsidRDefault="007123EB" w:rsidP="006031B8">
      <w:pPr>
        <w:pStyle w:val="afa"/>
        <w:numPr>
          <w:ilvl w:val="0"/>
          <w:numId w:val="47"/>
        </w:numPr>
        <w:tabs>
          <w:tab w:val="left" w:pos="426"/>
        </w:tabs>
        <w:suppressAutoHyphens/>
        <w:ind w:left="0" w:firstLine="142"/>
        <w:contextualSpacing/>
        <w:jc w:val="both"/>
        <w:rPr>
          <w:bCs/>
        </w:rPr>
      </w:pPr>
      <w:r>
        <w:rPr>
          <w:bCs/>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7123EB" w:rsidRDefault="007123EB" w:rsidP="006031B8">
      <w:pPr>
        <w:pStyle w:val="afa"/>
        <w:numPr>
          <w:ilvl w:val="0"/>
          <w:numId w:val="47"/>
        </w:numPr>
        <w:tabs>
          <w:tab w:val="left" w:pos="426"/>
        </w:tabs>
        <w:suppressAutoHyphens/>
        <w:ind w:left="0" w:firstLine="142"/>
        <w:contextualSpacing/>
        <w:jc w:val="both"/>
        <w:rPr>
          <w:bCs/>
        </w:rPr>
      </w:pPr>
      <w:r>
        <w:rPr>
          <w:bCs/>
        </w:rPr>
        <w:t xml:space="preserve">становление эстетического отношения к окружающему миру; </w:t>
      </w:r>
    </w:p>
    <w:p w:rsidR="007123EB" w:rsidRDefault="007123EB" w:rsidP="006031B8">
      <w:pPr>
        <w:pStyle w:val="afa"/>
        <w:numPr>
          <w:ilvl w:val="0"/>
          <w:numId w:val="47"/>
        </w:numPr>
        <w:tabs>
          <w:tab w:val="left" w:pos="426"/>
        </w:tabs>
        <w:suppressAutoHyphens/>
        <w:ind w:left="0" w:firstLine="142"/>
        <w:contextualSpacing/>
        <w:jc w:val="both"/>
        <w:rPr>
          <w:bCs/>
        </w:rPr>
      </w:pPr>
      <w:r>
        <w:rPr>
          <w:bCs/>
        </w:rPr>
        <w:t xml:space="preserve">формирование элементарных представлений о видах искусства; </w:t>
      </w:r>
    </w:p>
    <w:p w:rsidR="007123EB" w:rsidRDefault="007123EB" w:rsidP="006031B8">
      <w:pPr>
        <w:pStyle w:val="afa"/>
        <w:numPr>
          <w:ilvl w:val="0"/>
          <w:numId w:val="47"/>
        </w:numPr>
        <w:tabs>
          <w:tab w:val="left" w:pos="426"/>
        </w:tabs>
        <w:suppressAutoHyphens/>
        <w:ind w:left="0" w:firstLine="142"/>
        <w:contextualSpacing/>
        <w:jc w:val="both"/>
        <w:rPr>
          <w:bCs/>
        </w:rPr>
      </w:pPr>
      <w:r>
        <w:rPr>
          <w:bCs/>
        </w:rPr>
        <w:t>восприятие музыки, художественной литературы, фольклора;</w:t>
      </w:r>
    </w:p>
    <w:p w:rsidR="007123EB" w:rsidRDefault="007123EB" w:rsidP="006031B8">
      <w:pPr>
        <w:pStyle w:val="afa"/>
        <w:numPr>
          <w:ilvl w:val="0"/>
          <w:numId w:val="47"/>
        </w:numPr>
        <w:tabs>
          <w:tab w:val="left" w:pos="426"/>
        </w:tabs>
        <w:suppressAutoHyphens/>
        <w:ind w:left="0" w:firstLine="142"/>
        <w:contextualSpacing/>
        <w:jc w:val="both"/>
        <w:rPr>
          <w:bCs/>
        </w:rPr>
      </w:pPr>
      <w:r>
        <w:rPr>
          <w:bCs/>
        </w:rPr>
        <w:t>стимулирование сопереживания персонажам художественных произведений;</w:t>
      </w:r>
    </w:p>
    <w:p w:rsidR="007123EB" w:rsidRDefault="007123EB" w:rsidP="006031B8">
      <w:pPr>
        <w:pStyle w:val="afa"/>
        <w:numPr>
          <w:ilvl w:val="0"/>
          <w:numId w:val="47"/>
        </w:numPr>
        <w:tabs>
          <w:tab w:val="left" w:pos="426"/>
        </w:tabs>
        <w:suppressAutoHyphens/>
        <w:ind w:left="0" w:firstLine="142"/>
        <w:contextualSpacing/>
        <w:jc w:val="both"/>
        <w:rPr>
          <w:bCs/>
        </w:rPr>
      </w:pPr>
      <w:r>
        <w:rPr>
          <w:bCs/>
        </w:rPr>
        <w:t>реализацию самостоятельной творческой деятельности детей (изобразительной, конструктивно-модельной, музыкальной и др.).</w:t>
      </w:r>
    </w:p>
    <w:p w:rsidR="007123EB" w:rsidRDefault="007123EB" w:rsidP="00144393">
      <w:pPr>
        <w:pStyle w:val="afa"/>
        <w:tabs>
          <w:tab w:val="left" w:pos="851"/>
        </w:tabs>
        <w:ind w:left="0" w:firstLine="709"/>
        <w:jc w:val="both"/>
      </w:pPr>
      <w:r>
        <w:t xml:space="preserve">Связанные с целевыми ориентирами </w:t>
      </w:r>
      <w:r>
        <w:rPr>
          <w:b/>
        </w:rPr>
        <w:t>задачи</w:t>
      </w:r>
      <w:r>
        <w:t>:</w:t>
      </w:r>
    </w:p>
    <w:p w:rsidR="007123EB" w:rsidRDefault="007123EB" w:rsidP="00144393">
      <w:pPr>
        <w:pStyle w:val="afa"/>
        <w:tabs>
          <w:tab w:val="left" w:pos="851"/>
        </w:tabs>
        <w:ind w:left="0" w:firstLine="709"/>
        <w:jc w:val="both"/>
      </w:pPr>
      <w:r>
        <w:lastRenderedPageBreak/>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7123EB" w:rsidRDefault="007123EB" w:rsidP="00144393">
      <w:pPr>
        <w:pStyle w:val="afa"/>
        <w:tabs>
          <w:tab w:val="left" w:pos="851"/>
        </w:tabs>
        <w:ind w:left="0" w:firstLine="709"/>
        <w:jc w:val="both"/>
      </w:pPr>
      <w:r>
        <w:t>- развитие эстетических чувств детей, художественного восприятия, образных представлений, воображения, художественно-творческих способностей;</w:t>
      </w:r>
    </w:p>
    <w:p w:rsidR="007123EB" w:rsidRDefault="007123EB" w:rsidP="00144393">
      <w:pPr>
        <w:pStyle w:val="afa"/>
        <w:tabs>
          <w:tab w:val="left" w:pos="851"/>
        </w:tabs>
        <w:ind w:left="0" w:firstLine="709"/>
        <w:jc w:val="both"/>
      </w:pPr>
      <w:r>
        <w:t>- развитие детского художественного творчества, интереса к самостоятельной творческой деятельности; удовлетворение потребности детей в самовыражении.</w:t>
      </w:r>
    </w:p>
    <w:p w:rsidR="007123EB" w:rsidRDefault="007123EB" w:rsidP="00144393">
      <w:pPr>
        <w:pStyle w:val="aff0"/>
        <w:ind w:firstLine="709"/>
        <w:jc w:val="both"/>
        <w:rPr>
          <w:rFonts w:eastAsia="SimSun"/>
        </w:rPr>
      </w:pPr>
      <w:r>
        <w:t>Задачи художественно-эстетического развития реализуются по следующим направлениям:</w:t>
      </w:r>
    </w:p>
    <w:p w:rsidR="007123EB" w:rsidRDefault="007123EB" w:rsidP="009F2A42">
      <w:pPr>
        <w:pStyle w:val="afa"/>
        <w:numPr>
          <w:ilvl w:val="0"/>
          <w:numId w:val="48"/>
        </w:numPr>
        <w:tabs>
          <w:tab w:val="left" w:pos="1134"/>
        </w:tabs>
        <w:suppressAutoHyphens/>
        <w:ind w:left="0" w:firstLine="709"/>
        <w:contextualSpacing/>
        <w:jc w:val="both"/>
      </w:pPr>
      <w:r>
        <w:t>«Художественное творчество»;</w:t>
      </w:r>
    </w:p>
    <w:p w:rsidR="007123EB" w:rsidRDefault="007123EB" w:rsidP="009F2A42">
      <w:pPr>
        <w:pStyle w:val="afa"/>
        <w:numPr>
          <w:ilvl w:val="0"/>
          <w:numId w:val="48"/>
        </w:numPr>
        <w:tabs>
          <w:tab w:val="left" w:pos="1134"/>
        </w:tabs>
        <w:suppressAutoHyphens/>
        <w:ind w:left="0" w:firstLine="709"/>
        <w:contextualSpacing/>
        <w:jc w:val="both"/>
      </w:pPr>
      <w:r>
        <w:t>«Музыкальная деятельность»;</w:t>
      </w:r>
    </w:p>
    <w:p w:rsidR="007123EB" w:rsidRDefault="007123EB" w:rsidP="009F2A42">
      <w:pPr>
        <w:pStyle w:val="afa"/>
        <w:numPr>
          <w:ilvl w:val="0"/>
          <w:numId w:val="48"/>
        </w:numPr>
        <w:tabs>
          <w:tab w:val="left" w:pos="1134"/>
        </w:tabs>
        <w:suppressAutoHyphens/>
        <w:ind w:left="0" w:firstLine="709"/>
        <w:contextualSpacing/>
        <w:jc w:val="both"/>
      </w:pPr>
      <w:r>
        <w:t>«Конструктивно-модельная деятельность».</w:t>
      </w:r>
    </w:p>
    <w:p w:rsidR="007123EB" w:rsidRDefault="007123EB" w:rsidP="007123EB">
      <w:pPr>
        <w:pStyle w:val="afa"/>
        <w:tabs>
          <w:tab w:val="left" w:pos="709"/>
        </w:tabs>
        <w:ind w:left="0" w:firstLine="709"/>
        <w:rPr>
          <w:b/>
          <w:i/>
        </w:rPr>
      </w:pPr>
      <w:r>
        <w:rPr>
          <w:b/>
          <w:i/>
        </w:rPr>
        <w:t>Художественное творчество</w:t>
      </w:r>
    </w:p>
    <w:p w:rsidR="007123EB" w:rsidRDefault="007123EB" w:rsidP="007123EB">
      <w:pPr>
        <w:pStyle w:val="43"/>
        <w:spacing w:before="0" w:line="240" w:lineRule="auto"/>
        <w:rPr>
          <w:rStyle w:val="40pt"/>
          <w:spacing w:val="0"/>
        </w:rPr>
      </w:pPr>
      <w:bookmarkStart w:id="7" w:name="bookmark94"/>
      <w:bookmarkEnd w:id="7"/>
      <w:r>
        <w:rPr>
          <w:rStyle w:val="40pt"/>
          <w:b/>
          <w:i/>
          <w:spacing w:val="0"/>
        </w:rPr>
        <w:t>Общие задачи:</w:t>
      </w:r>
    </w:p>
    <w:p w:rsidR="007123EB" w:rsidRDefault="009B260E" w:rsidP="00144393">
      <w:pPr>
        <w:jc w:val="both"/>
        <w:rPr>
          <w:rStyle w:val="aff3"/>
          <w:color w:val="00000A"/>
          <w:spacing w:val="0"/>
        </w:rPr>
      </w:pPr>
      <w:r>
        <w:rPr>
          <w:rStyle w:val="aff3"/>
          <w:color w:val="00000A"/>
        </w:rPr>
        <w:t xml:space="preserve">  </w:t>
      </w:r>
      <w:r w:rsidR="007123EB">
        <w:rPr>
          <w:rStyle w:val="aff3"/>
          <w:color w:val="00000A"/>
        </w:rPr>
        <w:t>Развитие продуктивной деятельности детей:</w:t>
      </w:r>
    </w:p>
    <w:p w:rsidR="007123EB" w:rsidRDefault="007123EB" w:rsidP="00144393">
      <w:pPr>
        <w:jc w:val="both"/>
      </w:pPr>
      <w:r>
        <w:rPr>
          <w:color w:val="00000A"/>
        </w:rPr>
        <w:t>- развитие изобразительных видов деятельности (лепка, рисование, аппликация и художественное конструирование).</w:t>
      </w:r>
    </w:p>
    <w:p w:rsidR="007123EB" w:rsidRDefault="007123EB" w:rsidP="00144393">
      <w:pPr>
        <w:jc w:val="both"/>
        <w:rPr>
          <w:rStyle w:val="aff3"/>
          <w:color w:val="00000A"/>
          <w:spacing w:val="0"/>
        </w:rPr>
      </w:pPr>
      <w:r>
        <w:rPr>
          <w:rStyle w:val="aff3"/>
          <w:color w:val="00000A"/>
        </w:rPr>
        <w:t>Развитие детского творчества:</w:t>
      </w:r>
    </w:p>
    <w:p w:rsidR="007123EB" w:rsidRDefault="007123EB" w:rsidP="006031B8">
      <w:pPr>
        <w:ind w:hanging="142"/>
        <w:jc w:val="both"/>
      </w:pPr>
      <w:r>
        <w:rPr>
          <w:rStyle w:val="aff3"/>
          <w:color w:val="00000A"/>
        </w:rPr>
        <w:t>-</w:t>
      </w:r>
      <w:r>
        <w:rPr>
          <w:color w:val="00000A"/>
        </w:rPr>
        <w:t xml:space="preserve"> поддержка ин</w:t>
      </w:r>
      <w:r>
        <w:rPr>
          <w:rStyle w:val="15"/>
          <w:color w:val="00000A"/>
        </w:rPr>
        <w:t>ици</w:t>
      </w:r>
      <w:r>
        <w:rPr>
          <w:color w:val="00000A"/>
        </w:rPr>
        <w:t>ативы и самостоятельности детей в различных видах изобразительной деятельности и конструирования.</w:t>
      </w:r>
    </w:p>
    <w:p w:rsidR="007123EB" w:rsidRDefault="006031B8" w:rsidP="00144393">
      <w:pPr>
        <w:jc w:val="both"/>
        <w:rPr>
          <w:rStyle w:val="aff3"/>
          <w:color w:val="00000A"/>
          <w:spacing w:val="0"/>
        </w:rPr>
      </w:pPr>
      <w:r>
        <w:rPr>
          <w:rStyle w:val="aff3"/>
          <w:color w:val="00000A"/>
        </w:rPr>
        <w:t xml:space="preserve">    </w:t>
      </w:r>
      <w:r w:rsidR="007123EB">
        <w:rPr>
          <w:rStyle w:val="aff3"/>
          <w:color w:val="00000A"/>
        </w:rPr>
        <w:t>Приобщение к изобразительному искусству:</w:t>
      </w:r>
    </w:p>
    <w:p w:rsidR="007123EB" w:rsidRDefault="007123EB" w:rsidP="00144393">
      <w:pPr>
        <w:jc w:val="both"/>
      </w:pPr>
      <w:r>
        <w:rPr>
          <w:color w:val="00000A"/>
        </w:rPr>
        <w:t xml:space="preserve">- формирование основ художественной культуры детей, эстетических чувств на основе знакомства с произведениями изобразительного искусства. </w:t>
      </w:r>
    </w:p>
    <w:p w:rsidR="007123EB" w:rsidRDefault="007123EB" w:rsidP="006031B8">
      <w:pPr>
        <w:pStyle w:val="2c"/>
        <w:spacing w:line="240" w:lineRule="auto"/>
        <w:ind w:firstLine="0"/>
        <w:rPr>
          <w:rStyle w:val="40pt"/>
          <w:b/>
          <w:i/>
          <w:spacing w:val="0"/>
        </w:rPr>
      </w:pPr>
      <w:bookmarkStart w:id="8" w:name="bookmark95"/>
      <w:bookmarkEnd w:id="8"/>
      <w:r>
        <w:rPr>
          <w:rStyle w:val="40pt"/>
          <w:b/>
          <w:i/>
          <w:spacing w:val="0"/>
        </w:rPr>
        <w:t>Задачи, актуальные для работы с детьми с ЗПР:</w:t>
      </w:r>
    </w:p>
    <w:p w:rsidR="007123EB" w:rsidRDefault="007123EB" w:rsidP="006031B8">
      <w:pPr>
        <w:widowControl w:val="0"/>
        <w:numPr>
          <w:ilvl w:val="0"/>
          <w:numId w:val="49"/>
        </w:numPr>
        <w:shd w:val="clear" w:color="auto" w:fill="FFFFFF"/>
        <w:tabs>
          <w:tab w:val="left" w:pos="426"/>
        </w:tabs>
        <w:suppressAutoHyphens/>
        <w:ind w:firstLine="142"/>
        <w:jc w:val="both"/>
        <w:rPr>
          <w:color w:val="00000A"/>
        </w:rPr>
      </w:pPr>
      <w:r>
        <w:rPr>
          <w:color w:val="00000A"/>
        </w:rPr>
        <w:t>формирование познавательных интересов и действий, наблюдательности ребенка в изобразительной и конструктивной видах деятельности;</w:t>
      </w:r>
    </w:p>
    <w:p w:rsidR="007123EB" w:rsidRDefault="007123EB" w:rsidP="006031B8">
      <w:pPr>
        <w:widowControl w:val="0"/>
        <w:numPr>
          <w:ilvl w:val="0"/>
          <w:numId w:val="49"/>
        </w:numPr>
        <w:shd w:val="clear" w:color="auto" w:fill="FFFFFF"/>
        <w:tabs>
          <w:tab w:val="left" w:pos="426"/>
        </w:tabs>
        <w:suppressAutoHyphens/>
        <w:ind w:firstLine="142"/>
        <w:jc w:val="both"/>
        <w:rPr>
          <w:color w:val="00000A"/>
        </w:rPr>
      </w:pPr>
      <w:r>
        <w:rPr>
          <w:color w:val="00000A"/>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7123EB" w:rsidRDefault="007123EB" w:rsidP="006031B8">
      <w:pPr>
        <w:widowControl w:val="0"/>
        <w:numPr>
          <w:ilvl w:val="0"/>
          <w:numId w:val="49"/>
        </w:numPr>
        <w:shd w:val="clear" w:color="auto" w:fill="FFFFFF"/>
        <w:tabs>
          <w:tab w:val="left" w:pos="426"/>
        </w:tabs>
        <w:suppressAutoHyphens/>
        <w:ind w:firstLine="142"/>
        <w:jc w:val="both"/>
        <w:rPr>
          <w:color w:val="00000A"/>
        </w:rPr>
      </w:pPr>
      <w:r>
        <w:rPr>
          <w:color w:val="00000A"/>
        </w:rPr>
        <w:t>развитие художественного вкуса.</w:t>
      </w:r>
    </w:p>
    <w:p w:rsidR="007123EB" w:rsidRDefault="007123EB" w:rsidP="00144393">
      <w:pPr>
        <w:jc w:val="both"/>
        <w:rPr>
          <w:rStyle w:val="aff3"/>
          <w:color w:val="00000A"/>
          <w:spacing w:val="0"/>
        </w:rPr>
      </w:pPr>
      <w:r>
        <w:rPr>
          <w:rStyle w:val="aff3"/>
          <w:color w:val="00000A"/>
        </w:rPr>
        <w:t>Художественное развитие:</w:t>
      </w:r>
    </w:p>
    <w:p w:rsidR="007123EB" w:rsidRDefault="007123EB" w:rsidP="008E4EB7">
      <w:pPr>
        <w:widowControl w:val="0"/>
        <w:numPr>
          <w:ilvl w:val="0"/>
          <w:numId w:val="49"/>
        </w:numPr>
        <w:shd w:val="clear" w:color="auto" w:fill="FFFFFF"/>
        <w:tabs>
          <w:tab w:val="left" w:pos="426"/>
        </w:tabs>
        <w:suppressAutoHyphens/>
        <w:ind w:firstLine="142"/>
        <w:jc w:val="both"/>
      </w:pPr>
      <w:r>
        <w:rPr>
          <w:color w:val="00000A"/>
        </w:rPr>
        <w:t>развитие разных видов изобразительной и конструктивной деятельности;</w:t>
      </w:r>
    </w:p>
    <w:p w:rsidR="007123EB" w:rsidRDefault="007123EB" w:rsidP="008E4EB7">
      <w:pPr>
        <w:widowControl w:val="0"/>
        <w:numPr>
          <w:ilvl w:val="0"/>
          <w:numId w:val="49"/>
        </w:numPr>
        <w:shd w:val="clear" w:color="auto" w:fill="FFFFFF"/>
        <w:tabs>
          <w:tab w:val="left" w:pos="426"/>
        </w:tabs>
        <w:suppressAutoHyphens/>
        <w:ind w:firstLine="142"/>
        <w:jc w:val="both"/>
        <w:rPr>
          <w:color w:val="00000A"/>
        </w:rPr>
      </w:pPr>
      <w:r>
        <w:rPr>
          <w:color w:val="00000A"/>
        </w:rPr>
        <w:t xml:space="preserve">становление эстетического отношения к окружающему миру и творческих способностей; </w:t>
      </w:r>
    </w:p>
    <w:p w:rsidR="007123EB" w:rsidRDefault="007123EB" w:rsidP="008E4EB7">
      <w:pPr>
        <w:widowControl w:val="0"/>
        <w:numPr>
          <w:ilvl w:val="0"/>
          <w:numId w:val="49"/>
        </w:numPr>
        <w:shd w:val="clear" w:color="auto" w:fill="FFFFFF"/>
        <w:tabs>
          <w:tab w:val="left" w:pos="426"/>
        </w:tabs>
        <w:suppressAutoHyphens/>
        <w:ind w:firstLine="142"/>
        <w:jc w:val="both"/>
        <w:rPr>
          <w:color w:val="00000A"/>
        </w:rPr>
      </w:pPr>
      <w:r>
        <w:rPr>
          <w:color w:val="00000A"/>
        </w:rPr>
        <w:t>развитие предпосылок ценностно-смыслового восприятия и понимания произведений изобразительного искусства;</w:t>
      </w:r>
    </w:p>
    <w:p w:rsidR="007123EB" w:rsidRDefault="007123EB" w:rsidP="008E4EB7">
      <w:pPr>
        <w:widowControl w:val="0"/>
        <w:numPr>
          <w:ilvl w:val="0"/>
          <w:numId w:val="49"/>
        </w:numPr>
        <w:shd w:val="clear" w:color="auto" w:fill="FFFFFF"/>
        <w:tabs>
          <w:tab w:val="left" w:pos="426"/>
        </w:tabs>
        <w:suppressAutoHyphens/>
        <w:ind w:firstLine="142"/>
        <w:jc w:val="both"/>
        <w:rPr>
          <w:color w:val="00000A"/>
        </w:rPr>
      </w:pPr>
      <w:r>
        <w:rPr>
          <w:color w:val="00000A"/>
        </w:rPr>
        <w:t>формирование основ художественно-эстетической культуры, элементарных представлений об изобразительном искусстве и его жанрах;</w:t>
      </w:r>
    </w:p>
    <w:p w:rsidR="007123EB" w:rsidRDefault="007123EB" w:rsidP="008E4EB7">
      <w:pPr>
        <w:widowControl w:val="0"/>
        <w:numPr>
          <w:ilvl w:val="0"/>
          <w:numId w:val="49"/>
        </w:numPr>
        <w:shd w:val="clear" w:color="auto" w:fill="FFFFFF"/>
        <w:tabs>
          <w:tab w:val="left" w:pos="426"/>
        </w:tabs>
        <w:suppressAutoHyphens/>
        <w:ind w:firstLine="142"/>
        <w:jc w:val="both"/>
        <w:rPr>
          <w:color w:val="00000A"/>
        </w:rPr>
      </w:pPr>
      <w:r>
        <w:rPr>
          <w:color w:val="00000A"/>
        </w:rPr>
        <w:t>развитие эмоционального отношения, сопереживания персонажам художественных произведений;</w:t>
      </w:r>
    </w:p>
    <w:p w:rsidR="007123EB" w:rsidRDefault="007123EB" w:rsidP="008E4EB7">
      <w:pPr>
        <w:widowControl w:val="0"/>
        <w:numPr>
          <w:ilvl w:val="0"/>
          <w:numId w:val="49"/>
        </w:numPr>
        <w:shd w:val="clear" w:color="auto" w:fill="FFFFFF"/>
        <w:tabs>
          <w:tab w:val="left" w:pos="426"/>
        </w:tabs>
        <w:suppressAutoHyphens/>
        <w:ind w:firstLine="142"/>
        <w:jc w:val="both"/>
        <w:rPr>
          <w:color w:val="00000A"/>
        </w:rPr>
      </w:pPr>
      <w:r>
        <w:rPr>
          <w:color w:val="00000A"/>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7123EB" w:rsidRDefault="007123EB" w:rsidP="007123EB">
      <w:pPr>
        <w:pStyle w:val="39"/>
        <w:spacing w:line="240" w:lineRule="auto"/>
        <w:ind w:firstLine="709"/>
        <w:jc w:val="both"/>
        <w:rPr>
          <w:spacing w:val="0"/>
          <w:sz w:val="24"/>
          <w:szCs w:val="24"/>
        </w:rPr>
      </w:pPr>
      <w:r>
        <w:rPr>
          <w:spacing w:val="0"/>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7123EB" w:rsidRDefault="007123EB" w:rsidP="007123EB">
      <w:pPr>
        <w:pStyle w:val="39"/>
        <w:spacing w:line="240" w:lineRule="auto"/>
        <w:ind w:firstLine="709"/>
        <w:jc w:val="both"/>
        <w:rPr>
          <w:spacing w:val="0"/>
          <w:sz w:val="24"/>
          <w:szCs w:val="24"/>
        </w:rPr>
      </w:pPr>
    </w:p>
    <w:tbl>
      <w:tblPr>
        <w:tblStyle w:val="aff"/>
        <w:tblW w:w="0" w:type="auto"/>
        <w:tblLook w:val="04A0"/>
      </w:tblPr>
      <w:tblGrid>
        <w:gridCol w:w="1943"/>
        <w:gridCol w:w="7790"/>
      </w:tblGrid>
      <w:tr w:rsidR="007123EB" w:rsidRPr="007123EB" w:rsidTr="007123EB">
        <w:tc>
          <w:tcPr>
            <w:tcW w:w="9628" w:type="dxa"/>
            <w:gridSpan w:val="2"/>
            <w:tcBorders>
              <w:top w:val="single" w:sz="4" w:space="0" w:color="auto"/>
              <w:left w:val="single" w:sz="4" w:space="0" w:color="auto"/>
              <w:bottom w:val="single" w:sz="4" w:space="0" w:color="auto"/>
              <w:right w:val="single" w:sz="4" w:space="0" w:color="auto"/>
            </w:tcBorders>
            <w:hideMark/>
          </w:tcPr>
          <w:p w:rsidR="007123EB" w:rsidRPr="007123EB" w:rsidRDefault="007123EB" w:rsidP="007123EB">
            <w:pPr>
              <w:pStyle w:val="39"/>
              <w:spacing w:line="240" w:lineRule="auto"/>
              <w:ind w:firstLine="0"/>
              <w:jc w:val="center"/>
              <w:rPr>
                <w:b/>
                <w:i/>
                <w:sz w:val="22"/>
                <w:szCs w:val="20"/>
              </w:rPr>
            </w:pPr>
            <w:r w:rsidRPr="007123EB">
              <w:rPr>
                <w:b/>
                <w:i/>
                <w:sz w:val="22"/>
                <w:szCs w:val="20"/>
              </w:rPr>
              <w:t>Старшая группа (от 5 до 6 лет)</w:t>
            </w:r>
          </w:p>
        </w:tc>
      </w:tr>
      <w:tr w:rsidR="007123EB" w:rsidRPr="007123EB" w:rsidTr="007123EB">
        <w:tc>
          <w:tcPr>
            <w:tcW w:w="1838"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39"/>
              <w:shd w:val="clear" w:color="auto" w:fill="auto"/>
              <w:spacing w:line="240" w:lineRule="auto"/>
              <w:ind w:firstLine="0"/>
              <w:jc w:val="both"/>
              <w:rPr>
                <w:spacing w:val="0"/>
                <w:sz w:val="22"/>
                <w:szCs w:val="20"/>
              </w:rPr>
            </w:pPr>
            <w:r w:rsidRPr="007123EB">
              <w:rPr>
                <w:i/>
                <w:sz w:val="22"/>
                <w:szCs w:val="20"/>
              </w:rPr>
              <w:t>Приобщение к изобразительному искусству</w:t>
            </w:r>
          </w:p>
        </w:tc>
        <w:tc>
          <w:tcPr>
            <w:tcW w:w="7790"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39"/>
              <w:shd w:val="clear" w:color="auto" w:fill="auto"/>
              <w:spacing w:line="240" w:lineRule="auto"/>
              <w:ind w:firstLine="0"/>
              <w:jc w:val="both"/>
              <w:rPr>
                <w:spacing w:val="0"/>
                <w:sz w:val="22"/>
                <w:szCs w:val="20"/>
              </w:rPr>
            </w:pPr>
            <w:r w:rsidRPr="007123EB">
              <w:rPr>
                <w:sz w:val="22"/>
                <w:szCs w:val="20"/>
              </w:rPr>
              <w:t xml:space="preserve">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w:t>
            </w:r>
            <w:proofErr w:type="gramStart"/>
            <w:r w:rsidRPr="007123EB">
              <w:rPr>
                <w:sz w:val="22"/>
                <w:szCs w:val="20"/>
              </w:rPr>
              <w:t>со</w:t>
            </w:r>
            <w:proofErr w:type="gramEnd"/>
            <w:r w:rsidRPr="007123EB">
              <w:rPr>
                <w:sz w:val="22"/>
                <w:szCs w:val="20"/>
              </w:rPr>
              <w:t xml:space="preserve"> взрослым и сверстниками. Испытывает чувство уважения к труду народных мастеров и гордится их мастерством.</w:t>
            </w:r>
          </w:p>
        </w:tc>
      </w:tr>
      <w:tr w:rsidR="007123EB" w:rsidRPr="007123EB" w:rsidTr="007123EB">
        <w:tc>
          <w:tcPr>
            <w:tcW w:w="1838"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39"/>
              <w:shd w:val="clear" w:color="auto" w:fill="auto"/>
              <w:spacing w:line="240" w:lineRule="auto"/>
              <w:ind w:firstLine="0"/>
              <w:jc w:val="both"/>
              <w:rPr>
                <w:spacing w:val="0"/>
                <w:sz w:val="22"/>
                <w:szCs w:val="20"/>
              </w:rPr>
            </w:pPr>
            <w:r w:rsidRPr="007123EB">
              <w:rPr>
                <w:i/>
                <w:sz w:val="22"/>
                <w:szCs w:val="20"/>
              </w:rPr>
              <w:t xml:space="preserve">Развитие продуктивной деятельности </w:t>
            </w:r>
            <w:r w:rsidRPr="007123EB">
              <w:rPr>
                <w:i/>
                <w:sz w:val="22"/>
                <w:szCs w:val="20"/>
              </w:rPr>
              <w:lastRenderedPageBreak/>
              <w:t>детей (рисование, лепка, аппликация, художественный труд).</w:t>
            </w:r>
          </w:p>
        </w:tc>
        <w:tc>
          <w:tcPr>
            <w:tcW w:w="7790"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39"/>
              <w:shd w:val="clear" w:color="auto" w:fill="auto"/>
              <w:spacing w:line="240" w:lineRule="auto"/>
              <w:ind w:firstLine="0"/>
              <w:jc w:val="both"/>
              <w:rPr>
                <w:spacing w:val="0"/>
                <w:sz w:val="22"/>
                <w:szCs w:val="20"/>
              </w:rPr>
            </w:pPr>
            <w:r w:rsidRPr="007123EB">
              <w:rPr>
                <w:sz w:val="22"/>
                <w:szCs w:val="20"/>
              </w:rPr>
              <w:lastRenderedPageBreak/>
              <w:t xml:space="preserve">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w:t>
            </w:r>
            <w:r w:rsidRPr="007123EB">
              <w:rPr>
                <w:sz w:val="22"/>
                <w:szCs w:val="20"/>
              </w:rPr>
              <w:lastRenderedPageBreak/>
              <w:t>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tc>
      </w:tr>
      <w:tr w:rsidR="007123EB" w:rsidRPr="007123EB" w:rsidTr="007123EB">
        <w:tc>
          <w:tcPr>
            <w:tcW w:w="1838"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39"/>
              <w:shd w:val="clear" w:color="auto" w:fill="auto"/>
              <w:spacing w:line="240" w:lineRule="auto"/>
              <w:ind w:firstLine="0"/>
              <w:jc w:val="both"/>
              <w:rPr>
                <w:spacing w:val="0"/>
                <w:sz w:val="22"/>
                <w:szCs w:val="20"/>
              </w:rPr>
            </w:pPr>
            <w:r w:rsidRPr="007123EB">
              <w:rPr>
                <w:i/>
                <w:sz w:val="22"/>
                <w:szCs w:val="20"/>
              </w:rPr>
              <w:lastRenderedPageBreak/>
              <w:t>Развитие детского творчества</w:t>
            </w:r>
          </w:p>
        </w:tc>
        <w:tc>
          <w:tcPr>
            <w:tcW w:w="7790"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39"/>
              <w:shd w:val="clear" w:color="auto" w:fill="auto"/>
              <w:spacing w:line="240" w:lineRule="auto"/>
              <w:ind w:firstLine="0"/>
              <w:jc w:val="both"/>
              <w:rPr>
                <w:spacing w:val="0"/>
                <w:sz w:val="22"/>
                <w:szCs w:val="20"/>
              </w:rPr>
            </w:pPr>
            <w:r w:rsidRPr="007123EB">
              <w:rPr>
                <w:sz w:val="22"/>
                <w:szCs w:val="20"/>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сверстников.</w:t>
            </w:r>
          </w:p>
        </w:tc>
      </w:tr>
      <w:tr w:rsidR="007123EB" w:rsidRPr="007123EB" w:rsidTr="007123EB">
        <w:tc>
          <w:tcPr>
            <w:tcW w:w="9628" w:type="dxa"/>
            <w:gridSpan w:val="2"/>
            <w:tcBorders>
              <w:top w:val="single" w:sz="4" w:space="0" w:color="auto"/>
              <w:left w:val="single" w:sz="4" w:space="0" w:color="auto"/>
              <w:bottom w:val="single" w:sz="4" w:space="0" w:color="auto"/>
              <w:right w:val="single" w:sz="4" w:space="0" w:color="auto"/>
            </w:tcBorders>
            <w:hideMark/>
          </w:tcPr>
          <w:p w:rsidR="007123EB" w:rsidRPr="007123EB" w:rsidRDefault="007123EB">
            <w:pPr>
              <w:pStyle w:val="5"/>
              <w:jc w:val="center"/>
              <w:outlineLvl w:val="4"/>
              <w:rPr>
                <w:rFonts w:eastAsia="Times New Roman"/>
                <w:i/>
                <w:sz w:val="22"/>
                <w:lang w:eastAsia="zh-CN"/>
              </w:rPr>
            </w:pPr>
            <w:r w:rsidRPr="007123EB">
              <w:rPr>
                <w:rFonts w:eastAsia="Times New Roman"/>
                <w:i/>
                <w:sz w:val="22"/>
              </w:rPr>
              <w:t>Старшая группа (от 6 до окончания образовательных отношений)</w:t>
            </w:r>
          </w:p>
        </w:tc>
      </w:tr>
      <w:tr w:rsidR="007123EB" w:rsidRPr="007123EB" w:rsidTr="007123EB">
        <w:tc>
          <w:tcPr>
            <w:tcW w:w="1838"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39"/>
              <w:shd w:val="clear" w:color="auto" w:fill="auto"/>
              <w:spacing w:line="240" w:lineRule="auto"/>
              <w:ind w:firstLine="0"/>
              <w:jc w:val="both"/>
              <w:rPr>
                <w:i/>
                <w:sz w:val="22"/>
                <w:szCs w:val="20"/>
              </w:rPr>
            </w:pPr>
            <w:r w:rsidRPr="007123EB">
              <w:rPr>
                <w:i/>
                <w:sz w:val="22"/>
                <w:szCs w:val="20"/>
              </w:rPr>
              <w:t>Развитие продуктивной деятельности детей (рисование, лепка, аппликация, художественный труд)</w:t>
            </w:r>
          </w:p>
        </w:tc>
        <w:tc>
          <w:tcPr>
            <w:tcW w:w="7790"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39"/>
              <w:spacing w:line="240" w:lineRule="auto"/>
              <w:ind w:firstLine="0"/>
              <w:jc w:val="both"/>
              <w:rPr>
                <w:sz w:val="22"/>
                <w:szCs w:val="20"/>
              </w:rPr>
            </w:pPr>
            <w:r w:rsidRPr="007123EB">
              <w:rPr>
                <w:sz w:val="22"/>
                <w:szCs w:val="20"/>
              </w:rPr>
              <w:t>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tc>
      </w:tr>
      <w:tr w:rsidR="007123EB" w:rsidRPr="007123EB" w:rsidTr="007123EB">
        <w:tc>
          <w:tcPr>
            <w:tcW w:w="1838"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39"/>
              <w:shd w:val="clear" w:color="auto" w:fill="auto"/>
              <w:spacing w:line="240" w:lineRule="auto"/>
              <w:ind w:firstLine="0"/>
              <w:jc w:val="both"/>
              <w:rPr>
                <w:spacing w:val="0"/>
                <w:sz w:val="22"/>
                <w:szCs w:val="20"/>
              </w:rPr>
            </w:pPr>
            <w:r w:rsidRPr="007123EB">
              <w:rPr>
                <w:i/>
                <w:sz w:val="22"/>
                <w:szCs w:val="20"/>
              </w:rPr>
              <w:t>Развитие детского творчества</w:t>
            </w:r>
          </w:p>
        </w:tc>
        <w:tc>
          <w:tcPr>
            <w:tcW w:w="7790"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39"/>
              <w:spacing w:line="240" w:lineRule="auto"/>
              <w:ind w:firstLine="0"/>
              <w:jc w:val="both"/>
              <w:rPr>
                <w:sz w:val="22"/>
                <w:szCs w:val="20"/>
                <w:lang w:eastAsia="ru-RU"/>
              </w:rPr>
            </w:pPr>
            <w:r w:rsidRPr="007123EB">
              <w:rPr>
                <w:sz w:val="22"/>
                <w:szCs w:val="20"/>
                <w:lang w:eastAsia="ru-RU"/>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сверстников.</w:t>
            </w:r>
          </w:p>
        </w:tc>
      </w:tr>
      <w:tr w:rsidR="007123EB" w:rsidRPr="007123EB" w:rsidTr="007123EB">
        <w:tc>
          <w:tcPr>
            <w:tcW w:w="1838"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39"/>
              <w:shd w:val="clear" w:color="auto" w:fill="auto"/>
              <w:spacing w:line="240" w:lineRule="auto"/>
              <w:ind w:firstLine="0"/>
              <w:jc w:val="both"/>
              <w:rPr>
                <w:i/>
                <w:sz w:val="22"/>
                <w:szCs w:val="20"/>
              </w:rPr>
            </w:pPr>
            <w:r w:rsidRPr="007123EB">
              <w:rPr>
                <w:i/>
                <w:sz w:val="22"/>
                <w:szCs w:val="20"/>
              </w:rPr>
              <w:t>Приобщение к изобразительному искусству</w:t>
            </w:r>
          </w:p>
        </w:tc>
        <w:tc>
          <w:tcPr>
            <w:tcW w:w="7790"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39"/>
              <w:spacing w:line="240" w:lineRule="auto"/>
              <w:ind w:firstLine="0"/>
              <w:jc w:val="both"/>
              <w:rPr>
                <w:sz w:val="22"/>
                <w:szCs w:val="20"/>
                <w:lang w:eastAsia="ru-RU"/>
              </w:rPr>
            </w:pPr>
            <w:r w:rsidRPr="007123EB">
              <w:rPr>
                <w:sz w:val="22"/>
                <w:szCs w:val="20"/>
                <w:lang w:eastAsia="ru-RU"/>
              </w:rPr>
              <w:t xml:space="preserve">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w:t>
            </w:r>
            <w:proofErr w:type="gramStart"/>
            <w:r w:rsidRPr="007123EB">
              <w:rPr>
                <w:sz w:val="22"/>
                <w:szCs w:val="20"/>
                <w:lang w:eastAsia="ru-RU"/>
              </w:rPr>
              <w:t>со</w:t>
            </w:r>
            <w:proofErr w:type="gramEnd"/>
            <w:r w:rsidRPr="007123EB">
              <w:rPr>
                <w:sz w:val="22"/>
                <w:szCs w:val="20"/>
                <w:lang w:eastAsia="ru-RU"/>
              </w:rPr>
              <w:t xml:space="preserve"> взрослым и сверстниками. Испытывает чувство уважения к труду народных мастеров и гордится их мастерством.</w:t>
            </w:r>
          </w:p>
        </w:tc>
      </w:tr>
    </w:tbl>
    <w:p w:rsidR="007123EB" w:rsidRDefault="007123EB" w:rsidP="007123EB">
      <w:pPr>
        <w:tabs>
          <w:tab w:val="left" w:pos="851"/>
        </w:tabs>
        <w:rPr>
          <w:b/>
          <w:i/>
          <w:color w:val="00000A"/>
          <w:lang w:eastAsia="zh-CN"/>
        </w:rPr>
      </w:pPr>
    </w:p>
    <w:p w:rsidR="007123EB" w:rsidRDefault="007123EB" w:rsidP="007123EB">
      <w:pPr>
        <w:pStyle w:val="afa"/>
        <w:tabs>
          <w:tab w:val="left" w:pos="851"/>
        </w:tabs>
        <w:ind w:left="0" w:firstLine="709"/>
        <w:rPr>
          <w:b/>
          <w:i/>
        </w:rPr>
      </w:pPr>
      <w:r>
        <w:rPr>
          <w:b/>
          <w:i/>
        </w:rPr>
        <w:t>Конструктивно-модельная деятельность</w:t>
      </w:r>
    </w:p>
    <w:p w:rsidR="007123EB" w:rsidRDefault="007123EB" w:rsidP="007123EB">
      <w:pPr>
        <w:rPr>
          <w:b/>
          <w:bCs/>
          <w:spacing w:val="-1"/>
          <w:shd w:val="clear" w:color="auto" w:fill="FFFFFF"/>
        </w:rPr>
      </w:pPr>
      <w:r>
        <w:rPr>
          <w:b/>
          <w:bCs/>
          <w:spacing w:val="-1"/>
          <w:shd w:val="clear" w:color="auto" w:fill="FFFFFF"/>
        </w:rPr>
        <w:t>Общие задачи:</w:t>
      </w:r>
    </w:p>
    <w:p w:rsidR="007123EB" w:rsidRDefault="007123EB" w:rsidP="007123EB">
      <w:pPr>
        <w:pStyle w:val="aff0"/>
        <w:ind w:firstLine="709"/>
        <w:jc w:val="both"/>
        <w:rPr>
          <w:rStyle w:val="15"/>
          <w:rFonts w:eastAsia="SimSun"/>
        </w:rPr>
      </w:pPr>
      <w:r>
        <w:rPr>
          <w:bCs/>
        </w:rPr>
        <w:t xml:space="preserve">- развивать </w:t>
      </w:r>
      <w:r>
        <w:rPr>
          <w:rStyle w:val="15"/>
          <w:rFonts w:eastAsia="SimSun"/>
        </w:rPr>
        <w:t>интерес к конструктивной деятельности, знакомство с различными видами конструкторов и их деталями;</w:t>
      </w:r>
    </w:p>
    <w:p w:rsidR="007123EB" w:rsidRDefault="007123EB" w:rsidP="007123EB">
      <w:pPr>
        <w:pStyle w:val="aff0"/>
        <w:ind w:firstLine="709"/>
        <w:jc w:val="both"/>
        <w:rPr>
          <w:rFonts w:eastAsia="SimSun"/>
          <w:color w:val="00000A"/>
        </w:rPr>
      </w:pPr>
      <w:r>
        <w:rPr>
          <w:b/>
        </w:rPr>
        <w:t>-</w:t>
      </w:r>
      <w:r>
        <w:t xml:space="preserve"> приобщать к конструированию;</w:t>
      </w:r>
    </w:p>
    <w:p w:rsidR="007123EB" w:rsidRDefault="007123EB" w:rsidP="007123EB">
      <w:pPr>
        <w:pStyle w:val="aff0"/>
        <w:ind w:firstLine="709"/>
        <w:jc w:val="both"/>
        <w:rPr>
          <w:rStyle w:val="15"/>
          <w:rFonts w:eastAsia="SimSun"/>
        </w:rPr>
      </w:pPr>
      <w:r>
        <w:rPr>
          <w:rStyle w:val="15"/>
          <w:rFonts w:eastAsia="SimSun"/>
        </w:rPr>
        <w:t>- подводить детей к анализу созданных построек;</w:t>
      </w:r>
    </w:p>
    <w:p w:rsidR="007123EB" w:rsidRDefault="007123EB" w:rsidP="007123EB">
      <w:pPr>
        <w:pStyle w:val="aff0"/>
        <w:ind w:firstLine="709"/>
        <w:jc w:val="both"/>
        <w:rPr>
          <w:rStyle w:val="15"/>
          <w:rFonts w:eastAsia="SimSun"/>
        </w:rPr>
      </w:pPr>
      <w:r>
        <w:rPr>
          <w:rStyle w:val="15"/>
          <w:rFonts w:eastAsia="SimSun"/>
        </w:rPr>
        <w:t>- развивать желание сооружать постройки по собственному замыслу;</w:t>
      </w:r>
    </w:p>
    <w:p w:rsidR="007123EB" w:rsidRDefault="007123EB" w:rsidP="007123EB">
      <w:pPr>
        <w:pStyle w:val="aff0"/>
        <w:ind w:firstLine="709"/>
        <w:jc w:val="both"/>
        <w:rPr>
          <w:rStyle w:val="15"/>
          <w:rFonts w:eastAsia="SimSun"/>
        </w:rPr>
      </w:pPr>
      <w:r>
        <w:rPr>
          <w:rStyle w:val="15"/>
          <w:rFonts w:eastAsia="SimSun"/>
        </w:rPr>
        <w:t>- учить детей обыгрывать постройки;</w:t>
      </w:r>
    </w:p>
    <w:p w:rsidR="007123EB" w:rsidRPr="009B260E" w:rsidRDefault="007123EB" w:rsidP="009B260E">
      <w:pPr>
        <w:pStyle w:val="aff0"/>
        <w:ind w:firstLine="709"/>
        <w:jc w:val="both"/>
        <w:rPr>
          <w:rFonts w:eastAsia="SimSun"/>
          <w:bCs/>
          <w:color w:val="00000A"/>
        </w:rPr>
      </w:pPr>
      <w:r>
        <w:rPr>
          <w:rStyle w:val="15"/>
          <w:rFonts w:eastAsia="SimSun"/>
        </w:rPr>
        <w:t>- воспитывать умения работать коллективно, объединять свои поделки в соответствии с общим замыслом и сюжетом, договариваться, кто какую</w:t>
      </w:r>
      <w:r>
        <w:rPr>
          <w:bCs/>
        </w:rPr>
        <w:t xml:space="preserve"> часть работы будет выполнять.</w:t>
      </w:r>
    </w:p>
    <w:tbl>
      <w:tblPr>
        <w:tblStyle w:val="aff"/>
        <w:tblW w:w="9776" w:type="dxa"/>
        <w:tblLook w:val="04A0"/>
      </w:tblPr>
      <w:tblGrid>
        <w:gridCol w:w="4673"/>
        <w:gridCol w:w="5103"/>
      </w:tblGrid>
      <w:tr w:rsidR="007123EB" w:rsidRPr="007123EB" w:rsidTr="007123EB">
        <w:tc>
          <w:tcPr>
            <w:tcW w:w="4673"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afa"/>
              <w:tabs>
                <w:tab w:val="left" w:pos="851"/>
              </w:tabs>
              <w:ind w:left="0"/>
              <w:rPr>
                <w:b/>
                <w:i/>
                <w:sz w:val="22"/>
                <w:szCs w:val="20"/>
              </w:rPr>
            </w:pPr>
            <w:r w:rsidRPr="007123EB">
              <w:rPr>
                <w:b/>
                <w:i/>
                <w:sz w:val="22"/>
                <w:szCs w:val="20"/>
              </w:rPr>
              <w:t>Старшая группа (от 5 до 6 лет)</w:t>
            </w:r>
          </w:p>
        </w:tc>
        <w:tc>
          <w:tcPr>
            <w:tcW w:w="5103"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5"/>
              <w:outlineLvl w:val="4"/>
              <w:rPr>
                <w:rFonts w:eastAsia="Times New Roman"/>
                <w:i/>
                <w:sz w:val="22"/>
                <w:lang w:eastAsia="zh-CN"/>
              </w:rPr>
            </w:pPr>
            <w:r w:rsidRPr="007123EB">
              <w:rPr>
                <w:rFonts w:eastAsia="Times New Roman"/>
                <w:i/>
                <w:sz w:val="22"/>
              </w:rPr>
              <w:t>Ст. группа (от 6 до окончания обр. отношений)</w:t>
            </w:r>
          </w:p>
        </w:tc>
      </w:tr>
      <w:tr w:rsidR="007123EB" w:rsidRPr="007123EB" w:rsidTr="007123EB">
        <w:trPr>
          <w:trHeight w:val="474"/>
        </w:trPr>
        <w:tc>
          <w:tcPr>
            <w:tcW w:w="4673" w:type="dxa"/>
            <w:tcBorders>
              <w:top w:val="single" w:sz="4" w:space="0" w:color="auto"/>
              <w:left w:val="single" w:sz="4" w:space="0" w:color="auto"/>
              <w:bottom w:val="single" w:sz="4" w:space="0" w:color="auto"/>
              <w:right w:val="single" w:sz="4" w:space="0" w:color="auto"/>
            </w:tcBorders>
            <w:hideMark/>
          </w:tcPr>
          <w:p w:rsidR="007123EB" w:rsidRPr="007123EB" w:rsidRDefault="007123EB" w:rsidP="007123EB">
            <w:pPr>
              <w:pStyle w:val="afa"/>
              <w:tabs>
                <w:tab w:val="left" w:pos="851"/>
              </w:tabs>
              <w:ind w:left="0"/>
              <w:jc w:val="both"/>
              <w:rPr>
                <w:rFonts w:eastAsiaTheme="minorEastAsia"/>
                <w:bCs/>
                <w:sz w:val="22"/>
                <w:szCs w:val="20"/>
              </w:rPr>
            </w:pPr>
            <w:r w:rsidRPr="007123EB">
              <w:rPr>
                <w:bCs/>
                <w:i/>
                <w:sz w:val="22"/>
                <w:szCs w:val="20"/>
              </w:rPr>
              <w:t xml:space="preserve">Самостоятельная творческая деятельность. </w:t>
            </w:r>
            <w:proofErr w:type="gramStart"/>
            <w:r w:rsidRPr="007123EB">
              <w:rPr>
                <w:bCs/>
                <w:sz w:val="22"/>
                <w:szCs w:val="20"/>
              </w:rPr>
              <w:t>Способен</w:t>
            </w:r>
            <w:proofErr w:type="gramEnd"/>
            <w:r w:rsidRPr="007123EB">
              <w:rPr>
                <w:bCs/>
                <w:sz w:val="22"/>
                <w:szCs w:val="20"/>
              </w:rPr>
              <w:t xml:space="preserve">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w:t>
            </w:r>
            <w:r w:rsidRPr="007123EB">
              <w:rPr>
                <w:bCs/>
                <w:sz w:val="22"/>
                <w:szCs w:val="20"/>
              </w:rPr>
              <w:lastRenderedPageBreak/>
              <w:t xml:space="preserve">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w:t>
            </w:r>
            <w:proofErr w:type="gramStart"/>
            <w:r w:rsidRPr="007123EB">
              <w:rPr>
                <w:bCs/>
                <w:sz w:val="22"/>
                <w:szCs w:val="20"/>
              </w:rPr>
              <w:t>способен</w:t>
            </w:r>
            <w:proofErr w:type="gramEnd"/>
            <w:r w:rsidRPr="007123EB">
              <w:rPr>
                <w:bCs/>
                <w:sz w:val="22"/>
                <w:szCs w:val="20"/>
              </w:rPr>
              <w:t xml:space="preserve">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tc>
        <w:tc>
          <w:tcPr>
            <w:tcW w:w="5103" w:type="dxa"/>
            <w:tcBorders>
              <w:top w:val="single" w:sz="4" w:space="0" w:color="auto"/>
              <w:left w:val="single" w:sz="4" w:space="0" w:color="auto"/>
              <w:bottom w:val="single" w:sz="4" w:space="0" w:color="auto"/>
              <w:right w:val="single" w:sz="4" w:space="0" w:color="auto"/>
            </w:tcBorders>
            <w:hideMark/>
          </w:tcPr>
          <w:p w:rsidR="007123EB" w:rsidRPr="007123EB" w:rsidRDefault="007123EB" w:rsidP="007123EB">
            <w:pPr>
              <w:pStyle w:val="aff0"/>
              <w:jc w:val="both"/>
              <w:rPr>
                <w:rFonts w:eastAsiaTheme="minorEastAsia"/>
                <w:bCs/>
                <w:sz w:val="22"/>
                <w:szCs w:val="20"/>
                <w:lang w:eastAsia="zh-CN"/>
              </w:rPr>
            </w:pPr>
            <w:r w:rsidRPr="007123EB">
              <w:rPr>
                <w:bCs/>
                <w:i/>
                <w:sz w:val="22"/>
                <w:szCs w:val="20"/>
              </w:rPr>
              <w:lastRenderedPageBreak/>
              <w:t xml:space="preserve">Самостоятельная творческая деятельность. </w:t>
            </w:r>
            <w:r w:rsidRPr="007123EB">
              <w:rPr>
                <w:bCs/>
                <w:sz w:val="22"/>
                <w:szCs w:val="20"/>
              </w:rPr>
              <w:t xml:space="preserve">Передает в постройках конструктивные и функциональные особенности анализируемых зданий, макетов. </w:t>
            </w:r>
            <w:r w:rsidRPr="007123EB">
              <w:rPr>
                <w:sz w:val="22"/>
                <w:szCs w:val="20"/>
              </w:rPr>
              <w:t xml:space="preserve">Способен выполнять </w:t>
            </w:r>
            <w:r w:rsidRPr="007123EB">
              <w:rPr>
                <w:bCs/>
                <w:sz w:val="22"/>
                <w:szCs w:val="20"/>
              </w:rPr>
              <w:t>различные модели объекта в соответствии с его назначением (мост для пешеходов, мост для транспорта)</w:t>
            </w:r>
            <w:r w:rsidRPr="007123EB">
              <w:rPr>
                <w:sz w:val="22"/>
                <w:szCs w:val="20"/>
              </w:rPr>
              <w:t xml:space="preserve">, подбирая и целесообразно комбинируя для </w:t>
            </w:r>
            <w:r w:rsidRPr="007123EB">
              <w:rPr>
                <w:sz w:val="22"/>
                <w:szCs w:val="20"/>
              </w:rPr>
              <w:lastRenderedPageBreak/>
              <w:t xml:space="preserve">заданной постройки наиболее подходящие детали. </w:t>
            </w:r>
            <w:r w:rsidRPr="007123EB">
              <w:rPr>
                <w:bCs/>
                <w:sz w:val="22"/>
                <w:szCs w:val="20"/>
              </w:rPr>
              <w:t>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сверстников,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tc>
      </w:tr>
    </w:tbl>
    <w:p w:rsidR="00775C77" w:rsidRDefault="00775C77" w:rsidP="001D09A4">
      <w:pPr>
        <w:jc w:val="both"/>
      </w:pPr>
    </w:p>
    <w:p w:rsidR="007123EB" w:rsidRDefault="007123EB" w:rsidP="007123EB">
      <w:pPr>
        <w:pStyle w:val="afa"/>
        <w:tabs>
          <w:tab w:val="left" w:pos="851"/>
        </w:tabs>
        <w:ind w:left="0" w:firstLine="709"/>
        <w:jc w:val="center"/>
        <w:rPr>
          <w:b/>
          <w:i/>
        </w:rPr>
      </w:pPr>
      <w:r>
        <w:rPr>
          <w:b/>
          <w:i/>
        </w:rPr>
        <w:t>Музыкальная деятельность</w:t>
      </w:r>
    </w:p>
    <w:p w:rsidR="007123EB" w:rsidRDefault="007123EB" w:rsidP="007123EB">
      <w:pPr>
        <w:pStyle w:val="40"/>
        <w:spacing w:before="0"/>
        <w:jc w:val="both"/>
        <w:rPr>
          <w:rFonts w:ascii="Times New Roman" w:eastAsia="SimSun" w:hAnsi="Times New Roman"/>
          <w:color w:val="auto"/>
        </w:rPr>
      </w:pPr>
      <w:r>
        <w:rPr>
          <w:rFonts w:ascii="Times New Roman" w:hAnsi="Times New Roman"/>
          <w:color w:val="auto"/>
        </w:rPr>
        <w:t>Общие задачи:</w:t>
      </w:r>
    </w:p>
    <w:p w:rsidR="007123EB" w:rsidRDefault="007123EB" w:rsidP="008E4EB7">
      <w:pPr>
        <w:pStyle w:val="af1"/>
        <w:ind w:firstLine="0"/>
        <w:jc w:val="both"/>
        <w:rPr>
          <w:i/>
          <w:color w:val="00000A"/>
        </w:rPr>
      </w:pPr>
      <w:r>
        <w:rPr>
          <w:i/>
        </w:rPr>
        <w:t>Развитие музыкально-художественной деятельности:</w:t>
      </w:r>
    </w:p>
    <w:p w:rsidR="007123EB" w:rsidRDefault="007123EB" w:rsidP="008E4EB7">
      <w:pPr>
        <w:pStyle w:val="51"/>
        <w:spacing w:line="240" w:lineRule="auto"/>
        <w:ind w:left="0" w:firstLine="284"/>
        <w:rPr>
          <w:sz w:val="24"/>
          <w:szCs w:val="24"/>
        </w:rPr>
      </w:pPr>
      <w:r>
        <w:rPr>
          <w:sz w:val="24"/>
          <w:szCs w:val="24"/>
        </w:rPr>
        <w:t>- развитие восприятия музыки, интереса к игре на детских музыкальных инструментах;</w:t>
      </w:r>
    </w:p>
    <w:p w:rsidR="007123EB" w:rsidRDefault="007123EB" w:rsidP="008E4EB7">
      <w:pPr>
        <w:pStyle w:val="51"/>
        <w:spacing w:line="240" w:lineRule="auto"/>
        <w:ind w:left="0" w:firstLine="284"/>
        <w:rPr>
          <w:sz w:val="24"/>
          <w:szCs w:val="24"/>
        </w:rPr>
      </w:pPr>
      <w:r>
        <w:rPr>
          <w:sz w:val="24"/>
          <w:szCs w:val="24"/>
        </w:rPr>
        <w:t>- формирование интереса к пению и развитие певческих умений;</w:t>
      </w:r>
    </w:p>
    <w:p w:rsidR="007123EB" w:rsidRDefault="007123EB" w:rsidP="008E4EB7">
      <w:pPr>
        <w:pStyle w:val="51"/>
        <w:spacing w:line="240" w:lineRule="auto"/>
        <w:ind w:left="0" w:firstLine="284"/>
        <w:rPr>
          <w:sz w:val="24"/>
          <w:szCs w:val="24"/>
        </w:rPr>
      </w:pPr>
      <w:r>
        <w:rPr>
          <w:sz w:val="24"/>
          <w:szCs w:val="24"/>
        </w:rPr>
        <w:t>- развитие музыкально-ритмических способностей.</w:t>
      </w:r>
    </w:p>
    <w:p w:rsidR="007123EB" w:rsidRDefault="007123EB" w:rsidP="008E4EB7">
      <w:pPr>
        <w:pStyle w:val="af1"/>
        <w:ind w:firstLine="0"/>
        <w:jc w:val="both"/>
        <w:rPr>
          <w:i/>
        </w:rPr>
      </w:pPr>
      <w:r>
        <w:rPr>
          <w:i/>
        </w:rPr>
        <w:t>Приобщение к музыкальному искусству:</w:t>
      </w:r>
    </w:p>
    <w:p w:rsidR="007123EB" w:rsidRDefault="007123EB" w:rsidP="008E4EB7">
      <w:pPr>
        <w:pStyle w:val="aff0"/>
        <w:ind w:firstLine="284"/>
        <w:jc w:val="both"/>
      </w:pPr>
      <w:r>
        <w:t>- формирование основ музыкальной культуры, элементарных представлений о музыкальном искусстве и его жанрах;</w:t>
      </w:r>
    </w:p>
    <w:p w:rsidR="007123EB" w:rsidRDefault="007123EB" w:rsidP="008E4EB7">
      <w:pPr>
        <w:pStyle w:val="aff0"/>
        <w:ind w:firstLine="284"/>
        <w:jc w:val="both"/>
      </w:pPr>
      <w:r>
        <w:t xml:space="preserve">- развитие предпосылок ценностно-смыслового восприятия и понимания произведений музыкального искусства; </w:t>
      </w:r>
    </w:p>
    <w:p w:rsidR="007123EB" w:rsidRDefault="007123EB" w:rsidP="008E4EB7">
      <w:pPr>
        <w:pStyle w:val="aff0"/>
        <w:ind w:firstLine="284"/>
        <w:jc w:val="both"/>
      </w:pPr>
      <w:r>
        <w:t>- поддержка инициативы и самостоятельности, творчества детей в различных видах музыкальной деятельности;</w:t>
      </w:r>
    </w:p>
    <w:p w:rsidR="007123EB" w:rsidRDefault="007123EB" w:rsidP="008E4EB7">
      <w:pPr>
        <w:pStyle w:val="aff0"/>
        <w:ind w:firstLine="284"/>
        <w:jc w:val="both"/>
      </w:pPr>
      <w:r>
        <w:t>-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7123EB" w:rsidRDefault="007123EB" w:rsidP="007123EB">
      <w:pPr>
        <w:pStyle w:val="40"/>
        <w:spacing w:before="0"/>
        <w:jc w:val="both"/>
        <w:rPr>
          <w:rFonts w:ascii="Times New Roman" w:hAnsi="Times New Roman"/>
          <w:color w:val="auto"/>
        </w:rPr>
      </w:pPr>
      <w:r>
        <w:rPr>
          <w:rFonts w:ascii="Times New Roman" w:hAnsi="Times New Roman"/>
          <w:color w:val="auto"/>
        </w:rPr>
        <w:t>Задачи, актуальные для работы с детьми с ЗПР:</w:t>
      </w:r>
    </w:p>
    <w:p w:rsidR="007123EB" w:rsidRDefault="007123EB" w:rsidP="007123EB">
      <w:pPr>
        <w:pStyle w:val="aff0"/>
        <w:tabs>
          <w:tab w:val="left" w:pos="567"/>
        </w:tabs>
        <w:ind w:firstLine="284"/>
        <w:jc w:val="both"/>
        <w:rPr>
          <w:color w:val="00000A"/>
        </w:rPr>
      </w:pPr>
      <w:r>
        <w:t>- развитие музыкально-ритмических способностей как основы музыкальной деятельности;</w:t>
      </w:r>
    </w:p>
    <w:p w:rsidR="007123EB" w:rsidRDefault="007123EB" w:rsidP="007123EB">
      <w:pPr>
        <w:pStyle w:val="aff0"/>
        <w:tabs>
          <w:tab w:val="left" w:pos="567"/>
        </w:tabs>
        <w:ind w:firstLine="284"/>
        <w:jc w:val="both"/>
      </w:pPr>
      <w:r>
        <w:t>- формирование эстетических чувств и музыкальности, эмоциональной отзывчивости; побуждение к переживанию настроений, передаваемых в музыкальных художественных произведениях;</w:t>
      </w:r>
    </w:p>
    <w:p w:rsidR="007123EB" w:rsidRDefault="007123EB" w:rsidP="007123EB">
      <w:pPr>
        <w:pStyle w:val="aff0"/>
        <w:tabs>
          <w:tab w:val="left" w:pos="567"/>
        </w:tabs>
        <w:ind w:firstLine="284"/>
        <w:jc w:val="both"/>
      </w:pPr>
      <w:r>
        <w:t xml:space="preserve">- воспитание у детей слухового сосредоточения и </w:t>
      </w:r>
      <w:proofErr w:type="spellStart"/>
      <w:r>
        <w:t>звуко-высотного</w:t>
      </w:r>
      <w:proofErr w:type="spellEnd"/>
      <w:r>
        <w:t xml:space="preserve"> восприятия;</w:t>
      </w:r>
    </w:p>
    <w:p w:rsidR="007123EB" w:rsidRDefault="007123EB" w:rsidP="007123EB">
      <w:pPr>
        <w:pStyle w:val="aff0"/>
        <w:tabs>
          <w:tab w:val="left" w:pos="567"/>
        </w:tabs>
        <w:ind w:firstLine="284"/>
        <w:jc w:val="both"/>
      </w:pPr>
      <w:r>
        <w:t>- развитие интонационных, тембровых, силовых характеристик голоса.</w:t>
      </w:r>
    </w:p>
    <w:p w:rsidR="007123EB" w:rsidRDefault="007123EB" w:rsidP="007123EB">
      <w:pPr>
        <w:pStyle w:val="aff0"/>
        <w:ind w:firstLine="709"/>
        <w:jc w:val="both"/>
      </w:pPr>
      <w:r>
        <w:t>В зависимости от возрастных и индивидуальных особенностей, особых образовательных потребностей содержание образовательной деятельности дифференцируется:</w:t>
      </w:r>
    </w:p>
    <w:tbl>
      <w:tblPr>
        <w:tblStyle w:val="aff"/>
        <w:tblW w:w="0" w:type="auto"/>
        <w:tblLook w:val="04A0"/>
      </w:tblPr>
      <w:tblGrid>
        <w:gridCol w:w="1823"/>
        <w:gridCol w:w="7917"/>
      </w:tblGrid>
      <w:tr w:rsidR="007123EB" w:rsidRPr="007123EB" w:rsidTr="007123EB">
        <w:tc>
          <w:tcPr>
            <w:tcW w:w="9628" w:type="dxa"/>
            <w:gridSpan w:val="2"/>
            <w:tcBorders>
              <w:top w:val="single" w:sz="4" w:space="0" w:color="auto"/>
              <w:left w:val="single" w:sz="4" w:space="0" w:color="auto"/>
              <w:bottom w:val="single" w:sz="4" w:space="0" w:color="auto"/>
              <w:right w:val="single" w:sz="4" w:space="0" w:color="auto"/>
            </w:tcBorders>
            <w:hideMark/>
          </w:tcPr>
          <w:p w:rsidR="007123EB" w:rsidRPr="007123EB" w:rsidRDefault="007123EB">
            <w:pPr>
              <w:pStyle w:val="5"/>
              <w:jc w:val="center"/>
              <w:outlineLvl w:val="4"/>
              <w:rPr>
                <w:rFonts w:eastAsia="Times New Roman"/>
                <w:i/>
                <w:sz w:val="22"/>
                <w:lang w:eastAsia="zh-CN"/>
              </w:rPr>
            </w:pPr>
            <w:r w:rsidRPr="007123EB">
              <w:rPr>
                <w:rFonts w:eastAsia="Times New Roman"/>
                <w:i/>
                <w:sz w:val="22"/>
              </w:rPr>
              <w:t>Старшая группа (от 5 до 6 лет)</w:t>
            </w:r>
          </w:p>
        </w:tc>
      </w:tr>
      <w:tr w:rsidR="007123EB" w:rsidRPr="007123EB" w:rsidTr="007123EB">
        <w:tc>
          <w:tcPr>
            <w:tcW w:w="1696"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aff0"/>
              <w:ind w:firstLine="0"/>
              <w:rPr>
                <w:rFonts w:eastAsiaTheme="minorEastAsia"/>
                <w:sz w:val="22"/>
                <w:szCs w:val="20"/>
                <w:lang w:eastAsia="zh-CN"/>
              </w:rPr>
            </w:pPr>
            <w:r w:rsidRPr="007123EB">
              <w:rPr>
                <w:i/>
                <w:sz w:val="22"/>
                <w:szCs w:val="20"/>
              </w:rPr>
              <w:t>Развитие музыкально-художественной деятельности</w:t>
            </w:r>
          </w:p>
        </w:tc>
        <w:tc>
          <w:tcPr>
            <w:tcW w:w="7932" w:type="dxa"/>
            <w:tcBorders>
              <w:top w:val="single" w:sz="4" w:space="0" w:color="auto"/>
              <w:left w:val="single" w:sz="4" w:space="0" w:color="auto"/>
              <w:bottom w:val="single" w:sz="4" w:space="0" w:color="auto"/>
              <w:right w:val="single" w:sz="4" w:space="0" w:color="auto"/>
            </w:tcBorders>
            <w:hideMark/>
          </w:tcPr>
          <w:p w:rsidR="007123EB" w:rsidRPr="007123EB" w:rsidRDefault="007123EB" w:rsidP="007123EB">
            <w:pPr>
              <w:pStyle w:val="aff0"/>
              <w:ind w:firstLine="0"/>
              <w:jc w:val="both"/>
              <w:rPr>
                <w:rFonts w:eastAsiaTheme="minorEastAsia"/>
                <w:sz w:val="22"/>
                <w:szCs w:val="20"/>
                <w:lang w:eastAsia="zh-CN"/>
              </w:rPr>
            </w:pPr>
            <w:r w:rsidRPr="007123EB">
              <w:rPr>
                <w:sz w:val="22"/>
                <w:szCs w:val="20"/>
              </w:rPr>
              <w:t>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tc>
      </w:tr>
      <w:tr w:rsidR="007123EB" w:rsidRPr="007123EB" w:rsidTr="007123EB">
        <w:tc>
          <w:tcPr>
            <w:tcW w:w="1696" w:type="dxa"/>
            <w:tcBorders>
              <w:top w:val="single" w:sz="4" w:space="0" w:color="auto"/>
              <w:left w:val="single" w:sz="4" w:space="0" w:color="auto"/>
              <w:bottom w:val="single" w:sz="4" w:space="0" w:color="auto"/>
              <w:right w:val="single" w:sz="4" w:space="0" w:color="auto"/>
            </w:tcBorders>
          </w:tcPr>
          <w:p w:rsidR="007123EB" w:rsidRPr="007123EB" w:rsidRDefault="007123EB">
            <w:pPr>
              <w:pStyle w:val="aff0"/>
              <w:ind w:firstLine="0"/>
              <w:rPr>
                <w:i/>
                <w:sz w:val="22"/>
                <w:szCs w:val="20"/>
              </w:rPr>
            </w:pPr>
            <w:r w:rsidRPr="007123EB">
              <w:lastRenderedPageBreak/>
              <w:t>Приобщение к музыкальному искусству</w:t>
            </w:r>
          </w:p>
          <w:p w:rsidR="007123EB" w:rsidRPr="007123EB" w:rsidRDefault="007123EB">
            <w:pPr>
              <w:pStyle w:val="aff0"/>
              <w:ind w:firstLine="0"/>
              <w:rPr>
                <w:rFonts w:eastAsiaTheme="minorEastAsia"/>
                <w:sz w:val="22"/>
                <w:szCs w:val="20"/>
                <w:lang w:eastAsia="zh-CN"/>
              </w:rPr>
            </w:pPr>
          </w:p>
        </w:tc>
        <w:tc>
          <w:tcPr>
            <w:tcW w:w="7932" w:type="dxa"/>
            <w:tcBorders>
              <w:top w:val="single" w:sz="4" w:space="0" w:color="auto"/>
              <w:left w:val="single" w:sz="4" w:space="0" w:color="auto"/>
              <w:bottom w:val="single" w:sz="4" w:space="0" w:color="auto"/>
              <w:right w:val="single" w:sz="4" w:space="0" w:color="auto"/>
            </w:tcBorders>
            <w:hideMark/>
          </w:tcPr>
          <w:p w:rsidR="007123EB" w:rsidRPr="007123EB" w:rsidRDefault="007123EB" w:rsidP="007123EB">
            <w:pPr>
              <w:pStyle w:val="aff0"/>
              <w:ind w:firstLine="0"/>
              <w:jc w:val="both"/>
              <w:rPr>
                <w:rFonts w:eastAsiaTheme="minorEastAsia"/>
                <w:sz w:val="22"/>
                <w:szCs w:val="20"/>
                <w:lang w:eastAsia="zh-CN"/>
              </w:rPr>
            </w:pPr>
            <w:r w:rsidRPr="007123EB">
              <w:rPr>
                <w:sz w:val="22"/>
                <w:szCs w:val="20"/>
              </w:rPr>
              <w:t>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tc>
      </w:tr>
      <w:tr w:rsidR="007123EB" w:rsidRPr="007123EB" w:rsidTr="007123EB">
        <w:tc>
          <w:tcPr>
            <w:tcW w:w="9628" w:type="dxa"/>
            <w:gridSpan w:val="2"/>
            <w:tcBorders>
              <w:top w:val="single" w:sz="4" w:space="0" w:color="auto"/>
              <w:left w:val="single" w:sz="4" w:space="0" w:color="auto"/>
              <w:bottom w:val="single" w:sz="4" w:space="0" w:color="auto"/>
              <w:right w:val="single" w:sz="4" w:space="0" w:color="auto"/>
            </w:tcBorders>
            <w:hideMark/>
          </w:tcPr>
          <w:p w:rsidR="007123EB" w:rsidRPr="007123EB" w:rsidRDefault="007123EB">
            <w:pPr>
              <w:pStyle w:val="5"/>
              <w:jc w:val="center"/>
              <w:outlineLvl w:val="4"/>
              <w:rPr>
                <w:rFonts w:eastAsia="Times New Roman"/>
                <w:i/>
                <w:sz w:val="22"/>
                <w:lang w:eastAsia="zh-CN"/>
              </w:rPr>
            </w:pPr>
            <w:r w:rsidRPr="007123EB">
              <w:rPr>
                <w:rFonts w:eastAsia="Times New Roman"/>
                <w:i/>
                <w:sz w:val="22"/>
              </w:rPr>
              <w:t>Старшая группа (от 6 до окончания образовательных отношений</w:t>
            </w:r>
            <w:r w:rsidRPr="007123EB">
              <w:rPr>
                <w:rFonts w:eastAsia="Times New Roman"/>
                <w:b w:val="0"/>
                <w:i/>
                <w:sz w:val="22"/>
              </w:rPr>
              <w:t>)</w:t>
            </w:r>
          </w:p>
        </w:tc>
      </w:tr>
      <w:tr w:rsidR="007123EB" w:rsidRPr="007123EB" w:rsidTr="007123EB">
        <w:tc>
          <w:tcPr>
            <w:tcW w:w="1696"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aff0"/>
              <w:ind w:firstLine="0"/>
              <w:rPr>
                <w:rFonts w:eastAsiaTheme="minorEastAsia"/>
                <w:sz w:val="22"/>
                <w:szCs w:val="20"/>
                <w:lang w:eastAsia="zh-CN"/>
              </w:rPr>
            </w:pPr>
            <w:r w:rsidRPr="007123EB">
              <w:rPr>
                <w:i/>
                <w:sz w:val="22"/>
                <w:szCs w:val="20"/>
              </w:rPr>
              <w:t xml:space="preserve">Развитие музыкально-художественной деятельности </w:t>
            </w:r>
          </w:p>
        </w:tc>
        <w:tc>
          <w:tcPr>
            <w:tcW w:w="7932" w:type="dxa"/>
            <w:tcBorders>
              <w:top w:val="single" w:sz="4" w:space="0" w:color="auto"/>
              <w:left w:val="single" w:sz="4" w:space="0" w:color="auto"/>
              <w:bottom w:val="single" w:sz="4" w:space="0" w:color="auto"/>
              <w:right w:val="single" w:sz="4" w:space="0" w:color="auto"/>
            </w:tcBorders>
            <w:hideMark/>
          </w:tcPr>
          <w:p w:rsidR="007123EB" w:rsidRPr="007123EB" w:rsidRDefault="007123EB" w:rsidP="007123EB">
            <w:pPr>
              <w:pStyle w:val="aff0"/>
              <w:ind w:firstLine="0"/>
              <w:jc w:val="both"/>
              <w:rPr>
                <w:rFonts w:eastAsiaTheme="minorEastAsia"/>
                <w:sz w:val="22"/>
                <w:szCs w:val="20"/>
                <w:lang w:eastAsia="zh-CN"/>
              </w:rPr>
            </w:pPr>
            <w:r w:rsidRPr="007123EB">
              <w:rPr>
                <w:sz w:val="22"/>
                <w:szCs w:val="20"/>
              </w:rPr>
              <w:t xml:space="preserve">Чисто интонирует знакомые и малознакомые мелодии (с сопровождением и без него). Подбирает по слуху знакомые фразы, </w:t>
            </w:r>
            <w:proofErr w:type="spellStart"/>
            <w:r w:rsidRPr="007123EB">
              <w:rPr>
                <w:sz w:val="22"/>
                <w:szCs w:val="20"/>
              </w:rPr>
              <w:t>попевки</w:t>
            </w:r>
            <w:proofErr w:type="spellEnd"/>
            <w:r w:rsidRPr="007123EB">
              <w:rPr>
                <w:sz w:val="22"/>
                <w:szCs w:val="20"/>
              </w:rPr>
              <w:t xml:space="preserve">, мелодии. Воспроизводит в хлопках, притопах и на музыкальных инструментах ритмический рисунок различных мелодий. Передает в пении, движении и </w:t>
            </w:r>
            <w:proofErr w:type="spellStart"/>
            <w:r w:rsidRPr="007123EB">
              <w:rPr>
                <w:sz w:val="22"/>
                <w:szCs w:val="20"/>
              </w:rPr>
              <w:t>музицировании</w:t>
            </w:r>
            <w:proofErr w:type="spellEnd"/>
            <w:r w:rsidRPr="007123EB">
              <w:rPr>
                <w:sz w:val="22"/>
                <w:szCs w:val="20"/>
              </w:rPr>
              <w:t xml:space="preserve">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w:t>
            </w:r>
            <w:proofErr w:type="gramStart"/>
            <w:r w:rsidRPr="007123EB">
              <w:rPr>
                <w:sz w:val="22"/>
                <w:szCs w:val="20"/>
              </w:rPr>
              <w:t>сольного</w:t>
            </w:r>
            <w:proofErr w:type="gramEnd"/>
            <w:r w:rsidRPr="007123EB">
              <w:rPr>
                <w:sz w:val="22"/>
                <w:szCs w:val="20"/>
              </w:rPr>
              <w:t xml:space="preserve"> и ансамблевого </w:t>
            </w:r>
            <w:proofErr w:type="spellStart"/>
            <w:r w:rsidRPr="007123EB">
              <w:rPr>
                <w:sz w:val="22"/>
                <w:szCs w:val="20"/>
              </w:rPr>
              <w:t>музицирования</w:t>
            </w:r>
            <w:proofErr w:type="spellEnd"/>
            <w:r w:rsidRPr="007123EB">
              <w:rPr>
                <w:sz w:val="22"/>
                <w:szCs w:val="20"/>
              </w:rPr>
              <w:t>.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tc>
      </w:tr>
      <w:tr w:rsidR="007123EB" w:rsidRPr="007123EB" w:rsidTr="007123EB">
        <w:tc>
          <w:tcPr>
            <w:tcW w:w="1696"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aff0"/>
              <w:ind w:firstLine="0"/>
              <w:rPr>
                <w:rFonts w:eastAsiaTheme="minorEastAsia"/>
                <w:sz w:val="22"/>
                <w:szCs w:val="20"/>
                <w:lang w:eastAsia="zh-CN"/>
              </w:rPr>
            </w:pPr>
            <w:r w:rsidRPr="007123EB">
              <w:rPr>
                <w:i/>
                <w:sz w:val="22"/>
                <w:szCs w:val="20"/>
              </w:rPr>
              <w:t>Приобщение к музыкальному искусству</w:t>
            </w:r>
          </w:p>
        </w:tc>
        <w:tc>
          <w:tcPr>
            <w:tcW w:w="7932" w:type="dxa"/>
            <w:tcBorders>
              <w:top w:val="single" w:sz="4" w:space="0" w:color="auto"/>
              <w:left w:val="single" w:sz="4" w:space="0" w:color="auto"/>
              <w:bottom w:val="single" w:sz="4" w:space="0" w:color="auto"/>
              <w:right w:val="single" w:sz="4" w:space="0" w:color="auto"/>
            </w:tcBorders>
            <w:hideMark/>
          </w:tcPr>
          <w:p w:rsidR="007123EB" w:rsidRPr="007123EB" w:rsidRDefault="007123EB" w:rsidP="007123EB">
            <w:pPr>
              <w:pStyle w:val="aff0"/>
              <w:ind w:firstLine="0"/>
              <w:jc w:val="both"/>
              <w:rPr>
                <w:rFonts w:eastAsiaTheme="minorEastAsia"/>
                <w:sz w:val="22"/>
                <w:szCs w:val="20"/>
                <w:lang w:eastAsia="zh-CN"/>
              </w:rPr>
            </w:pPr>
            <w:r w:rsidRPr="007123EB">
              <w:rPr>
                <w:sz w:val="22"/>
                <w:szCs w:val="20"/>
              </w:rPr>
              <w:t>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tc>
      </w:tr>
    </w:tbl>
    <w:p w:rsidR="007123EB" w:rsidRDefault="007123EB" w:rsidP="007123EB">
      <w:pPr>
        <w:pStyle w:val="aff0"/>
        <w:ind w:firstLine="709"/>
        <w:rPr>
          <w:rFonts w:eastAsia="SimSun"/>
          <w:color w:val="00000A"/>
          <w:lang w:eastAsia="zh-CN"/>
        </w:rPr>
      </w:pPr>
    </w:p>
    <w:p w:rsidR="00775C77" w:rsidRPr="0039078E" w:rsidRDefault="00775C77" w:rsidP="001D09A4">
      <w:pPr>
        <w:jc w:val="both"/>
      </w:pPr>
    </w:p>
    <w:p w:rsidR="00145765" w:rsidRPr="001D09A4" w:rsidRDefault="00145765" w:rsidP="002A115E">
      <w:pPr>
        <w:pStyle w:val="af8"/>
        <w:jc w:val="center"/>
        <w:rPr>
          <w:rFonts w:ascii="Times New Roman" w:hAnsi="Times New Roman"/>
          <w:b/>
          <w:bCs/>
          <w:sz w:val="28"/>
          <w:szCs w:val="28"/>
          <w:lang w:val="ru-RU"/>
        </w:rPr>
      </w:pPr>
      <w:r w:rsidRPr="001A5801">
        <w:rPr>
          <w:rFonts w:ascii="Times New Roman" w:hAnsi="Times New Roman"/>
          <w:b/>
          <w:bCs/>
          <w:sz w:val="24"/>
          <w:szCs w:val="28"/>
          <w:lang w:val="ru-RU"/>
        </w:rPr>
        <w:t>2.</w:t>
      </w:r>
      <w:r w:rsidR="001A5801" w:rsidRPr="001A5801">
        <w:rPr>
          <w:rFonts w:ascii="Times New Roman" w:hAnsi="Times New Roman"/>
          <w:b/>
          <w:bCs/>
          <w:sz w:val="24"/>
          <w:szCs w:val="28"/>
          <w:lang w:val="ru-RU"/>
        </w:rPr>
        <w:t>1.</w:t>
      </w:r>
      <w:r w:rsidR="00281754" w:rsidRPr="001A5801">
        <w:rPr>
          <w:rFonts w:ascii="Times New Roman" w:hAnsi="Times New Roman"/>
          <w:b/>
          <w:bCs/>
          <w:sz w:val="24"/>
          <w:szCs w:val="28"/>
          <w:lang w:val="ru-RU"/>
        </w:rPr>
        <w:t>4.</w:t>
      </w:r>
      <w:r w:rsidRPr="001A5801">
        <w:rPr>
          <w:rFonts w:ascii="Times New Roman" w:hAnsi="Times New Roman"/>
          <w:b/>
          <w:bCs/>
          <w:sz w:val="24"/>
          <w:szCs w:val="28"/>
          <w:lang w:val="ru-RU"/>
        </w:rPr>
        <w:t>1</w:t>
      </w:r>
      <w:r w:rsidRPr="001D09A4">
        <w:rPr>
          <w:rFonts w:ascii="Times New Roman" w:hAnsi="Times New Roman"/>
          <w:b/>
          <w:bCs/>
          <w:sz w:val="28"/>
          <w:szCs w:val="28"/>
          <w:lang w:val="ru-RU"/>
        </w:rPr>
        <w:t xml:space="preserve">. </w:t>
      </w:r>
      <w:r w:rsidR="002A115E" w:rsidRPr="00775C77">
        <w:rPr>
          <w:rFonts w:ascii="Times New Roman" w:hAnsi="Times New Roman"/>
          <w:b/>
          <w:sz w:val="24"/>
          <w:szCs w:val="28"/>
          <w:lang w:val="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1D09A4" w:rsidRDefault="001D09A4" w:rsidP="00145765">
      <w:pPr>
        <w:pStyle w:val="af8"/>
        <w:rPr>
          <w:rFonts w:ascii="Times New Roman" w:hAnsi="Times New Roman"/>
          <w:i/>
          <w:iCs/>
          <w:sz w:val="24"/>
          <w:szCs w:val="24"/>
          <w:lang w:val="ru-RU"/>
        </w:rPr>
      </w:pPr>
    </w:p>
    <w:p w:rsidR="00145765" w:rsidRPr="00ED69EC" w:rsidRDefault="00145765" w:rsidP="00145765">
      <w:pPr>
        <w:pStyle w:val="af8"/>
        <w:rPr>
          <w:rFonts w:ascii="Times New Roman" w:hAnsi="Times New Roman"/>
          <w:i/>
          <w:iCs/>
          <w:sz w:val="24"/>
          <w:szCs w:val="24"/>
          <w:lang w:val="ru-RU"/>
        </w:rPr>
      </w:pPr>
      <w:r w:rsidRPr="00ED69EC">
        <w:rPr>
          <w:rFonts w:ascii="Times New Roman" w:hAnsi="Times New Roman"/>
          <w:i/>
          <w:iCs/>
          <w:sz w:val="24"/>
          <w:szCs w:val="24"/>
          <w:lang w:val="ru-RU"/>
        </w:rPr>
        <w:t>см. в Образовательной программе дошкольного образования стр._____</w:t>
      </w:r>
    </w:p>
    <w:p w:rsidR="00145765" w:rsidRPr="00ED69EC" w:rsidRDefault="00145765" w:rsidP="00281754">
      <w:pPr>
        <w:pStyle w:val="af8"/>
        <w:rPr>
          <w:rFonts w:ascii="Times New Roman" w:hAnsi="Times New Roman"/>
          <w:b/>
          <w:bCs/>
          <w:sz w:val="24"/>
          <w:szCs w:val="24"/>
          <w:lang w:val="ru-RU"/>
        </w:rPr>
      </w:pPr>
    </w:p>
    <w:p w:rsidR="00145765" w:rsidRPr="00775C77" w:rsidRDefault="001A5801" w:rsidP="00145765">
      <w:pPr>
        <w:pStyle w:val="5"/>
        <w:keepNext w:val="0"/>
        <w:ind w:firstLine="567"/>
        <w:jc w:val="center"/>
        <w:rPr>
          <w:sz w:val="24"/>
          <w:szCs w:val="24"/>
        </w:rPr>
      </w:pPr>
      <w:bookmarkStart w:id="9" w:name="_Toc209099"/>
      <w:r>
        <w:rPr>
          <w:bCs w:val="0"/>
          <w:sz w:val="24"/>
          <w:szCs w:val="24"/>
        </w:rPr>
        <w:t>2.1.</w:t>
      </w:r>
      <w:r w:rsidR="00281754" w:rsidRPr="00775C77">
        <w:rPr>
          <w:bCs w:val="0"/>
          <w:sz w:val="24"/>
          <w:szCs w:val="24"/>
        </w:rPr>
        <w:t>5.</w:t>
      </w:r>
      <w:r>
        <w:rPr>
          <w:bCs w:val="0"/>
          <w:sz w:val="24"/>
          <w:szCs w:val="24"/>
        </w:rPr>
        <w:t xml:space="preserve"> </w:t>
      </w:r>
      <w:r w:rsidR="00145765" w:rsidRPr="00775C77">
        <w:rPr>
          <w:sz w:val="24"/>
          <w:szCs w:val="24"/>
          <w:u w:color="000000"/>
        </w:rPr>
        <w:t>Образовательная область  «Физическое развитие»</w:t>
      </w:r>
      <w:bookmarkEnd w:id="9"/>
    </w:p>
    <w:p w:rsidR="00145765" w:rsidRDefault="00145765" w:rsidP="00145765">
      <w:pPr>
        <w:ind w:firstLine="567"/>
        <w:jc w:val="both"/>
        <w:rPr>
          <w:b/>
          <w:i/>
        </w:rPr>
      </w:pPr>
    </w:p>
    <w:p w:rsidR="00281754" w:rsidRPr="00ED69EC" w:rsidRDefault="00281754" w:rsidP="00281754">
      <w:pPr>
        <w:pStyle w:val="af8"/>
        <w:jc w:val="center"/>
        <w:rPr>
          <w:rFonts w:ascii="Times New Roman" w:hAnsi="Times New Roman"/>
          <w:i/>
          <w:iCs/>
          <w:sz w:val="24"/>
          <w:szCs w:val="24"/>
          <w:lang w:val="ru-RU"/>
        </w:rPr>
      </w:pPr>
      <w:r w:rsidRPr="00ED69EC">
        <w:rPr>
          <w:rFonts w:ascii="Times New Roman" w:hAnsi="Times New Roman"/>
          <w:i/>
          <w:iCs/>
          <w:sz w:val="24"/>
          <w:szCs w:val="24"/>
          <w:lang w:val="ru-RU"/>
        </w:rPr>
        <w:t>см. в Образовательной программе дошкольного образования стр._____</w:t>
      </w:r>
    </w:p>
    <w:p w:rsidR="00281754" w:rsidRDefault="00281754" w:rsidP="00145765">
      <w:pPr>
        <w:ind w:firstLine="567"/>
        <w:jc w:val="both"/>
        <w:rPr>
          <w:b/>
          <w:i/>
        </w:rPr>
      </w:pPr>
    </w:p>
    <w:p w:rsidR="007123EB" w:rsidRPr="008E4EB7" w:rsidRDefault="007123EB" w:rsidP="00144393">
      <w:pPr>
        <w:pStyle w:val="afa"/>
        <w:ind w:left="0" w:firstLine="709"/>
        <w:jc w:val="both"/>
      </w:pPr>
      <w:r w:rsidRPr="008E4EB7">
        <w:t xml:space="preserve">В соответствии с ФГОС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w:t>
      </w:r>
      <w:proofErr w:type="gramStart"/>
      <w:r w:rsidRPr="008E4EB7">
        <w:t>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w:t>
      </w:r>
      <w:proofErr w:type="gramEnd"/>
      <w:r w:rsidRPr="008E4EB7">
        <w:t xml:space="preserve"> Формирование </w:t>
      </w:r>
      <w:r w:rsidRPr="008E4EB7">
        <w:lastRenderedPageBreak/>
        <w:t xml:space="preserve">начальных представлений о некоторых видах спорта, овладение подвижными играми с правилами; становление целенаправленности и </w:t>
      </w:r>
      <w:proofErr w:type="spellStart"/>
      <w:r w:rsidRPr="008E4EB7">
        <w:t>саморегуляции</w:t>
      </w:r>
      <w:proofErr w:type="spellEnd"/>
      <w:r w:rsidRPr="008E4EB7">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7123EB" w:rsidRPr="008E4EB7" w:rsidRDefault="007123EB" w:rsidP="00144393">
      <w:pPr>
        <w:pStyle w:val="aff0"/>
        <w:ind w:firstLine="709"/>
        <w:jc w:val="both"/>
      </w:pPr>
      <w:r w:rsidRPr="008E4EB7">
        <w:rPr>
          <w:b/>
          <w:i/>
        </w:rPr>
        <w:t>Цели, задачи и содержание</w:t>
      </w:r>
      <w:r w:rsidRPr="008E4EB7">
        <w:t xml:space="preserve"> области «Физическое развитие» детей дошкольного возраста в условиях ДОО представлены двумя разделами: </w:t>
      </w:r>
    </w:p>
    <w:p w:rsidR="007123EB" w:rsidRPr="008E4EB7" w:rsidRDefault="007123EB" w:rsidP="00144393">
      <w:pPr>
        <w:pStyle w:val="2b"/>
        <w:numPr>
          <w:ilvl w:val="0"/>
          <w:numId w:val="50"/>
        </w:numPr>
        <w:spacing w:line="240" w:lineRule="auto"/>
        <w:ind w:left="0" w:firstLine="709"/>
        <w:rPr>
          <w:sz w:val="24"/>
          <w:szCs w:val="24"/>
        </w:rPr>
      </w:pPr>
      <w:r w:rsidRPr="008E4EB7">
        <w:rPr>
          <w:sz w:val="24"/>
          <w:szCs w:val="24"/>
        </w:rPr>
        <w:t>Формирование начальных представлений о здоровом образе жизни.</w:t>
      </w:r>
    </w:p>
    <w:p w:rsidR="007123EB" w:rsidRPr="008E4EB7" w:rsidRDefault="007123EB" w:rsidP="00144393">
      <w:pPr>
        <w:pStyle w:val="2b"/>
        <w:numPr>
          <w:ilvl w:val="0"/>
          <w:numId w:val="50"/>
        </w:numPr>
        <w:spacing w:line="240" w:lineRule="auto"/>
        <w:ind w:left="0" w:firstLine="709"/>
        <w:rPr>
          <w:sz w:val="24"/>
          <w:szCs w:val="24"/>
        </w:rPr>
      </w:pPr>
      <w:r w:rsidRPr="008E4EB7">
        <w:rPr>
          <w:sz w:val="24"/>
          <w:szCs w:val="24"/>
        </w:rPr>
        <w:t>Физическая культура.</w:t>
      </w:r>
    </w:p>
    <w:p w:rsidR="007123EB" w:rsidRPr="008E4EB7" w:rsidRDefault="007123EB" w:rsidP="00144393">
      <w:pPr>
        <w:pStyle w:val="5"/>
        <w:rPr>
          <w:rFonts w:eastAsia="Times New Roman"/>
          <w:i/>
          <w:sz w:val="24"/>
          <w:szCs w:val="24"/>
        </w:rPr>
      </w:pPr>
      <w:r w:rsidRPr="008E4EB7">
        <w:rPr>
          <w:rFonts w:eastAsia="Times New Roman"/>
          <w:b w:val="0"/>
          <w:i/>
          <w:sz w:val="24"/>
          <w:szCs w:val="24"/>
        </w:rPr>
        <w:t>Формирование начальных представлений о здоровом образе жизни</w:t>
      </w:r>
    </w:p>
    <w:p w:rsidR="007123EB" w:rsidRPr="008E4EB7" w:rsidRDefault="007123EB" w:rsidP="00144393">
      <w:pPr>
        <w:pStyle w:val="40"/>
        <w:spacing w:before="0"/>
        <w:jc w:val="both"/>
        <w:rPr>
          <w:rFonts w:ascii="Times New Roman" w:eastAsia="SimSun" w:hAnsi="Times New Roman" w:cs="Times New Roman"/>
          <w:color w:val="auto"/>
        </w:rPr>
      </w:pPr>
      <w:r w:rsidRPr="008E4EB7">
        <w:rPr>
          <w:rFonts w:ascii="Times New Roman" w:hAnsi="Times New Roman"/>
          <w:color w:val="auto"/>
        </w:rPr>
        <w:t>Общие задачи:</w:t>
      </w:r>
    </w:p>
    <w:p w:rsidR="007123EB" w:rsidRDefault="007123EB" w:rsidP="008E4EB7">
      <w:pPr>
        <w:pStyle w:val="afa"/>
        <w:numPr>
          <w:ilvl w:val="0"/>
          <w:numId w:val="51"/>
        </w:numPr>
        <w:tabs>
          <w:tab w:val="left" w:pos="567"/>
        </w:tabs>
        <w:suppressAutoHyphens/>
        <w:ind w:left="0" w:firstLine="284"/>
        <w:contextualSpacing/>
        <w:jc w:val="both"/>
        <w:rPr>
          <w:color w:val="00000A"/>
          <w:sz w:val="22"/>
          <w:szCs w:val="22"/>
        </w:rPr>
      </w:pPr>
      <w:r w:rsidRPr="008E4EB7">
        <w:rPr>
          <w:i/>
        </w:rPr>
        <w:t>сохранение и укрепление физического и психического здоровья детей</w:t>
      </w:r>
      <w:r w:rsidRPr="008E4EB7">
        <w:t>: в т. 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w:t>
      </w:r>
      <w:r>
        <w:rPr>
          <w:sz w:val="22"/>
          <w:szCs w:val="22"/>
        </w:rPr>
        <w:t xml:space="preserve"> систем организма;</w:t>
      </w:r>
    </w:p>
    <w:p w:rsidR="007123EB" w:rsidRPr="008E4EB7" w:rsidRDefault="007123EB" w:rsidP="008E4EB7">
      <w:pPr>
        <w:pStyle w:val="afa"/>
        <w:numPr>
          <w:ilvl w:val="0"/>
          <w:numId w:val="51"/>
        </w:numPr>
        <w:tabs>
          <w:tab w:val="left" w:pos="567"/>
        </w:tabs>
        <w:suppressAutoHyphens/>
        <w:ind w:left="0" w:firstLine="284"/>
        <w:contextualSpacing/>
        <w:jc w:val="both"/>
      </w:pPr>
      <w:r w:rsidRPr="008E4EB7">
        <w:rPr>
          <w:i/>
        </w:rPr>
        <w:t>воспитание культурно-гигиенических навыков</w:t>
      </w:r>
      <w:r w:rsidRPr="008E4EB7">
        <w:t>: создание условий для адаптации детей к двигательному режиму; содействие формированию культурно-гигиенических навыков и полезных привычек и др.;</w:t>
      </w:r>
    </w:p>
    <w:p w:rsidR="007123EB" w:rsidRPr="008E4EB7" w:rsidRDefault="007123EB" w:rsidP="008E4EB7">
      <w:pPr>
        <w:pStyle w:val="afa"/>
        <w:numPr>
          <w:ilvl w:val="0"/>
          <w:numId w:val="51"/>
        </w:numPr>
        <w:tabs>
          <w:tab w:val="left" w:pos="567"/>
        </w:tabs>
        <w:suppressAutoHyphens/>
        <w:ind w:left="0" w:firstLine="284"/>
        <w:contextualSpacing/>
        <w:jc w:val="both"/>
      </w:pPr>
      <w:r w:rsidRPr="008E4EB7">
        <w:rPr>
          <w:i/>
        </w:rPr>
        <w:t>формирование начальных представлений о здоровом образе жизни</w:t>
      </w:r>
      <w:r w:rsidRPr="008E4EB7">
        <w:t>: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7123EB" w:rsidRPr="008E4EB7" w:rsidRDefault="007123EB" w:rsidP="007123EB">
      <w:pPr>
        <w:pStyle w:val="40"/>
        <w:spacing w:before="0"/>
        <w:rPr>
          <w:rFonts w:ascii="Times New Roman" w:eastAsia="SimSun" w:hAnsi="Times New Roman"/>
          <w:color w:val="auto"/>
        </w:rPr>
      </w:pPr>
      <w:r w:rsidRPr="008E4EB7">
        <w:rPr>
          <w:rFonts w:ascii="Times New Roman" w:hAnsi="Times New Roman"/>
          <w:color w:val="auto"/>
        </w:rPr>
        <w:t>Задачи, актуальные для работы с детьми с ЗПР:</w:t>
      </w:r>
    </w:p>
    <w:p w:rsidR="007123EB" w:rsidRPr="008E4EB7" w:rsidRDefault="007123EB" w:rsidP="009F2A42">
      <w:pPr>
        <w:pStyle w:val="afa"/>
        <w:numPr>
          <w:ilvl w:val="0"/>
          <w:numId w:val="52"/>
        </w:numPr>
        <w:tabs>
          <w:tab w:val="left" w:pos="709"/>
        </w:tabs>
        <w:suppressAutoHyphens/>
        <w:ind w:left="0" w:firstLine="284"/>
        <w:contextualSpacing/>
        <w:jc w:val="both"/>
        <w:rPr>
          <w:color w:val="00000A"/>
        </w:rPr>
      </w:pPr>
      <w:r w:rsidRPr="008E4EB7">
        <w:t>обеспечение равных возможностей для полноценного развития каждого ребенка независимо от психофизиологических и других особенностей (в т. ч. ограниченных возможностей здоровья);</w:t>
      </w:r>
    </w:p>
    <w:p w:rsidR="007123EB" w:rsidRPr="008E4EB7" w:rsidRDefault="007123EB" w:rsidP="009F2A42">
      <w:pPr>
        <w:pStyle w:val="afa"/>
        <w:numPr>
          <w:ilvl w:val="0"/>
          <w:numId w:val="52"/>
        </w:numPr>
        <w:tabs>
          <w:tab w:val="left" w:pos="709"/>
        </w:tabs>
        <w:suppressAutoHyphens/>
        <w:ind w:left="0" w:firstLine="284"/>
        <w:contextualSpacing/>
        <w:jc w:val="both"/>
      </w:pPr>
      <w:r w:rsidRPr="008E4EB7">
        <w:t>оказание помощи родителям (законным представителям) в охране и укреплении физического и психического здоровья их детей.</w:t>
      </w:r>
    </w:p>
    <w:p w:rsidR="007123EB" w:rsidRDefault="007123EB" w:rsidP="007123EB">
      <w:pPr>
        <w:pStyle w:val="2b"/>
        <w:spacing w:line="240" w:lineRule="auto"/>
        <w:ind w:left="0" w:firstLine="0"/>
        <w:rPr>
          <w:sz w:val="22"/>
          <w:szCs w:val="22"/>
        </w:rPr>
      </w:pPr>
    </w:p>
    <w:p w:rsidR="007123EB" w:rsidRPr="008E4EB7" w:rsidRDefault="007123EB" w:rsidP="007123EB">
      <w:pPr>
        <w:pStyle w:val="40"/>
        <w:spacing w:before="0"/>
        <w:jc w:val="center"/>
        <w:rPr>
          <w:rFonts w:ascii="Times New Roman" w:hAnsi="Times New Roman"/>
          <w:color w:val="auto"/>
        </w:rPr>
      </w:pPr>
      <w:r w:rsidRPr="008E4EB7">
        <w:rPr>
          <w:rFonts w:ascii="Times New Roman" w:hAnsi="Times New Roman"/>
          <w:color w:val="auto"/>
        </w:rPr>
        <w:t>Физическая культура</w:t>
      </w:r>
    </w:p>
    <w:p w:rsidR="007123EB" w:rsidRPr="008E4EB7" w:rsidRDefault="007123EB" w:rsidP="007123EB">
      <w:pPr>
        <w:pStyle w:val="40"/>
        <w:spacing w:before="0"/>
        <w:rPr>
          <w:rFonts w:ascii="Times New Roman" w:hAnsi="Times New Roman"/>
          <w:color w:val="auto"/>
        </w:rPr>
      </w:pPr>
      <w:r w:rsidRPr="008E4EB7">
        <w:rPr>
          <w:rFonts w:ascii="Times New Roman" w:hAnsi="Times New Roman"/>
          <w:color w:val="auto"/>
        </w:rPr>
        <w:t>Общие задачи:</w:t>
      </w:r>
    </w:p>
    <w:p w:rsidR="007123EB" w:rsidRPr="008E4EB7" w:rsidRDefault="007123EB" w:rsidP="00874AE0">
      <w:pPr>
        <w:pStyle w:val="2b"/>
        <w:numPr>
          <w:ilvl w:val="0"/>
          <w:numId w:val="67"/>
        </w:numPr>
        <w:spacing w:line="240" w:lineRule="auto"/>
        <w:ind w:left="426" w:hanging="426"/>
        <w:rPr>
          <w:sz w:val="24"/>
          <w:szCs w:val="24"/>
        </w:rPr>
      </w:pPr>
      <w:r w:rsidRPr="008E4EB7">
        <w:rPr>
          <w:i/>
          <w:iCs/>
          <w:sz w:val="24"/>
          <w:szCs w:val="24"/>
        </w:rPr>
        <w:t xml:space="preserve">развитие двигательных качеств (быстроты, силы, выносливости, координации): </w:t>
      </w:r>
      <w:r w:rsidRPr="008E4EB7">
        <w:rPr>
          <w:sz w:val="24"/>
          <w:szCs w:val="24"/>
        </w:rPr>
        <w:t>организация видов деятельности, способствующих гармоничному физическому развитию детей; поддержание инициативы детей в двигательной деятельности;</w:t>
      </w:r>
    </w:p>
    <w:p w:rsidR="007123EB" w:rsidRPr="008E4EB7" w:rsidRDefault="007123EB" w:rsidP="00874AE0">
      <w:pPr>
        <w:pStyle w:val="37"/>
        <w:numPr>
          <w:ilvl w:val="0"/>
          <w:numId w:val="67"/>
        </w:numPr>
        <w:spacing w:line="240" w:lineRule="auto"/>
        <w:ind w:left="426" w:hanging="426"/>
        <w:rPr>
          <w:sz w:val="24"/>
          <w:szCs w:val="24"/>
        </w:rPr>
      </w:pPr>
      <w:r w:rsidRPr="008E4EB7">
        <w:rPr>
          <w:i/>
          <w:sz w:val="24"/>
          <w:szCs w:val="24"/>
        </w:rPr>
        <w:t>совершенствование умений и навыков в основных видах движений и двигательных качеств</w:t>
      </w:r>
      <w:r w:rsidRPr="008E4EB7">
        <w:rPr>
          <w:sz w:val="24"/>
          <w:szCs w:val="24"/>
        </w:rPr>
        <w:t>: формирование правильной осанки; воспитание красоты, грациозности, выразительности движений;</w:t>
      </w:r>
    </w:p>
    <w:p w:rsidR="007123EB" w:rsidRPr="008E4EB7" w:rsidRDefault="007123EB" w:rsidP="00874AE0">
      <w:pPr>
        <w:pStyle w:val="44"/>
        <w:numPr>
          <w:ilvl w:val="0"/>
          <w:numId w:val="67"/>
        </w:numPr>
        <w:spacing w:line="240" w:lineRule="auto"/>
        <w:ind w:left="426" w:hanging="426"/>
        <w:rPr>
          <w:sz w:val="24"/>
          <w:szCs w:val="24"/>
        </w:rPr>
      </w:pPr>
      <w:r w:rsidRPr="008E4EB7">
        <w:rPr>
          <w:i/>
          <w:iCs/>
          <w:sz w:val="24"/>
          <w:szCs w:val="24"/>
        </w:rPr>
        <w:t xml:space="preserve">развитие у детей потребности в двигательной активности и физическом совершенствовании: </w:t>
      </w:r>
      <w:r w:rsidRPr="008E4EB7">
        <w:rPr>
          <w:sz w:val="24"/>
          <w:szCs w:val="24"/>
        </w:rPr>
        <w:t xml:space="preserve">формирование готовности и интереса к участию в подвижных играх и соревнованиях; формирование </w:t>
      </w:r>
      <w:proofErr w:type="spellStart"/>
      <w:r w:rsidRPr="008E4EB7">
        <w:rPr>
          <w:sz w:val="24"/>
          <w:szCs w:val="24"/>
        </w:rPr>
        <w:t>мотивационно-потребностного</w:t>
      </w:r>
      <w:proofErr w:type="spellEnd"/>
      <w:r w:rsidRPr="008E4EB7">
        <w:rPr>
          <w:sz w:val="24"/>
          <w:szCs w:val="24"/>
        </w:rPr>
        <w:t xml:space="preserve"> компонента физической культуры. Создание условий для обеспечения потребности детей в двигательной активности.</w:t>
      </w:r>
    </w:p>
    <w:p w:rsidR="007123EB" w:rsidRPr="008E4EB7" w:rsidRDefault="007123EB" w:rsidP="007123EB">
      <w:pPr>
        <w:pStyle w:val="40"/>
        <w:spacing w:before="0"/>
        <w:rPr>
          <w:rFonts w:ascii="Times New Roman" w:hAnsi="Times New Roman"/>
          <w:color w:val="auto"/>
        </w:rPr>
      </w:pPr>
      <w:r w:rsidRPr="008E4EB7">
        <w:rPr>
          <w:rFonts w:ascii="Times New Roman" w:hAnsi="Times New Roman"/>
          <w:color w:val="auto"/>
        </w:rPr>
        <w:t>Задачи, актуальные для работы с детьми с ЗПР:</w:t>
      </w:r>
    </w:p>
    <w:p w:rsidR="007123EB" w:rsidRPr="008E4EB7" w:rsidRDefault="007123EB" w:rsidP="00144393">
      <w:pPr>
        <w:pStyle w:val="2"/>
        <w:tabs>
          <w:tab w:val="clear" w:pos="643"/>
          <w:tab w:val="num" w:pos="426"/>
        </w:tabs>
        <w:spacing w:line="240" w:lineRule="auto"/>
        <w:ind w:left="0" w:firstLine="142"/>
        <w:rPr>
          <w:sz w:val="24"/>
          <w:szCs w:val="24"/>
        </w:rPr>
      </w:pPr>
      <w:r w:rsidRPr="008E4EB7">
        <w:rPr>
          <w:sz w:val="24"/>
          <w:szCs w:val="24"/>
        </w:rPr>
        <w:t>развитие общей и мелкой моторики;</w:t>
      </w:r>
    </w:p>
    <w:p w:rsidR="007123EB" w:rsidRPr="008E4EB7" w:rsidRDefault="007123EB" w:rsidP="00144393">
      <w:pPr>
        <w:pStyle w:val="2"/>
        <w:tabs>
          <w:tab w:val="clear" w:pos="643"/>
          <w:tab w:val="num" w:pos="426"/>
        </w:tabs>
        <w:spacing w:line="240" w:lineRule="auto"/>
        <w:ind w:left="0" w:firstLine="142"/>
        <w:rPr>
          <w:sz w:val="24"/>
          <w:szCs w:val="24"/>
        </w:rPr>
      </w:pPr>
      <w:r w:rsidRPr="008E4EB7">
        <w:rPr>
          <w:sz w:val="24"/>
          <w:szCs w:val="24"/>
        </w:rPr>
        <w:t xml:space="preserve">развитие произвольности (самостоятельности, целенаправленности и </w:t>
      </w:r>
      <w:proofErr w:type="spellStart"/>
      <w:r w:rsidRPr="008E4EB7">
        <w:rPr>
          <w:sz w:val="24"/>
          <w:szCs w:val="24"/>
        </w:rPr>
        <w:t>саморегуляции</w:t>
      </w:r>
      <w:proofErr w:type="spellEnd"/>
      <w:r w:rsidRPr="008E4EB7">
        <w:rPr>
          <w:sz w:val="24"/>
          <w:szCs w:val="24"/>
        </w:rPr>
        <w:t>) двигательных действий, двигательной активности и поведения ребенка;</w:t>
      </w:r>
    </w:p>
    <w:p w:rsidR="007123EB" w:rsidRDefault="007123EB" w:rsidP="00020D4B">
      <w:pPr>
        <w:pStyle w:val="2"/>
        <w:tabs>
          <w:tab w:val="clear" w:pos="643"/>
          <w:tab w:val="num" w:pos="426"/>
        </w:tabs>
        <w:spacing w:line="240" w:lineRule="auto"/>
        <w:ind w:left="0" w:firstLine="142"/>
        <w:rPr>
          <w:sz w:val="24"/>
          <w:szCs w:val="24"/>
        </w:rPr>
      </w:pPr>
      <w:r w:rsidRPr="008E4EB7">
        <w:rPr>
          <w:sz w:val="24"/>
          <w:szCs w:val="24"/>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tbl>
      <w:tblPr>
        <w:tblStyle w:val="aff"/>
        <w:tblW w:w="0" w:type="auto"/>
        <w:tblLook w:val="04A0"/>
      </w:tblPr>
      <w:tblGrid>
        <w:gridCol w:w="2093"/>
        <w:gridCol w:w="7647"/>
      </w:tblGrid>
      <w:tr w:rsidR="009B260E" w:rsidTr="009B260E">
        <w:tc>
          <w:tcPr>
            <w:tcW w:w="9740" w:type="dxa"/>
            <w:gridSpan w:val="2"/>
          </w:tcPr>
          <w:p w:rsidR="009B260E" w:rsidRDefault="009B260E" w:rsidP="009B260E">
            <w:pPr>
              <w:pStyle w:val="2"/>
              <w:numPr>
                <w:ilvl w:val="0"/>
                <w:numId w:val="0"/>
              </w:numPr>
              <w:spacing w:line="240" w:lineRule="auto"/>
              <w:jc w:val="center"/>
              <w:rPr>
                <w:sz w:val="24"/>
                <w:szCs w:val="24"/>
              </w:rPr>
            </w:pPr>
            <w:r w:rsidRPr="007123EB">
              <w:rPr>
                <w:rFonts w:eastAsia="Times New Roman"/>
                <w:sz w:val="22"/>
              </w:rPr>
              <w:t>Старшая группа (от 5 до 6 лет)</w:t>
            </w:r>
          </w:p>
        </w:tc>
      </w:tr>
      <w:tr w:rsidR="009B260E" w:rsidTr="009B260E">
        <w:tc>
          <w:tcPr>
            <w:tcW w:w="2093" w:type="dxa"/>
          </w:tcPr>
          <w:p w:rsidR="009B260E" w:rsidRDefault="009B260E" w:rsidP="009B260E">
            <w:pPr>
              <w:pStyle w:val="2"/>
              <w:numPr>
                <w:ilvl w:val="0"/>
                <w:numId w:val="0"/>
              </w:numPr>
              <w:spacing w:line="240" w:lineRule="auto"/>
              <w:rPr>
                <w:sz w:val="24"/>
                <w:szCs w:val="24"/>
              </w:rPr>
            </w:pPr>
            <w:r w:rsidRPr="007123EB">
              <w:rPr>
                <w:i/>
                <w:sz w:val="22"/>
              </w:rPr>
              <w:t xml:space="preserve">Развитие двигательных качеств (скоростных, силовых, гибкости, </w:t>
            </w:r>
            <w:r w:rsidRPr="007123EB">
              <w:rPr>
                <w:i/>
                <w:sz w:val="22"/>
              </w:rPr>
              <w:lastRenderedPageBreak/>
              <w:t>выносливости координации).</w:t>
            </w:r>
          </w:p>
        </w:tc>
        <w:tc>
          <w:tcPr>
            <w:tcW w:w="7647" w:type="dxa"/>
          </w:tcPr>
          <w:p w:rsidR="009B260E" w:rsidRDefault="009B260E" w:rsidP="009B260E">
            <w:pPr>
              <w:pStyle w:val="2"/>
              <w:numPr>
                <w:ilvl w:val="0"/>
                <w:numId w:val="0"/>
              </w:numPr>
              <w:spacing w:line="240" w:lineRule="auto"/>
              <w:rPr>
                <w:sz w:val="24"/>
                <w:szCs w:val="24"/>
              </w:rPr>
            </w:pPr>
            <w:r w:rsidRPr="007123EB">
              <w:rPr>
                <w:sz w:val="22"/>
              </w:rPr>
              <w:lastRenderedPageBreak/>
              <w:t xml:space="preserve">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w:t>
            </w:r>
            <w:proofErr w:type="spellStart"/>
            <w:r w:rsidRPr="007123EB">
              <w:rPr>
                <w:sz w:val="22"/>
              </w:rPr>
              <w:lastRenderedPageBreak/>
              <w:t>полоролевым</w:t>
            </w:r>
            <w:proofErr w:type="spellEnd"/>
            <w:r w:rsidRPr="007123EB">
              <w:rPr>
                <w:sz w:val="22"/>
              </w:rPr>
              <w:t xml:space="preserve">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tc>
      </w:tr>
    </w:tbl>
    <w:p w:rsidR="009B260E" w:rsidRPr="00020D4B" w:rsidRDefault="009B260E" w:rsidP="009B260E">
      <w:pPr>
        <w:pStyle w:val="2"/>
        <w:numPr>
          <w:ilvl w:val="0"/>
          <w:numId w:val="0"/>
        </w:numPr>
        <w:spacing w:line="240" w:lineRule="auto"/>
        <w:rPr>
          <w:sz w:val="24"/>
          <w:szCs w:val="24"/>
        </w:rPr>
      </w:pPr>
    </w:p>
    <w:tbl>
      <w:tblPr>
        <w:tblStyle w:val="aff"/>
        <w:tblW w:w="0" w:type="auto"/>
        <w:tblInd w:w="-5" w:type="dxa"/>
        <w:tblLook w:val="04A0"/>
      </w:tblPr>
      <w:tblGrid>
        <w:gridCol w:w="2152"/>
        <w:gridCol w:w="7593"/>
      </w:tblGrid>
      <w:tr w:rsidR="007123EB" w:rsidRPr="007123EB" w:rsidTr="007123EB">
        <w:tc>
          <w:tcPr>
            <w:tcW w:w="9633" w:type="dxa"/>
            <w:gridSpan w:val="2"/>
            <w:tcBorders>
              <w:top w:val="single" w:sz="4" w:space="0" w:color="auto"/>
              <w:left w:val="single" w:sz="4" w:space="0" w:color="auto"/>
              <w:bottom w:val="single" w:sz="4" w:space="0" w:color="auto"/>
              <w:right w:val="single" w:sz="4" w:space="0" w:color="auto"/>
            </w:tcBorders>
            <w:hideMark/>
          </w:tcPr>
          <w:p w:rsidR="007123EB" w:rsidRPr="007123EB" w:rsidRDefault="007123EB">
            <w:pPr>
              <w:pStyle w:val="5"/>
              <w:jc w:val="center"/>
              <w:outlineLvl w:val="4"/>
              <w:rPr>
                <w:rFonts w:eastAsia="Times New Roman"/>
                <w:sz w:val="22"/>
                <w:lang w:eastAsia="zh-CN"/>
              </w:rPr>
            </w:pPr>
          </w:p>
        </w:tc>
      </w:tr>
      <w:tr w:rsidR="007123EB" w:rsidRPr="007123EB" w:rsidTr="007123EB">
        <w:tc>
          <w:tcPr>
            <w:tcW w:w="1985"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5"/>
              <w:outlineLvl w:val="4"/>
              <w:rPr>
                <w:rFonts w:eastAsia="Times New Roman"/>
                <w:sz w:val="22"/>
                <w:lang w:eastAsia="zh-CN"/>
              </w:rPr>
            </w:pPr>
          </w:p>
        </w:tc>
        <w:tc>
          <w:tcPr>
            <w:tcW w:w="7648"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5"/>
              <w:outlineLvl w:val="4"/>
              <w:rPr>
                <w:rFonts w:eastAsia="Times New Roman"/>
                <w:b w:val="0"/>
                <w:sz w:val="22"/>
                <w:lang w:eastAsia="zh-CN"/>
              </w:rPr>
            </w:pPr>
          </w:p>
        </w:tc>
      </w:tr>
      <w:tr w:rsidR="007123EB" w:rsidRPr="007123EB" w:rsidTr="007123EB">
        <w:tc>
          <w:tcPr>
            <w:tcW w:w="1985"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5"/>
              <w:outlineLvl w:val="4"/>
              <w:rPr>
                <w:rFonts w:eastAsia="Times New Roman"/>
                <w:sz w:val="22"/>
                <w:lang w:eastAsia="zh-CN"/>
              </w:rPr>
            </w:pPr>
            <w:r w:rsidRPr="007123EB">
              <w:rPr>
                <w:i/>
                <w:sz w:val="22"/>
              </w:rPr>
              <w:t>Накопление и обогащение двигательного опыта детей (овладение основными движениями).</w:t>
            </w:r>
          </w:p>
        </w:tc>
        <w:tc>
          <w:tcPr>
            <w:tcW w:w="7648"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5"/>
              <w:outlineLvl w:val="4"/>
              <w:rPr>
                <w:rFonts w:eastAsia="Times New Roman"/>
                <w:b w:val="0"/>
                <w:sz w:val="22"/>
                <w:lang w:eastAsia="zh-CN"/>
              </w:rPr>
            </w:pPr>
            <w:r w:rsidRPr="007123EB">
              <w:rPr>
                <w:b w:val="0"/>
                <w:sz w:val="22"/>
              </w:rPr>
              <w:t xml:space="preserve">Техника основных движений соответствует возрастной норме. Осознанно и технично выполняет физические упражнения, соблюдает правильное положение тела. </w:t>
            </w:r>
            <w:proofErr w:type="gramStart"/>
            <w:r w:rsidRPr="007123EB">
              <w:rPr>
                <w:b w:val="0"/>
                <w:sz w:val="22"/>
              </w:rPr>
              <w:t>Способен</w:t>
            </w:r>
            <w:proofErr w:type="gramEnd"/>
            <w:r w:rsidRPr="007123EB">
              <w:rPr>
                <w:b w:val="0"/>
                <w:sz w:val="22"/>
              </w:rPr>
              <w:t xml:space="preserve"> выполнить </w:t>
            </w:r>
            <w:proofErr w:type="spellStart"/>
            <w:r w:rsidRPr="007123EB">
              <w:rPr>
                <w:b w:val="0"/>
                <w:sz w:val="22"/>
              </w:rPr>
              <w:t>общеразвивающие</w:t>
            </w:r>
            <w:proofErr w:type="spellEnd"/>
            <w:r w:rsidRPr="007123EB">
              <w:rPr>
                <w:b w:val="0"/>
                <w:sz w:val="22"/>
              </w:rPr>
              <w:t xml:space="preserve">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sidRPr="007123EB">
              <w:rPr>
                <w:b w:val="0"/>
                <w:sz w:val="22"/>
              </w:rPr>
              <w:t>перелезание</w:t>
            </w:r>
            <w:proofErr w:type="spellEnd"/>
            <w:r w:rsidRPr="007123EB">
              <w:rPr>
                <w:b w:val="0"/>
                <w:sz w:val="22"/>
              </w:rPr>
              <w:t xml:space="preserve"> через предметы (скамейки, бревна). </w:t>
            </w:r>
            <w:proofErr w:type="spellStart"/>
            <w:r w:rsidRPr="007123EB">
              <w:rPr>
                <w:b w:val="0"/>
                <w:sz w:val="22"/>
              </w:rPr>
              <w:t>Подлезание</w:t>
            </w:r>
            <w:proofErr w:type="spellEnd"/>
            <w:r w:rsidRPr="007123EB">
              <w:rPr>
                <w:b w:val="0"/>
                <w:sz w:val="22"/>
              </w:rPr>
              <w:t xml:space="preserve">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tc>
      </w:tr>
      <w:tr w:rsidR="007123EB" w:rsidRPr="007123EB" w:rsidTr="007123EB">
        <w:tc>
          <w:tcPr>
            <w:tcW w:w="1985" w:type="dxa"/>
            <w:tcBorders>
              <w:top w:val="single" w:sz="4" w:space="0" w:color="auto"/>
              <w:left w:val="single" w:sz="4" w:space="0" w:color="auto"/>
              <w:bottom w:val="single" w:sz="4" w:space="0" w:color="auto"/>
              <w:right w:val="single" w:sz="4" w:space="0" w:color="auto"/>
            </w:tcBorders>
            <w:hideMark/>
          </w:tcPr>
          <w:p w:rsidR="007123EB" w:rsidRPr="007123EB" w:rsidRDefault="007123EB" w:rsidP="007123EB">
            <w:pPr>
              <w:pStyle w:val="5"/>
              <w:jc w:val="left"/>
              <w:outlineLvl w:val="4"/>
              <w:rPr>
                <w:rFonts w:eastAsiaTheme="majorEastAsia"/>
                <w:b w:val="0"/>
                <w:i/>
                <w:sz w:val="22"/>
                <w:lang w:eastAsia="zh-CN"/>
              </w:rPr>
            </w:pPr>
            <w:r w:rsidRPr="007123EB">
              <w:rPr>
                <w:b w:val="0"/>
                <w:i/>
                <w:sz w:val="22"/>
              </w:rPr>
              <w:t>Формирование потребности в двигательной активности и физическом совершенствовании.</w:t>
            </w:r>
          </w:p>
        </w:tc>
        <w:tc>
          <w:tcPr>
            <w:tcW w:w="7648"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2"/>
              <w:numPr>
                <w:ilvl w:val="0"/>
                <w:numId w:val="0"/>
              </w:numPr>
              <w:tabs>
                <w:tab w:val="left" w:pos="708"/>
              </w:tabs>
              <w:spacing w:line="240" w:lineRule="auto"/>
              <w:rPr>
                <w:i/>
                <w:color w:val="auto"/>
                <w:sz w:val="22"/>
                <w:szCs w:val="20"/>
              </w:rPr>
            </w:pPr>
            <w:r w:rsidRPr="007123EB">
              <w:rPr>
                <w:color w:val="auto"/>
                <w:sz w:val="22"/>
                <w:szCs w:val="20"/>
              </w:rPr>
              <w:t xml:space="preserve">Ребенок проявляет стремление к двигательной активности. Получает удовольствие от физических упражнений и подвижных игр. Умеет самостоятельно организовывать знакомые подвижные игры и разнообразные упражнения. Испытывает радость в процессе двигательной деятельности; </w:t>
            </w:r>
            <w:proofErr w:type="gramStart"/>
            <w:r w:rsidRPr="007123EB">
              <w:rPr>
                <w:color w:val="auto"/>
                <w:sz w:val="22"/>
                <w:szCs w:val="20"/>
              </w:rPr>
              <w:t>активен</w:t>
            </w:r>
            <w:proofErr w:type="gramEnd"/>
            <w:r w:rsidRPr="007123EB">
              <w:rPr>
                <w:color w:val="auto"/>
                <w:sz w:val="22"/>
                <w:szCs w:val="20"/>
              </w:rPr>
              <w:t xml:space="preserve">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tc>
      </w:tr>
      <w:tr w:rsidR="007123EB" w:rsidRPr="007123EB" w:rsidTr="007123EB">
        <w:tc>
          <w:tcPr>
            <w:tcW w:w="9633" w:type="dxa"/>
            <w:gridSpan w:val="2"/>
            <w:tcBorders>
              <w:top w:val="single" w:sz="4" w:space="0" w:color="auto"/>
              <w:left w:val="single" w:sz="4" w:space="0" w:color="auto"/>
              <w:bottom w:val="single" w:sz="4" w:space="0" w:color="auto"/>
              <w:right w:val="single" w:sz="4" w:space="0" w:color="auto"/>
            </w:tcBorders>
            <w:hideMark/>
          </w:tcPr>
          <w:p w:rsidR="007123EB" w:rsidRPr="007123EB" w:rsidRDefault="007123EB">
            <w:pPr>
              <w:pStyle w:val="2"/>
              <w:numPr>
                <w:ilvl w:val="0"/>
                <w:numId w:val="0"/>
              </w:numPr>
              <w:tabs>
                <w:tab w:val="left" w:pos="708"/>
              </w:tabs>
              <w:spacing w:line="240" w:lineRule="auto"/>
              <w:jc w:val="center"/>
              <w:rPr>
                <w:b/>
                <w:i/>
                <w:color w:val="auto"/>
                <w:sz w:val="22"/>
                <w:szCs w:val="20"/>
              </w:rPr>
            </w:pPr>
            <w:r w:rsidRPr="007123EB">
              <w:rPr>
                <w:rFonts w:eastAsia="Times New Roman"/>
                <w:b/>
                <w:i/>
                <w:color w:val="auto"/>
                <w:sz w:val="22"/>
                <w:szCs w:val="20"/>
              </w:rPr>
              <w:t>Старшая группа (от 6 до окончания образовательных отношений)</w:t>
            </w:r>
          </w:p>
        </w:tc>
      </w:tr>
      <w:tr w:rsidR="007123EB" w:rsidRPr="007123EB" w:rsidTr="007123EB">
        <w:tc>
          <w:tcPr>
            <w:tcW w:w="1985"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2"/>
              <w:numPr>
                <w:ilvl w:val="0"/>
                <w:numId w:val="0"/>
              </w:numPr>
              <w:tabs>
                <w:tab w:val="left" w:pos="708"/>
              </w:tabs>
              <w:spacing w:line="240" w:lineRule="auto"/>
              <w:rPr>
                <w:color w:val="auto"/>
                <w:sz w:val="22"/>
                <w:szCs w:val="20"/>
              </w:rPr>
            </w:pPr>
            <w:r w:rsidRPr="007123EB">
              <w:rPr>
                <w:i/>
                <w:color w:val="auto"/>
                <w:sz w:val="22"/>
                <w:szCs w:val="20"/>
              </w:rPr>
              <w:t>Развитие двигательных качеств (скоростных, силовых, гибкости, выносливости координации)</w:t>
            </w:r>
          </w:p>
        </w:tc>
        <w:tc>
          <w:tcPr>
            <w:tcW w:w="7648"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2b"/>
              <w:spacing w:line="240" w:lineRule="auto"/>
              <w:ind w:left="0" w:firstLine="0"/>
              <w:rPr>
                <w:i/>
                <w:color w:val="auto"/>
                <w:sz w:val="22"/>
                <w:szCs w:val="20"/>
              </w:rPr>
            </w:pPr>
            <w:r w:rsidRPr="007123EB">
              <w:rPr>
                <w:color w:val="auto"/>
                <w:sz w:val="22"/>
                <w:szCs w:val="20"/>
              </w:rPr>
              <w:t xml:space="preserve">Хорошо </w:t>
            </w:r>
            <w:proofErr w:type="gramStart"/>
            <w:r w:rsidRPr="007123EB">
              <w:rPr>
                <w:color w:val="auto"/>
                <w:sz w:val="22"/>
                <w:szCs w:val="20"/>
              </w:rPr>
              <w:t>развиты</w:t>
            </w:r>
            <w:proofErr w:type="gramEnd"/>
            <w:r w:rsidRPr="007123EB">
              <w:rPr>
                <w:color w:val="auto"/>
                <w:sz w:val="22"/>
                <w:szCs w:val="20"/>
              </w:rPr>
              <w:t xml:space="preserve">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tc>
      </w:tr>
      <w:tr w:rsidR="007123EB" w:rsidRPr="007123EB" w:rsidTr="007123EB">
        <w:tc>
          <w:tcPr>
            <w:tcW w:w="1985"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2"/>
              <w:numPr>
                <w:ilvl w:val="0"/>
                <w:numId w:val="0"/>
              </w:numPr>
              <w:tabs>
                <w:tab w:val="left" w:pos="708"/>
              </w:tabs>
              <w:spacing w:line="240" w:lineRule="auto"/>
              <w:rPr>
                <w:color w:val="auto"/>
                <w:sz w:val="22"/>
                <w:szCs w:val="20"/>
              </w:rPr>
            </w:pPr>
            <w:r w:rsidRPr="007123EB">
              <w:rPr>
                <w:rFonts w:eastAsia="Times New Roman"/>
                <w:i/>
                <w:color w:val="auto"/>
                <w:sz w:val="22"/>
                <w:szCs w:val="20"/>
              </w:rPr>
              <w:t xml:space="preserve">Накопление и </w:t>
            </w:r>
            <w:r w:rsidRPr="007123EB">
              <w:rPr>
                <w:rFonts w:eastAsia="Times New Roman"/>
                <w:i/>
                <w:color w:val="auto"/>
                <w:sz w:val="22"/>
                <w:szCs w:val="20"/>
              </w:rPr>
              <w:lastRenderedPageBreak/>
              <w:t>обогащение двигательного опыта детей (овладение основными движениями)</w:t>
            </w:r>
          </w:p>
        </w:tc>
        <w:tc>
          <w:tcPr>
            <w:tcW w:w="7648" w:type="dxa"/>
            <w:tcBorders>
              <w:top w:val="single" w:sz="4" w:space="0" w:color="auto"/>
              <w:left w:val="single" w:sz="4" w:space="0" w:color="auto"/>
              <w:bottom w:val="single" w:sz="4" w:space="0" w:color="auto"/>
              <w:right w:val="single" w:sz="4" w:space="0" w:color="auto"/>
            </w:tcBorders>
            <w:hideMark/>
          </w:tcPr>
          <w:p w:rsidR="007123EB" w:rsidRPr="007123EB" w:rsidRDefault="007123EB" w:rsidP="009B260E">
            <w:pPr>
              <w:pStyle w:val="2b"/>
              <w:spacing w:line="240" w:lineRule="auto"/>
              <w:ind w:left="0" w:firstLine="0"/>
              <w:rPr>
                <w:rFonts w:eastAsia="Times New Roman"/>
                <w:color w:val="auto"/>
                <w:sz w:val="22"/>
                <w:szCs w:val="20"/>
              </w:rPr>
            </w:pPr>
            <w:r w:rsidRPr="007123EB">
              <w:rPr>
                <w:color w:val="auto"/>
                <w:sz w:val="22"/>
                <w:szCs w:val="20"/>
              </w:rPr>
              <w:lastRenderedPageBreak/>
              <w:t xml:space="preserve">Самостоятельно, быстро и организованно выполняет построение и </w:t>
            </w:r>
            <w:r w:rsidRPr="007123EB">
              <w:rPr>
                <w:color w:val="auto"/>
                <w:sz w:val="22"/>
                <w:szCs w:val="20"/>
              </w:rPr>
              <w:lastRenderedPageBreak/>
              <w:t xml:space="preserve">перестроение во время движения. Доступны: </w:t>
            </w:r>
            <w:proofErr w:type="spellStart"/>
            <w:r w:rsidRPr="007123EB">
              <w:rPr>
                <w:color w:val="auto"/>
                <w:sz w:val="22"/>
                <w:szCs w:val="20"/>
              </w:rPr>
              <w:t>четырехчастные</w:t>
            </w:r>
            <w:proofErr w:type="spellEnd"/>
            <w:r w:rsidRPr="007123EB">
              <w:rPr>
                <w:color w:val="auto"/>
                <w:sz w:val="22"/>
                <w:szCs w:val="20"/>
              </w:rPr>
              <w:t xml:space="preserve">, </w:t>
            </w:r>
            <w:proofErr w:type="spellStart"/>
            <w:r w:rsidRPr="007123EB">
              <w:rPr>
                <w:color w:val="auto"/>
                <w:sz w:val="22"/>
                <w:szCs w:val="20"/>
              </w:rPr>
              <w:t>шестичастные</w:t>
            </w:r>
            <w:proofErr w:type="spellEnd"/>
            <w:r w:rsidRPr="007123EB">
              <w:rPr>
                <w:color w:val="auto"/>
                <w:sz w:val="22"/>
                <w:szCs w:val="20"/>
              </w:rPr>
              <w:t xml:space="preserve">, восьмичастные традиционные </w:t>
            </w:r>
            <w:proofErr w:type="spellStart"/>
            <w:r w:rsidRPr="007123EB">
              <w:rPr>
                <w:color w:val="auto"/>
                <w:sz w:val="22"/>
                <w:szCs w:val="20"/>
              </w:rPr>
              <w:t>общеразвивающие</w:t>
            </w:r>
            <w:proofErr w:type="spellEnd"/>
            <w:r w:rsidRPr="007123EB">
              <w:rPr>
                <w:color w:val="auto"/>
                <w:sz w:val="22"/>
                <w:szCs w:val="20"/>
              </w:rPr>
              <w:t xml:space="preserve">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w:t>
            </w:r>
            <w:proofErr w:type="gramStart"/>
            <w:r w:rsidRPr="007123EB">
              <w:rPr>
                <w:color w:val="auto"/>
                <w:sz w:val="22"/>
                <w:szCs w:val="20"/>
              </w:rPr>
              <w:t>обычная</w:t>
            </w:r>
            <w:proofErr w:type="gramEnd"/>
            <w:r w:rsidRPr="007123EB">
              <w:rPr>
                <w:color w:val="auto"/>
                <w:sz w:val="22"/>
                <w:szCs w:val="20"/>
              </w:rPr>
              <w:t xml:space="preserve">, гимнастическая, </w:t>
            </w:r>
            <w:proofErr w:type="spellStart"/>
            <w:r w:rsidRPr="007123EB">
              <w:rPr>
                <w:color w:val="auto"/>
                <w:sz w:val="22"/>
                <w:szCs w:val="20"/>
              </w:rPr>
              <w:t>скрестным</w:t>
            </w:r>
            <w:proofErr w:type="spellEnd"/>
            <w:r w:rsidRPr="007123EB">
              <w:rPr>
                <w:color w:val="auto"/>
                <w:sz w:val="22"/>
                <w:szCs w:val="20"/>
              </w:rPr>
              <w:t xml:space="preserve">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w:t>
            </w:r>
            <w:proofErr w:type="gramStart"/>
            <w:r w:rsidRPr="007123EB">
              <w:rPr>
                <w:color w:val="auto"/>
                <w:sz w:val="22"/>
                <w:szCs w:val="20"/>
              </w:rPr>
              <w:t>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w:t>
            </w:r>
            <w:proofErr w:type="gramEnd"/>
            <w:r w:rsidRPr="007123EB">
              <w:rPr>
                <w:color w:val="auto"/>
                <w:sz w:val="22"/>
                <w:szCs w:val="20"/>
              </w:rPr>
              <w:t xml:space="preserve"> В беге сохраняет скорость и заданный темп, направление, равновесие. </w:t>
            </w:r>
            <w:proofErr w:type="gramStart"/>
            <w:r w:rsidRPr="007123EB">
              <w:rPr>
                <w:color w:val="auto"/>
                <w:sz w:val="22"/>
                <w:szCs w:val="20"/>
              </w:rPr>
              <w:t>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w:t>
            </w:r>
            <w:proofErr w:type="gramEnd"/>
            <w:r w:rsidRPr="007123EB">
              <w:rPr>
                <w:color w:val="auto"/>
                <w:sz w:val="22"/>
                <w:szCs w:val="20"/>
              </w:rPr>
              <w:t xml:space="preserve"> Сочетает бег с ходьбой, прыжками, </w:t>
            </w:r>
            <w:proofErr w:type="spellStart"/>
            <w:r w:rsidRPr="007123EB">
              <w:rPr>
                <w:color w:val="auto"/>
                <w:sz w:val="22"/>
                <w:szCs w:val="20"/>
              </w:rPr>
              <w:t>подлезанием</w:t>
            </w:r>
            <w:proofErr w:type="spellEnd"/>
            <w:r w:rsidRPr="007123EB">
              <w:rPr>
                <w:color w:val="auto"/>
                <w:sz w:val="22"/>
                <w:szCs w:val="20"/>
              </w:rPr>
              <w:t>; с преодолением препятствий в естественных условиях. Ритмично выполняет прыжки, может мягко приземляться, сохранять равновесие после приземления</w:t>
            </w:r>
            <w:proofErr w:type="gramStart"/>
            <w:r w:rsidRPr="007123EB">
              <w:rPr>
                <w:color w:val="auto"/>
                <w:sz w:val="22"/>
                <w:szCs w:val="20"/>
              </w:rPr>
              <w:t>.</w:t>
            </w:r>
            <w:proofErr w:type="gramEnd"/>
            <w:r w:rsidRPr="007123EB">
              <w:rPr>
                <w:color w:val="auto"/>
                <w:sz w:val="22"/>
                <w:szCs w:val="20"/>
              </w:rPr>
              <w:t xml:space="preserve"> </w:t>
            </w:r>
            <w:proofErr w:type="gramStart"/>
            <w:r w:rsidRPr="007123EB">
              <w:rPr>
                <w:color w:val="auto"/>
                <w:sz w:val="22"/>
                <w:szCs w:val="20"/>
              </w:rPr>
              <w:t>п</w:t>
            </w:r>
            <w:proofErr w:type="gramEnd"/>
            <w:r w:rsidRPr="007123EB">
              <w:rPr>
                <w:color w:val="auto"/>
                <w:sz w:val="22"/>
                <w:szCs w:val="20"/>
              </w:rPr>
              <w:t xml:space="preserve">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rsidRPr="007123EB">
              <w:rPr>
                <w:color w:val="auto"/>
                <w:sz w:val="22"/>
                <w:szCs w:val="20"/>
              </w:rPr>
              <w:t>пробегание</w:t>
            </w:r>
            <w:proofErr w:type="spellEnd"/>
            <w:r w:rsidRPr="007123EB">
              <w:rPr>
                <w:color w:val="auto"/>
                <w:sz w:val="22"/>
                <w:szCs w:val="20"/>
              </w:rPr>
              <w:t xml:space="preserve"> под вращающейся скакалкой, перепрыгивание через нее с места, </w:t>
            </w:r>
            <w:proofErr w:type="spellStart"/>
            <w:r w:rsidRPr="007123EB">
              <w:rPr>
                <w:color w:val="auto"/>
                <w:sz w:val="22"/>
                <w:szCs w:val="20"/>
              </w:rPr>
              <w:t>вбегание</w:t>
            </w:r>
            <w:proofErr w:type="spellEnd"/>
            <w:r w:rsidRPr="007123EB">
              <w:rPr>
                <w:color w:val="auto"/>
                <w:sz w:val="22"/>
                <w:szCs w:val="20"/>
              </w:rPr>
              <w:t xml:space="preserve"> под вращающуюся скакалку, перепрыгивание через нее; </w:t>
            </w:r>
            <w:proofErr w:type="spellStart"/>
            <w:r w:rsidRPr="007123EB">
              <w:rPr>
                <w:color w:val="auto"/>
                <w:sz w:val="22"/>
                <w:szCs w:val="20"/>
              </w:rPr>
              <w:t>пробегание</w:t>
            </w:r>
            <w:proofErr w:type="spellEnd"/>
            <w:r w:rsidRPr="007123EB">
              <w:rPr>
                <w:color w:val="auto"/>
                <w:sz w:val="22"/>
                <w:szCs w:val="20"/>
              </w:rPr>
              <w:t xml:space="preserve">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w:t>
            </w:r>
            <w:proofErr w:type="spellStart"/>
            <w:r w:rsidRPr="007123EB">
              <w:rPr>
                <w:color w:val="auto"/>
                <w:sz w:val="22"/>
                <w:szCs w:val="20"/>
              </w:rPr>
              <w:t>кольцеброс</w:t>
            </w:r>
            <w:proofErr w:type="spellEnd"/>
            <w:r w:rsidRPr="007123EB">
              <w:rPr>
                <w:color w:val="auto"/>
                <w:sz w:val="22"/>
                <w:szCs w:val="20"/>
              </w:rPr>
              <w:t xml:space="preserve"> и др.)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w:t>
            </w:r>
            <w:proofErr w:type="spellStart"/>
            <w:r w:rsidRPr="007123EB">
              <w:rPr>
                <w:color w:val="auto"/>
                <w:sz w:val="22"/>
                <w:szCs w:val="20"/>
              </w:rPr>
              <w:t>проползание</w:t>
            </w:r>
            <w:proofErr w:type="spellEnd"/>
            <w:r w:rsidRPr="007123EB">
              <w:rPr>
                <w:color w:val="auto"/>
                <w:sz w:val="22"/>
                <w:szCs w:val="20"/>
              </w:rPr>
              <w:t xml:space="preserve">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w:t>
            </w:r>
            <w:proofErr w:type="gramStart"/>
            <w:r w:rsidRPr="007123EB">
              <w:rPr>
                <w:color w:val="auto"/>
                <w:sz w:val="22"/>
                <w:szCs w:val="20"/>
              </w:rPr>
              <w:t xml:space="preserve">Может организовать знакомые подвижные игры с подгруппой сверстников, игры-эстафеты, спортивные игры: городки: выбивать городки с </w:t>
            </w:r>
            <w:proofErr w:type="spellStart"/>
            <w:r w:rsidRPr="007123EB">
              <w:rPr>
                <w:color w:val="auto"/>
                <w:sz w:val="22"/>
                <w:szCs w:val="20"/>
              </w:rPr>
              <w:t>полукона</w:t>
            </w:r>
            <w:proofErr w:type="spellEnd"/>
            <w:r w:rsidRPr="007123EB">
              <w:rPr>
                <w:color w:val="auto"/>
                <w:sz w:val="22"/>
                <w:szCs w:val="20"/>
              </w:rPr>
              <w:t xml:space="preserve">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w:t>
            </w:r>
            <w:proofErr w:type="gramEnd"/>
            <w:r w:rsidRPr="007123EB">
              <w:rPr>
                <w:color w:val="auto"/>
                <w:sz w:val="22"/>
                <w:szCs w:val="20"/>
              </w:rPr>
              <w:t xml:space="preserve">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w:t>
            </w:r>
            <w:proofErr w:type="spellStart"/>
            <w:r w:rsidRPr="007123EB">
              <w:rPr>
                <w:color w:val="auto"/>
                <w:sz w:val="22"/>
                <w:szCs w:val="20"/>
              </w:rPr>
              <w:t>двухшаговый</w:t>
            </w:r>
            <w:proofErr w:type="spellEnd"/>
            <w:r w:rsidRPr="007123EB">
              <w:rPr>
                <w:color w:val="auto"/>
                <w:sz w:val="22"/>
                <w:szCs w:val="20"/>
              </w:rPr>
              <w:t xml:space="preserve"> ход на лыжах с палками, подъемы и спуски с горы </w:t>
            </w:r>
            <w:proofErr w:type="gramStart"/>
            <w:r w:rsidRPr="007123EB">
              <w:rPr>
                <w:color w:val="auto"/>
                <w:sz w:val="22"/>
                <w:szCs w:val="20"/>
              </w:rPr>
              <w:t>в</w:t>
            </w:r>
            <w:proofErr w:type="gramEnd"/>
            <w:r w:rsidRPr="007123EB">
              <w:rPr>
                <w:color w:val="auto"/>
                <w:sz w:val="22"/>
                <w:szCs w:val="20"/>
              </w:rPr>
              <w:t xml:space="preserve"> </w:t>
            </w:r>
            <w:proofErr w:type="gramStart"/>
            <w:r w:rsidRPr="007123EB">
              <w:rPr>
                <w:color w:val="auto"/>
                <w:sz w:val="22"/>
                <w:szCs w:val="20"/>
              </w:rPr>
              <w:t>низкой</w:t>
            </w:r>
            <w:proofErr w:type="gramEnd"/>
            <w:r w:rsidRPr="007123EB">
              <w:rPr>
                <w:color w:val="auto"/>
                <w:sz w:val="22"/>
                <w:szCs w:val="20"/>
              </w:rPr>
              <w:t xml:space="preserve">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велосипеде: по прямой, по кругу, «змейкой», умение тормозить; кататься на санках; скользить по ледяным </w:t>
            </w:r>
            <w:r w:rsidRPr="007123EB">
              <w:rPr>
                <w:color w:val="auto"/>
                <w:sz w:val="22"/>
                <w:szCs w:val="20"/>
              </w:rPr>
              <w:lastRenderedPageBreak/>
              <w:t xml:space="preserve">дорожкам: после разбега стоя и присев, на одной ноге, с поворотами. </w:t>
            </w:r>
            <w:r w:rsidRPr="007123EB">
              <w:rPr>
                <w:rFonts w:eastAsia="Times New Roman"/>
                <w:color w:val="auto"/>
                <w:sz w:val="22"/>
                <w:szCs w:val="20"/>
              </w:rPr>
              <w:t>Управляет движениями осознанно.</w:t>
            </w:r>
          </w:p>
        </w:tc>
      </w:tr>
      <w:tr w:rsidR="007123EB" w:rsidRPr="007123EB" w:rsidTr="007123EB">
        <w:tc>
          <w:tcPr>
            <w:tcW w:w="1985"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2"/>
              <w:numPr>
                <w:ilvl w:val="0"/>
                <w:numId w:val="0"/>
              </w:numPr>
              <w:tabs>
                <w:tab w:val="left" w:pos="708"/>
              </w:tabs>
              <w:spacing w:line="240" w:lineRule="auto"/>
              <w:rPr>
                <w:i/>
                <w:color w:val="auto"/>
                <w:sz w:val="22"/>
                <w:szCs w:val="20"/>
              </w:rPr>
            </w:pPr>
            <w:r w:rsidRPr="007123EB">
              <w:rPr>
                <w:i/>
                <w:color w:val="auto"/>
                <w:sz w:val="22"/>
                <w:szCs w:val="20"/>
              </w:rPr>
              <w:lastRenderedPageBreak/>
              <w:t>Формирование потребности в двигательной активности и физическом совершенствовании</w:t>
            </w:r>
          </w:p>
        </w:tc>
        <w:tc>
          <w:tcPr>
            <w:tcW w:w="7648" w:type="dxa"/>
            <w:tcBorders>
              <w:top w:val="single" w:sz="4" w:space="0" w:color="auto"/>
              <w:left w:val="single" w:sz="4" w:space="0" w:color="auto"/>
              <w:bottom w:val="single" w:sz="4" w:space="0" w:color="auto"/>
              <w:right w:val="single" w:sz="4" w:space="0" w:color="auto"/>
            </w:tcBorders>
            <w:hideMark/>
          </w:tcPr>
          <w:p w:rsidR="007123EB" w:rsidRPr="007123EB" w:rsidRDefault="007123EB">
            <w:pPr>
              <w:pStyle w:val="2b"/>
              <w:spacing w:line="240" w:lineRule="auto"/>
              <w:ind w:left="0" w:firstLine="0"/>
              <w:rPr>
                <w:color w:val="auto"/>
                <w:sz w:val="22"/>
                <w:szCs w:val="20"/>
              </w:rPr>
            </w:pPr>
            <w:r w:rsidRPr="007123EB">
              <w:rPr>
                <w:color w:val="auto"/>
                <w:sz w:val="22"/>
                <w:szCs w:val="20"/>
              </w:rPr>
              <w:t>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сверстников.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tc>
      </w:tr>
    </w:tbl>
    <w:p w:rsidR="007D26C6" w:rsidRDefault="007D26C6" w:rsidP="00281754">
      <w:pPr>
        <w:pStyle w:val="af8"/>
        <w:rPr>
          <w:rFonts w:ascii="Times New Roman" w:hAnsi="Times New Roman"/>
          <w:b/>
          <w:bCs/>
          <w:sz w:val="28"/>
          <w:szCs w:val="24"/>
          <w:lang w:val="ru-RU"/>
        </w:rPr>
      </w:pPr>
    </w:p>
    <w:p w:rsidR="009E78A7" w:rsidRPr="009E78A7" w:rsidRDefault="009E78A7" w:rsidP="009E78A7">
      <w:pPr>
        <w:jc w:val="center"/>
        <w:rPr>
          <w:b/>
        </w:rPr>
      </w:pPr>
      <w:r>
        <w:rPr>
          <w:b/>
          <w:bCs/>
          <w:color w:val="17365D" w:themeColor="text2" w:themeShade="BF"/>
        </w:rPr>
        <w:t xml:space="preserve">2.2. </w:t>
      </w:r>
      <w:r w:rsidRPr="009E78A7">
        <w:rPr>
          <w:b/>
          <w:bCs/>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(часть, формируемая участниками образовательных отношений)</w:t>
      </w:r>
    </w:p>
    <w:p w:rsidR="009E78A7" w:rsidRPr="009E78A7" w:rsidRDefault="009E78A7" w:rsidP="009E78A7">
      <w:pPr>
        <w:pStyle w:val="af8"/>
        <w:ind w:firstLine="709"/>
        <w:rPr>
          <w:rFonts w:ascii="Times New Roman" w:hAnsi="Times New Roman"/>
          <w:i/>
          <w:iCs/>
          <w:color w:val="00000A"/>
          <w:sz w:val="24"/>
          <w:szCs w:val="24"/>
          <w:lang w:val="ru-RU"/>
        </w:rPr>
      </w:pPr>
    </w:p>
    <w:p w:rsidR="009E78A7" w:rsidRPr="009E78A7" w:rsidRDefault="009E78A7" w:rsidP="009E78A7">
      <w:pPr>
        <w:pStyle w:val="af8"/>
        <w:ind w:firstLine="709"/>
        <w:rPr>
          <w:rFonts w:ascii="Times New Roman" w:hAnsi="Times New Roman"/>
          <w:i/>
          <w:iCs/>
          <w:sz w:val="24"/>
          <w:szCs w:val="24"/>
          <w:lang w:val="ru-RU"/>
        </w:rPr>
      </w:pPr>
      <w:r w:rsidRPr="009E78A7">
        <w:rPr>
          <w:rFonts w:ascii="Times New Roman" w:hAnsi="Times New Roman"/>
          <w:i/>
          <w:iCs/>
          <w:sz w:val="24"/>
          <w:szCs w:val="24"/>
          <w:lang w:val="ru-RU"/>
        </w:rPr>
        <w:t>см. в Образовательной программе дошкольного образования стр.</w:t>
      </w:r>
      <w:r w:rsidR="009B260E">
        <w:rPr>
          <w:rFonts w:ascii="Times New Roman" w:hAnsi="Times New Roman"/>
          <w:i/>
          <w:iCs/>
          <w:sz w:val="24"/>
          <w:szCs w:val="24"/>
          <w:lang w:val="ru-RU"/>
        </w:rPr>
        <w:t>_____</w:t>
      </w:r>
    </w:p>
    <w:p w:rsidR="009E78A7" w:rsidRDefault="009E78A7" w:rsidP="009E78A7">
      <w:pPr>
        <w:jc w:val="both"/>
        <w:rPr>
          <w:sz w:val="28"/>
          <w:szCs w:val="28"/>
        </w:rPr>
      </w:pPr>
      <w:r>
        <w:t xml:space="preserve">В основе Программы </w:t>
      </w:r>
      <w:r>
        <w:rPr>
          <w:i/>
        </w:rPr>
        <w:t xml:space="preserve">лежит </w:t>
      </w:r>
      <w:proofErr w:type="spellStart"/>
      <w:r>
        <w:rPr>
          <w:i/>
        </w:rPr>
        <w:t>деятельностный</w:t>
      </w:r>
      <w:proofErr w:type="spellEnd"/>
      <w:r>
        <w:t xml:space="preserve"> подход. Деятельность развивается от возраста к возрасту, меняются её содержание и форма. </w:t>
      </w:r>
    </w:p>
    <w:p w:rsidR="009E78A7" w:rsidRDefault="009E78A7" w:rsidP="009E78A7">
      <w:pPr>
        <w:jc w:val="center"/>
        <w:outlineLvl w:val="0"/>
        <w:rPr>
          <w:b/>
        </w:rPr>
      </w:pPr>
      <w:r>
        <w:rPr>
          <w:b/>
        </w:rPr>
        <w:t>Формы работы для разной детской деятельности</w:t>
      </w:r>
    </w:p>
    <w:p w:rsidR="009E78A7" w:rsidRDefault="009E78A7" w:rsidP="009E78A7">
      <w:pPr>
        <w:jc w:val="center"/>
        <w:outlineLvl w:val="0"/>
        <w:rPr>
          <w:b/>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02"/>
        <w:gridCol w:w="5538"/>
      </w:tblGrid>
      <w:tr w:rsidR="009E78A7" w:rsidRPr="009E78A7" w:rsidTr="009E78A7">
        <w:tc>
          <w:tcPr>
            <w:tcW w:w="4102" w:type="dxa"/>
            <w:tcBorders>
              <w:top w:val="single" w:sz="4" w:space="0" w:color="auto"/>
              <w:left w:val="single" w:sz="4" w:space="0" w:color="auto"/>
              <w:bottom w:val="single" w:sz="4" w:space="0" w:color="auto"/>
              <w:right w:val="single" w:sz="4" w:space="0" w:color="auto"/>
            </w:tcBorders>
            <w:hideMark/>
          </w:tcPr>
          <w:p w:rsidR="009E78A7" w:rsidRPr="009E78A7" w:rsidRDefault="009E78A7">
            <w:pPr>
              <w:suppressAutoHyphens/>
              <w:ind w:firstLine="709"/>
              <w:jc w:val="center"/>
              <w:rPr>
                <w:rFonts w:eastAsia="SimSun"/>
                <w:color w:val="00000A"/>
                <w:sz w:val="22"/>
                <w:szCs w:val="22"/>
                <w:lang w:eastAsia="en-US"/>
              </w:rPr>
            </w:pPr>
            <w:r w:rsidRPr="009E78A7">
              <w:rPr>
                <w:b/>
                <w:i/>
                <w:sz w:val="22"/>
                <w:szCs w:val="22"/>
                <w:lang w:eastAsia="en-US"/>
              </w:rPr>
              <w:t>Детская деятельность</w:t>
            </w:r>
          </w:p>
        </w:tc>
        <w:tc>
          <w:tcPr>
            <w:tcW w:w="5538" w:type="dxa"/>
            <w:tcBorders>
              <w:top w:val="single" w:sz="4" w:space="0" w:color="auto"/>
              <w:left w:val="single" w:sz="4" w:space="0" w:color="auto"/>
              <w:bottom w:val="single" w:sz="4" w:space="0" w:color="auto"/>
              <w:right w:val="single" w:sz="4" w:space="0" w:color="auto"/>
            </w:tcBorders>
            <w:hideMark/>
          </w:tcPr>
          <w:p w:rsidR="009E78A7" w:rsidRPr="009E78A7" w:rsidRDefault="009E78A7">
            <w:pPr>
              <w:suppressAutoHyphens/>
              <w:ind w:firstLine="709"/>
              <w:jc w:val="center"/>
              <w:rPr>
                <w:rFonts w:eastAsia="SimSun"/>
                <w:b/>
                <w:i/>
                <w:color w:val="00000A"/>
                <w:sz w:val="22"/>
                <w:szCs w:val="22"/>
                <w:lang w:eastAsia="en-US"/>
              </w:rPr>
            </w:pPr>
            <w:r w:rsidRPr="009E78A7">
              <w:rPr>
                <w:b/>
                <w:i/>
                <w:sz w:val="22"/>
                <w:szCs w:val="22"/>
                <w:lang w:eastAsia="en-US"/>
              </w:rPr>
              <w:t>Формы работы</w:t>
            </w:r>
          </w:p>
        </w:tc>
      </w:tr>
      <w:tr w:rsidR="009E78A7" w:rsidRPr="009E78A7" w:rsidTr="009E78A7">
        <w:tc>
          <w:tcPr>
            <w:tcW w:w="4102" w:type="dxa"/>
            <w:tcBorders>
              <w:top w:val="single" w:sz="4" w:space="0" w:color="auto"/>
              <w:left w:val="single" w:sz="4" w:space="0" w:color="auto"/>
              <w:bottom w:val="single" w:sz="4" w:space="0" w:color="auto"/>
              <w:right w:val="single" w:sz="4" w:space="0" w:color="auto"/>
            </w:tcBorders>
            <w:hideMark/>
          </w:tcPr>
          <w:p w:rsidR="009E78A7" w:rsidRPr="009E78A7" w:rsidRDefault="009E78A7" w:rsidP="009E78A7">
            <w:pPr>
              <w:suppressAutoHyphens/>
              <w:jc w:val="both"/>
              <w:rPr>
                <w:rFonts w:eastAsia="SimSun"/>
                <w:color w:val="00000A"/>
                <w:sz w:val="22"/>
                <w:szCs w:val="22"/>
                <w:lang w:eastAsia="en-US"/>
              </w:rPr>
            </w:pPr>
            <w:proofErr w:type="gramStart"/>
            <w:r w:rsidRPr="009E78A7">
              <w:rPr>
                <w:b/>
                <w:sz w:val="22"/>
                <w:szCs w:val="22"/>
                <w:lang w:eastAsia="en-US"/>
              </w:rPr>
              <w:t>Двигательная</w:t>
            </w:r>
            <w:proofErr w:type="gramEnd"/>
            <w:r w:rsidRPr="009E78A7">
              <w:rPr>
                <w:sz w:val="22"/>
                <w:szCs w:val="22"/>
                <w:lang w:eastAsia="en-US"/>
              </w:rPr>
              <w:t xml:space="preserve"> - овладение основными движениями  </w:t>
            </w:r>
          </w:p>
        </w:tc>
        <w:tc>
          <w:tcPr>
            <w:tcW w:w="5538" w:type="dxa"/>
            <w:tcBorders>
              <w:top w:val="single" w:sz="4" w:space="0" w:color="auto"/>
              <w:left w:val="single" w:sz="4" w:space="0" w:color="auto"/>
              <w:bottom w:val="single" w:sz="4" w:space="0" w:color="auto"/>
              <w:right w:val="single" w:sz="4" w:space="0" w:color="auto"/>
            </w:tcBorders>
            <w:hideMark/>
          </w:tcPr>
          <w:p w:rsidR="009E78A7" w:rsidRPr="009E78A7" w:rsidRDefault="009E78A7">
            <w:pPr>
              <w:outlineLvl w:val="0"/>
              <w:rPr>
                <w:rFonts w:eastAsia="SimSun"/>
                <w:color w:val="00000A"/>
                <w:sz w:val="22"/>
                <w:szCs w:val="22"/>
                <w:lang w:eastAsia="en-US"/>
              </w:rPr>
            </w:pPr>
            <w:r w:rsidRPr="009E78A7">
              <w:rPr>
                <w:sz w:val="22"/>
                <w:szCs w:val="22"/>
                <w:lang w:eastAsia="en-US"/>
              </w:rPr>
              <w:t>Подвижные дидактические игры</w:t>
            </w:r>
          </w:p>
          <w:p w:rsidR="009E78A7" w:rsidRPr="009E78A7" w:rsidRDefault="009E78A7">
            <w:pPr>
              <w:outlineLvl w:val="0"/>
              <w:rPr>
                <w:sz w:val="22"/>
                <w:szCs w:val="22"/>
                <w:lang w:eastAsia="en-US"/>
              </w:rPr>
            </w:pPr>
            <w:r w:rsidRPr="009E78A7">
              <w:rPr>
                <w:sz w:val="22"/>
                <w:szCs w:val="22"/>
                <w:lang w:eastAsia="en-US"/>
              </w:rPr>
              <w:t>Подвижные игры с правилами</w:t>
            </w:r>
          </w:p>
          <w:p w:rsidR="009E78A7" w:rsidRPr="009E78A7" w:rsidRDefault="009E78A7" w:rsidP="009B260E">
            <w:pPr>
              <w:suppressAutoHyphens/>
              <w:jc w:val="both"/>
              <w:outlineLvl w:val="0"/>
              <w:rPr>
                <w:rFonts w:eastAsia="SimSun"/>
                <w:color w:val="00000A"/>
                <w:sz w:val="22"/>
                <w:szCs w:val="22"/>
                <w:lang w:eastAsia="en-US"/>
              </w:rPr>
            </w:pPr>
            <w:r w:rsidRPr="009E78A7">
              <w:rPr>
                <w:sz w:val="22"/>
                <w:szCs w:val="22"/>
                <w:lang w:eastAsia="en-US"/>
              </w:rPr>
              <w:t>Игровые упражнения</w:t>
            </w:r>
          </w:p>
        </w:tc>
      </w:tr>
      <w:tr w:rsidR="009E78A7" w:rsidRPr="009E78A7" w:rsidTr="009E78A7">
        <w:tc>
          <w:tcPr>
            <w:tcW w:w="4102" w:type="dxa"/>
            <w:tcBorders>
              <w:top w:val="single" w:sz="4" w:space="0" w:color="auto"/>
              <w:left w:val="single" w:sz="4" w:space="0" w:color="auto"/>
              <w:bottom w:val="single" w:sz="4" w:space="0" w:color="auto"/>
              <w:right w:val="single" w:sz="4" w:space="0" w:color="auto"/>
            </w:tcBorders>
            <w:hideMark/>
          </w:tcPr>
          <w:p w:rsidR="009E78A7" w:rsidRPr="009E78A7" w:rsidRDefault="009E78A7" w:rsidP="009E78A7">
            <w:pPr>
              <w:suppressAutoHyphens/>
              <w:jc w:val="both"/>
              <w:rPr>
                <w:rFonts w:eastAsia="SimSun"/>
                <w:b/>
                <w:color w:val="00000A"/>
                <w:sz w:val="22"/>
                <w:szCs w:val="22"/>
                <w:lang w:eastAsia="en-US"/>
              </w:rPr>
            </w:pPr>
            <w:r w:rsidRPr="009E78A7">
              <w:rPr>
                <w:b/>
                <w:sz w:val="22"/>
                <w:szCs w:val="22"/>
                <w:lang w:eastAsia="en-US"/>
              </w:rPr>
              <w:t>Игровая</w:t>
            </w:r>
          </w:p>
        </w:tc>
        <w:tc>
          <w:tcPr>
            <w:tcW w:w="5538" w:type="dxa"/>
            <w:tcBorders>
              <w:top w:val="single" w:sz="4" w:space="0" w:color="auto"/>
              <w:left w:val="single" w:sz="4" w:space="0" w:color="auto"/>
              <w:bottom w:val="single" w:sz="4" w:space="0" w:color="auto"/>
              <w:right w:val="single" w:sz="4" w:space="0" w:color="auto"/>
            </w:tcBorders>
            <w:hideMark/>
          </w:tcPr>
          <w:p w:rsidR="009E78A7" w:rsidRPr="009E78A7" w:rsidRDefault="009E78A7">
            <w:pPr>
              <w:outlineLvl w:val="0"/>
              <w:rPr>
                <w:rFonts w:eastAsia="SimSun"/>
                <w:color w:val="00000A"/>
                <w:sz w:val="22"/>
                <w:szCs w:val="22"/>
                <w:lang w:eastAsia="en-US"/>
              </w:rPr>
            </w:pPr>
            <w:r w:rsidRPr="009E78A7">
              <w:rPr>
                <w:sz w:val="22"/>
                <w:szCs w:val="22"/>
                <w:lang w:eastAsia="en-US"/>
              </w:rPr>
              <w:t xml:space="preserve">Сюжетно – ролевые игры </w:t>
            </w:r>
          </w:p>
          <w:p w:rsidR="009E78A7" w:rsidRPr="009E78A7" w:rsidRDefault="009E78A7" w:rsidP="009B260E">
            <w:pPr>
              <w:suppressAutoHyphens/>
              <w:jc w:val="both"/>
              <w:rPr>
                <w:rFonts w:eastAsia="SimSun"/>
                <w:color w:val="00000A"/>
                <w:sz w:val="22"/>
                <w:szCs w:val="22"/>
                <w:lang w:eastAsia="en-US"/>
              </w:rPr>
            </w:pPr>
            <w:r w:rsidRPr="009E78A7">
              <w:rPr>
                <w:sz w:val="22"/>
                <w:szCs w:val="22"/>
                <w:lang w:eastAsia="en-US"/>
              </w:rPr>
              <w:t>Игры с правилами и др.</w:t>
            </w:r>
          </w:p>
        </w:tc>
      </w:tr>
      <w:tr w:rsidR="009E78A7" w:rsidRPr="009E78A7" w:rsidTr="009E78A7">
        <w:tc>
          <w:tcPr>
            <w:tcW w:w="4102" w:type="dxa"/>
            <w:tcBorders>
              <w:top w:val="single" w:sz="4" w:space="0" w:color="auto"/>
              <w:left w:val="single" w:sz="4" w:space="0" w:color="auto"/>
              <w:bottom w:val="single" w:sz="4" w:space="0" w:color="auto"/>
              <w:right w:val="single" w:sz="4" w:space="0" w:color="auto"/>
            </w:tcBorders>
          </w:tcPr>
          <w:p w:rsidR="009E78A7" w:rsidRPr="009E78A7" w:rsidRDefault="009E78A7">
            <w:pPr>
              <w:outlineLvl w:val="0"/>
              <w:rPr>
                <w:rFonts w:eastAsia="SimSun"/>
                <w:color w:val="00000A"/>
                <w:sz w:val="22"/>
                <w:szCs w:val="22"/>
                <w:lang w:eastAsia="en-US"/>
              </w:rPr>
            </w:pPr>
            <w:r w:rsidRPr="009E78A7">
              <w:rPr>
                <w:b/>
                <w:sz w:val="22"/>
                <w:szCs w:val="22"/>
                <w:lang w:eastAsia="en-US"/>
              </w:rPr>
              <w:t>Коммуникативная</w:t>
            </w:r>
            <w:r w:rsidRPr="009E78A7">
              <w:rPr>
                <w:sz w:val="22"/>
                <w:szCs w:val="22"/>
                <w:lang w:eastAsia="en-US"/>
              </w:rPr>
              <w:t xml:space="preserve"> - общение и взаимодействие </w:t>
            </w:r>
            <w:proofErr w:type="gramStart"/>
            <w:r w:rsidRPr="009E78A7">
              <w:rPr>
                <w:sz w:val="22"/>
                <w:szCs w:val="22"/>
                <w:lang w:eastAsia="en-US"/>
              </w:rPr>
              <w:t>со</w:t>
            </w:r>
            <w:proofErr w:type="gramEnd"/>
            <w:r w:rsidRPr="009E78A7">
              <w:rPr>
                <w:sz w:val="22"/>
                <w:szCs w:val="22"/>
                <w:lang w:eastAsia="en-US"/>
              </w:rPr>
              <w:t xml:space="preserve"> взрослыми и сверстниками:</w:t>
            </w:r>
          </w:p>
          <w:p w:rsidR="009E78A7" w:rsidRPr="009E78A7" w:rsidRDefault="009E78A7">
            <w:pPr>
              <w:suppressAutoHyphens/>
              <w:ind w:firstLine="709"/>
              <w:jc w:val="both"/>
              <w:rPr>
                <w:rFonts w:eastAsia="SimSun"/>
                <w:color w:val="00000A"/>
                <w:sz w:val="22"/>
                <w:szCs w:val="22"/>
                <w:lang w:eastAsia="en-US"/>
              </w:rPr>
            </w:pPr>
          </w:p>
        </w:tc>
        <w:tc>
          <w:tcPr>
            <w:tcW w:w="5538" w:type="dxa"/>
            <w:tcBorders>
              <w:top w:val="single" w:sz="4" w:space="0" w:color="auto"/>
              <w:left w:val="single" w:sz="4" w:space="0" w:color="auto"/>
              <w:bottom w:val="single" w:sz="4" w:space="0" w:color="auto"/>
              <w:right w:val="single" w:sz="4" w:space="0" w:color="auto"/>
            </w:tcBorders>
            <w:hideMark/>
          </w:tcPr>
          <w:p w:rsidR="009E78A7" w:rsidRPr="009E78A7" w:rsidRDefault="009E78A7">
            <w:pPr>
              <w:outlineLvl w:val="0"/>
              <w:rPr>
                <w:rFonts w:eastAsia="SimSun"/>
                <w:color w:val="00000A"/>
                <w:sz w:val="22"/>
                <w:szCs w:val="22"/>
                <w:lang w:eastAsia="en-US"/>
              </w:rPr>
            </w:pPr>
            <w:r w:rsidRPr="009E78A7">
              <w:rPr>
                <w:sz w:val="22"/>
                <w:szCs w:val="22"/>
                <w:lang w:eastAsia="en-US"/>
              </w:rPr>
              <w:t>Беседа</w:t>
            </w:r>
          </w:p>
          <w:p w:rsidR="009E78A7" w:rsidRPr="009E78A7" w:rsidRDefault="009E78A7">
            <w:pPr>
              <w:outlineLvl w:val="0"/>
              <w:rPr>
                <w:sz w:val="22"/>
                <w:szCs w:val="22"/>
                <w:lang w:eastAsia="en-US"/>
              </w:rPr>
            </w:pPr>
            <w:r w:rsidRPr="009E78A7">
              <w:rPr>
                <w:sz w:val="22"/>
                <w:szCs w:val="22"/>
                <w:lang w:eastAsia="en-US"/>
              </w:rPr>
              <w:t>Ситуативный разговор</w:t>
            </w:r>
          </w:p>
          <w:p w:rsidR="009E78A7" w:rsidRPr="009E78A7" w:rsidRDefault="009E78A7">
            <w:pPr>
              <w:outlineLvl w:val="0"/>
              <w:rPr>
                <w:sz w:val="22"/>
                <w:szCs w:val="22"/>
                <w:lang w:eastAsia="en-US"/>
              </w:rPr>
            </w:pPr>
            <w:r w:rsidRPr="009E78A7">
              <w:rPr>
                <w:sz w:val="22"/>
                <w:szCs w:val="22"/>
                <w:lang w:eastAsia="en-US"/>
              </w:rPr>
              <w:t>Речевая ситуация</w:t>
            </w:r>
          </w:p>
          <w:p w:rsidR="009E78A7" w:rsidRPr="009E78A7" w:rsidRDefault="009E78A7" w:rsidP="009E78A7">
            <w:pPr>
              <w:suppressAutoHyphens/>
              <w:jc w:val="both"/>
              <w:rPr>
                <w:rFonts w:eastAsia="SimSun"/>
                <w:color w:val="00000A"/>
                <w:sz w:val="22"/>
                <w:szCs w:val="22"/>
                <w:lang w:eastAsia="en-US"/>
              </w:rPr>
            </w:pPr>
            <w:r w:rsidRPr="009E78A7">
              <w:rPr>
                <w:sz w:val="22"/>
                <w:szCs w:val="22"/>
                <w:lang w:eastAsia="en-US"/>
              </w:rPr>
              <w:t>Игры (сюжетные, с правилами)</w:t>
            </w:r>
          </w:p>
        </w:tc>
      </w:tr>
      <w:tr w:rsidR="009E78A7" w:rsidRPr="009E78A7" w:rsidTr="009E78A7">
        <w:tc>
          <w:tcPr>
            <w:tcW w:w="4102" w:type="dxa"/>
            <w:tcBorders>
              <w:top w:val="single" w:sz="4" w:space="0" w:color="auto"/>
              <w:left w:val="single" w:sz="4" w:space="0" w:color="auto"/>
              <w:bottom w:val="single" w:sz="4" w:space="0" w:color="auto"/>
              <w:right w:val="single" w:sz="4" w:space="0" w:color="auto"/>
            </w:tcBorders>
            <w:hideMark/>
          </w:tcPr>
          <w:p w:rsidR="009E78A7" w:rsidRPr="009E78A7" w:rsidRDefault="009E78A7" w:rsidP="009E78A7">
            <w:pPr>
              <w:suppressAutoHyphens/>
              <w:jc w:val="both"/>
              <w:rPr>
                <w:rFonts w:eastAsia="SimSun"/>
                <w:b/>
                <w:color w:val="00000A"/>
                <w:sz w:val="22"/>
                <w:szCs w:val="22"/>
                <w:lang w:eastAsia="en-US"/>
              </w:rPr>
            </w:pPr>
            <w:r w:rsidRPr="009E78A7">
              <w:rPr>
                <w:b/>
                <w:sz w:val="22"/>
                <w:szCs w:val="22"/>
                <w:lang w:eastAsia="en-US"/>
              </w:rPr>
              <w:t>Самообслуживание и элементарный бытовой труд</w:t>
            </w:r>
          </w:p>
        </w:tc>
        <w:tc>
          <w:tcPr>
            <w:tcW w:w="5538" w:type="dxa"/>
            <w:tcBorders>
              <w:top w:val="single" w:sz="4" w:space="0" w:color="auto"/>
              <w:left w:val="single" w:sz="4" w:space="0" w:color="auto"/>
              <w:bottom w:val="single" w:sz="4" w:space="0" w:color="auto"/>
              <w:right w:val="single" w:sz="4" w:space="0" w:color="auto"/>
            </w:tcBorders>
            <w:hideMark/>
          </w:tcPr>
          <w:p w:rsidR="009E78A7" w:rsidRPr="009E78A7" w:rsidRDefault="009E78A7" w:rsidP="009B260E">
            <w:pPr>
              <w:suppressAutoHyphens/>
              <w:jc w:val="both"/>
              <w:outlineLvl w:val="0"/>
              <w:rPr>
                <w:rFonts w:eastAsia="SimSun"/>
                <w:color w:val="00000A"/>
                <w:sz w:val="22"/>
                <w:szCs w:val="22"/>
                <w:lang w:eastAsia="en-US"/>
              </w:rPr>
            </w:pPr>
            <w:r w:rsidRPr="009E78A7">
              <w:rPr>
                <w:sz w:val="22"/>
                <w:szCs w:val="22"/>
                <w:lang w:eastAsia="en-US"/>
              </w:rPr>
              <w:t>Совместные действия</w:t>
            </w:r>
          </w:p>
        </w:tc>
      </w:tr>
      <w:tr w:rsidR="009E78A7" w:rsidRPr="009E78A7" w:rsidTr="009E78A7">
        <w:tc>
          <w:tcPr>
            <w:tcW w:w="4102" w:type="dxa"/>
            <w:tcBorders>
              <w:top w:val="single" w:sz="4" w:space="0" w:color="auto"/>
              <w:left w:val="single" w:sz="4" w:space="0" w:color="auto"/>
              <w:bottom w:val="single" w:sz="4" w:space="0" w:color="auto"/>
              <w:right w:val="single" w:sz="4" w:space="0" w:color="auto"/>
            </w:tcBorders>
          </w:tcPr>
          <w:p w:rsidR="009E78A7" w:rsidRPr="009E78A7" w:rsidRDefault="009E78A7">
            <w:pPr>
              <w:outlineLvl w:val="0"/>
              <w:rPr>
                <w:rFonts w:eastAsia="SimSun"/>
                <w:color w:val="00000A"/>
                <w:sz w:val="22"/>
                <w:szCs w:val="22"/>
                <w:lang w:eastAsia="en-US"/>
              </w:rPr>
            </w:pPr>
            <w:proofErr w:type="gramStart"/>
            <w:r w:rsidRPr="009E78A7">
              <w:rPr>
                <w:b/>
                <w:sz w:val="22"/>
                <w:szCs w:val="22"/>
                <w:lang w:eastAsia="en-US"/>
              </w:rPr>
              <w:t>Познавательно-исследовательская</w:t>
            </w:r>
            <w:proofErr w:type="gramEnd"/>
            <w:r w:rsidRPr="009E78A7">
              <w:rPr>
                <w:sz w:val="22"/>
                <w:szCs w:val="22"/>
                <w:lang w:eastAsia="en-US"/>
              </w:rPr>
              <w:t xml:space="preserve"> - исследование объектов окружающего мира и экспериментирование с ними</w:t>
            </w:r>
          </w:p>
          <w:p w:rsidR="009E78A7" w:rsidRPr="009E78A7" w:rsidRDefault="009E78A7">
            <w:pPr>
              <w:suppressAutoHyphens/>
              <w:ind w:firstLine="709"/>
              <w:jc w:val="both"/>
              <w:rPr>
                <w:rFonts w:eastAsia="SimSun"/>
                <w:color w:val="00000A"/>
                <w:sz w:val="22"/>
                <w:szCs w:val="22"/>
                <w:lang w:eastAsia="en-US"/>
              </w:rPr>
            </w:pPr>
          </w:p>
        </w:tc>
        <w:tc>
          <w:tcPr>
            <w:tcW w:w="5538" w:type="dxa"/>
            <w:tcBorders>
              <w:top w:val="single" w:sz="4" w:space="0" w:color="auto"/>
              <w:left w:val="single" w:sz="4" w:space="0" w:color="auto"/>
              <w:bottom w:val="single" w:sz="4" w:space="0" w:color="auto"/>
              <w:right w:val="single" w:sz="4" w:space="0" w:color="auto"/>
            </w:tcBorders>
            <w:hideMark/>
          </w:tcPr>
          <w:p w:rsidR="009E78A7" w:rsidRPr="009E78A7" w:rsidRDefault="009E78A7">
            <w:pPr>
              <w:outlineLvl w:val="0"/>
              <w:rPr>
                <w:rFonts w:eastAsia="SimSun"/>
                <w:color w:val="00000A"/>
                <w:sz w:val="22"/>
                <w:szCs w:val="22"/>
                <w:lang w:eastAsia="en-US"/>
              </w:rPr>
            </w:pPr>
            <w:r w:rsidRPr="009E78A7">
              <w:rPr>
                <w:sz w:val="22"/>
                <w:szCs w:val="22"/>
                <w:lang w:eastAsia="en-US"/>
              </w:rPr>
              <w:t>Наблюдение</w:t>
            </w:r>
          </w:p>
          <w:p w:rsidR="009E78A7" w:rsidRPr="009E78A7" w:rsidRDefault="009E78A7">
            <w:pPr>
              <w:outlineLvl w:val="0"/>
              <w:rPr>
                <w:sz w:val="22"/>
                <w:szCs w:val="22"/>
                <w:lang w:eastAsia="en-US"/>
              </w:rPr>
            </w:pPr>
            <w:r w:rsidRPr="009E78A7">
              <w:rPr>
                <w:sz w:val="22"/>
                <w:szCs w:val="22"/>
                <w:lang w:eastAsia="en-US"/>
              </w:rPr>
              <w:t>Экскурсия</w:t>
            </w:r>
          </w:p>
          <w:p w:rsidR="009E78A7" w:rsidRPr="009E78A7" w:rsidRDefault="009E78A7">
            <w:pPr>
              <w:outlineLvl w:val="0"/>
              <w:rPr>
                <w:sz w:val="22"/>
                <w:szCs w:val="22"/>
                <w:lang w:eastAsia="en-US"/>
              </w:rPr>
            </w:pPr>
            <w:r w:rsidRPr="009E78A7">
              <w:rPr>
                <w:sz w:val="22"/>
                <w:szCs w:val="22"/>
                <w:lang w:eastAsia="en-US"/>
              </w:rPr>
              <w:t>Решение проблемных ситуаций</w:t>
            </w:r>
          </w:p>
          <w:p w:rsidR="009E78A7" w:rsidRPr="009E78A7" w:rsidRDefault="009E78A7" w:rsidP="009B260E">
            <w:pPr>
              <w:suppressAutoHyphens/>
              <w:jc w:val="both"/>
              <w:outlineLvl w:val="0"/>
              <w:rPr>
                <w:rFonts w:eastAsia="SimSun"/>
                <w:color w:val="00000A"/>
                <w:sz w:val="22"/>
                <w:szCs w:val="22"/>
                <w:lang w:eastAsia="en-US"/>
              </w:rPr>
            </w:pPr>
            <w:r w:rsidRPr="009E78A7">
              <w:rPr>
                <w:sz w:val="22"/>
                <w:szCs w:val="22"/>
                <w:lang w:eastAsia="en-US"/>
              </w:rPr>
              <w:t xml:space="preserve">Экспериментирование </w:t>
            </w:r>
          </w:p>
        </w:tc>
      </w:tr>
      <w:tr w:rsidR="009E78A7" w:rsidRPr="009E78A7" w:rsidTr="009E78A7">
        <w:tc>
          <w:tcPr>
            <w:tcW w:w="4102" w:type="dxa"/>
            <w:tcBorders>
              <w:top w:val="single" w:sz="4" w:space="0" w:color="auto"/>
              <w:left w:val="single" w:sz="4" w:space="0" w:color="auto"/>
              <w:bottom w:val="single" w:sz="4" w:space="0" w:color="auto"/>
              <w:right w:val="single" w:sz="4" w:space="0" w:color="auto"/>
            </w:tcBorders>
          </w:tcPr>
          <w:p w:rsidR="009E78A7" w:rsidRPr="009E78A7" w:rsidRDefault="009E78A7">
            <w:pPr>
              <w:outlineLvl w:val="0"/>
              <w:rPr>
                <w:rFonts w:eastAsia="SimSun"/>
                <w:color w:val="00000A"/>
                <w:sz w:val="22"/>
                <w:szCs w:val="22"/>
                <w:lang w:eastAsia="en-US"/>
              </w:rPr>
            </w:pPr>
            <w:proofErr w:type="gramStart"/>
            <w:r w:rsidRPr="009E78A7">
              <w:rPr>
                <w:b/>
                <w:sz w:val="22"/>
                <w:szCs w:val="22"/>
                <w:lang w:eastAsia="en-US"/>
              </w:rPr>
              <w:t>Музыкальная</w:t>
            </w:r>
            <w:proofErr w:type="gramEnd"/>
            <w:r w:rsidRPr="009E78A7">
              <w:rPr>
                <w:sz w:val="22"/>
                <w:szCs w:val="22"/>
                <w:lang w:eastAsia="en-US"/>
              </w:rPr>
              <w:t xml:space="preserve"> - восприятие и понимание смысла музыкальных произведений</w:t>
            </w:r>
          </w:p>
          <w:p w:rsidR="009E78A7" w:rsidRPr="009E78A7" w:rsidRDefault="009E78A7">
            <w:pPr>
              <w:suppressAutoHyphens/>
              <w:ind w:firstLine="709"/>
              <w:jc w:val="both"/>
              <w:rPr>
                <w:rFonts w:eastAsia="SimSun"/>
                <w:color w:val="00000A"/>
                <w:sz w:val="22"/>
                <w:szCs w:val="22"/>
                <w:lang w:eastAsia="en-US"/>
              </w:rPr>
            </w:pPr>
          </w:p>
        </w:tc>
        <w:tc>
          <w:tcPr>
            <w:tcW w:w="5538" w:type="dxa"/>
            <w:tcBorders>
              <w:top w:val="single" w:sz="4" w:space="0" w:color="auto"/>
              <w:left w:val="single" w:sz="4" w:space="0" w:color="auto"/>
              <w:bottom w:val="single" w:sz="4" w:space="0" w:color="auto"/>
              <w:right w:val="single" w:sz="4" w:space="0" w:color="auto"/>
            </w:tcBorders>
            <w:hideMark/>
          </w:tcPr>
          <w:p w:rsidR="009E78A7" w:rsidRPr="009E78A7" w:rsidRDefault="009E78A7">
            <w:pPr>
              <w:outlineLvl w:val="0"/>
              <w:rPr>
                <w:rFonts w:eastAsia="SimSun"/>
                <w:color w:val="00000A"/>
                <w:sz w:val="22"/>
                <w:szCs w:val="22"/>
                <w:lang w:eastAsia="en-US"/>
              </w:rPr>
            </w:pPr>
            <w:r w:rsidRPr="009E78A7">
              <w:rPr>
                <w:sz w:val="22"/>
                <w:szCs w:val="22"/>
                <w:lang w:eastAsia="en-US"/>
              </w:rPr>
              <w:t>Восприятие и понимание смысла музыкальных произведений</w:t>
            </w:r>
          </w:p>
          <w:p w:rsidR="009E78A7" w:rsidRPr="009E78A7" w:rsidRDefault="009E78A7">
            <w:pPr>
              <w:outlineLvl w:val="0"/>
              <w:rPr>
                <w:sz w:val="22"/>
                <w:szCs w:val="22"/>
                <w:lang w:eastAsia="en-US"/>
              </w:rPr>
            </w:pPr>
            <w:r w:rsidRPr="009E78A7">
              <w:rPr>
                <w:sz w:val="22"/>
                <w:szCs w:val="22"/>
                <w:lang w:eastAsia="en-US"/>
              </w:rPr>
              <w:t>Пение</w:t>
            </w:r>
          </w:p>
          <w:p w:rsidR="009E78A7" w:rsidRPr="009E78A7" w:rsidRDefault="009E78A7">
            <w:pPr>
              <w:outlineLvl w:val="0"/>
              <w:rPr>
                <w:sz w:val="22"/>
                <w:szCs w:val="22"/>
                <w:lang w:eastAsia="en-US"/>
              </w:rPr>
            </w:pPr>
            <w:r w:rsidRPr="009E78A7">
              <w:rPr>
                <w:sz w:val="22"/>
                <w:szCs w:val="22"/>
                <w:lang w:eastAsia="en-US"/>
              </w:rPr>
              <w:t>Импровизация</w:t>
            </w:r>
          </w:p>
          <w:p w:rsidR="009E78A7" w:rsidRPr="009E78A7" w:rsidRDefault="009E78A7">
            <w:pPr>
              <w:outlineLvl w:val="0"/>
              <w:rPr>
                <w:sz w:val="22"/>
                <w:szCs w:val="22"/>
                <w:lang w:eastAsia="en-US"/>
              </w:rPr>
            </w:pPr>
            <w:r w:rsidRPr="009E78A7">
              <w:rPr>
                <w:sz w:val="22"/>
                <w:szCs w:val="22"/>
                <w:lang w:eastAsia="en-US"/>
              </w:rPr>
              <w:t>Игра на детских музыкальных инструментах</w:t>
            </w:r>
          </w:p>
          <w:p w:rsidR="009E78A7" w:rsidRPr="009E78A7" w:rsidRDefault="009E78A7" w:rsidP="008E4EB7">
            <w:pPr>
              <w:suppressAutoHyphens/>
              <w:jc w:val="both"/>
              <w:rPr>
                <w:rFonts w:eastAsia="SimSun"/>
                <w:color w:val="00000A"/>
                <w:sz w:val="22"/>
                <w:szCs w:val="22"/>
                <w:lang w:eastAsia="en-US"/>
              </w:rPr>
            </w:pPr>
            <w:r w:rsidRPr="009E78A7">
              <w:rPr>
                <w:sz w:val="22"/>
                <w:szCs w:val="22"/>
                <w:lang w:eastAsia="en-US"/>
              </w:rPr>
              <w:t>Музыкально – ритмические движения</w:t>
            </w:r>
          </w:p>
        </w:tc>
      </w:tr>
      <w:tr w:rsidR="009E78A7" w:rsidRPr="009E78A7" w:rsidTr="009E78A7">
        <w:tc>
          <w:tcPr>
            <w:tcW w:w="4102" w:type="dxa"/>
            <w:tcBorders>
              <w:top w:val="single" w:sz="4" w:space="0" w:color="auto"/>
              <w:left w:val="single" w:sz="4" w:space="0" w:color="auto"/>
              <w:bottom w:val="single" w:sz="4" w:space="0" w:color="auto"/>
              <w:right w:val="single" w:sz="4" w:space="0" w:color="auto"/>
            </w:tcBorders>
            <w:hideMark/>
          </w:tcPr>
          <w:p w:rsidR="009E78A7" w:rsidRPr="009E78A7" w:rsidRDefault="009E78A7" w:rsidP="009E78A7">
            <w:pPr>
              <w:suppressAutoHyphens/>
              <w:jc w:val="both"/>
              <w:rPr>
                <w:rFonts w:eastAsia="SimSun"/>
                <w:b/>
                <w:color w:val="00000A"/>
                <w:sz w:val="22"/>
                <w:szCs w:val="22"/>
                <w:lang w:eastAsia="en-US"/>
              </w:rPr>
            </w:pPr>
            <w:r w:rsidRPr="009E78A7">
              <w:rPr>
                <w:b/>
                <w:sz w:val="22"/>
                <w:szCs w:val="22"/>
                <w:lang w:eastAsia="en-US"/>
              </w:rPr>
              <w:t>Восприятие художественной литературы и фольклора</w:t>
            </w:r>
          </w:p>
        </w:tc>
        <w:tc>
          <w:tcPr>
            <w:tcW w:w="5538" w:type="dxa"/>
            <w:tcBorders>
              <w:top w:val="single" w:sz="4" w:space="0" w:color="auto"/>
              <w:left w:val="single" w:sz="4" w:space="0" w:color="auto"/>
              <w:bottom w:val="single" w:sz="4" w:space="0" w:color="auto"/>
              <w:right w:val="single" w:sz="4" w:space="0" w:color="auto"/>
            </w:tcBorders>
            <w:hideMark/>
          </w:tcPr>
          <w:p w:rsidR="009E78A7" w:rsidRPr="009E78A7" w:rsidRDefault="009E78A7">
            <w:pPr>
              <w:outlineLvl w:val="0"/>
              <w:rPr>
                <w:rFonts w:eastAsia="SimSun"/>
                <w:color w:val="00000A"/>
                <w:sz w:val="22"/>
                <w:szCs w:val="22"/>
                <w:lang w:eastAsia="en-US"/>
              </w:rPr>
            </w:pPr>
            <w:r w:rsidRPr="009E78A7">
              <w:rPr>
                <w:sz w:val="22"/>
                <w:szCs w:val="22"/>
                <w:lang w:eastAsia="en-US"/>
              </w:rPr>
              <w:t>Чтение</w:t>
            </w:r>
          </w:p>
          <w:p w:rsidR="009E78A7" w:rsidRPr="009E78A7" w:rsidRDefault="009E78A7">
            <w:pPr>
              <w:outlineLvl w:val="0"/>
              <w:rPr>
                <w:sz w:val="22"/>
                <w:szCs w:val="22"/>
                <w:lang w:eastAsia="en-US"/>
              </w:rPr>
            </w:pPr>
            <w:r w:rsidRPr="009E78A7">
              <w:rPr>
                <w:sz w:val="22"/>
                <w:szCs w:val="22"/>
                <w:lang w:eastAsia="en-US"/>
              </w:rPr>
              <w:t>Обсуждение</w:t>
            </w:r>
          </w:p>
          <w:p w:rsidR="009E78A7" w:rsidRPr="009E78A7" w:rsidRDefault="009E78A7">
            <w:pPr>
              <w:outlineLvl w:val="0"/>
              <w:rPr>
                <w:sz w:val="22"/>
                <w:szCs w:val="22"/>
                <w:lang w:eastAsia="en-US"/>
              </w:rPr>
            </w:pPr>
            <w:r w:rsidRPr="009E78A7">
              <w:rPr>
                <w:sz w:val="22"/>
                <w:szCs w:val="22"/>
                <w:lang w:eastAsia="en-US"/>
              </w:rPr>
              <w:t>Разучивание</w:t>
            </w:r>
          </w:p>
          <w:p w:rsidR="009E78A7" w:rsidRPr="009E78A7" w:rsidRDefault="009E78A7">
            <w:pPr>
              <w:outlineLvl w:val="0"/>
              <w:rPr>
                <w:sz w:val="22"/>
                <w:szCs w:val="22"/>
                <w:lang w:eastAsia="en-US"/>
              </w:rPr>
            </w:pPr>
            <w:r w:rsidRPr="009E78A7">
              <w:rPr>
                <w:sz w:val="22"/>
                <w:szCs w:val="22"/>
                <w:lang w:eastAsia="en-US"/>
              </w:rPr>
              <w:t>Беседа</w:t>
            </w:r>
          </w:p>
          <w:p w:rsidR="009E78A7" w:rsidRPr="009E78A7" w:rsidRDefault="009E78A7">
            <w:pPr>
              <w:outlineLvl w:val="0"/>
              <w:rPr>
                <w:sz w:val="22"/>
                <w:szCs w:val="22"/>
                <w:lang w:eastAsia="en-US"/>
              </w:rPr>
            </w:pPr>
            <w:r w:rsidRPr="009E78A7">
              <w:rPr>
                <w:sz w:val="22"/>
                <w:szCs w:val="22"/>
                <w:lang w:eastAsia="en-US"/>
              </w:rPr>
              <w:t>Пересказ</w:t>
            </w:r>
          </w:p>
          <w:p w:rsidR="009E78A7" w:rsidRPr="009E78A7" w:rsidRDefault="009E78A7" w:rsidP="009E78A7">
            <w:pPr>
              <w:suppressAutoHyphens/>
              <w:jc w:val="both"/>
              <w:rPr>
                <w:rFonts w:eastAsia="SimSun"/>
                <w:color w:val="00000A"/>
                <w:sz w:val="22"/>
                <w:szCs w:val="22"/>
                <w:lang w:eastAsia="en-US"/>
              </w:rPr>
            </w:pPr>
            <w:proofErr w:type="spellStart"/>
            <w:r w:rsidRPr="009E78A7">
              <w:rPr>
                <w:sz w:val="22"/>
                <w:szCs w:val="22"/>
                <w:lang w:eastAsia="en-US"/>
              </w:rPr>
              <w:t>Инсценирование</w:t>
            </w:r>
            <w:proofErr w:type="spellEnd"/>
          </w:p>
        </w:tc>
      </w:tr>
      <w:tr w:rsidR="009E78A7" w:rsidRPr="009E78A7" w:rsidTr="009E78A7">
        <w:tc>
          <w:tcPr>
            <w:tcW w:w="4102" w:type="dxa"/>
            <w:tcBorders>
              <w:top w:val="single" w:sz="4" w:space="0" w:color="auto"/>
              <w:left w:val="single" w:sz="4" w:space="0" w:color="auto"/>
              <w:bottom w:val="single" w:sz="4" w:space="0" w:color="auto"/>
              <w:right w:val="single" w:sz="4" w:space="0" w:color="auto"/>
            </w:tcBorders>
            <w:hideMark/>
          </w:tcPr>
          <w:p w:rsidR="009E78A7" w:rsidRPr="009E78A7" w:rsidRDefault="009E78A7" w:rsidP="009E78A7">
            <w:pPr>
              <w:suppressAutoHyphens/>
              <w:jc w:val="both"/>
              <w:rPr>
                <w:rFonts w:eastAsia="SimSun"/>
                <w:b/>
                <w:color w:val="00000A"/>
                <w:sz w:val="22"/>
                <w:szCs w:val="22"/>
                <w:lang w:eastAsia="en-US"/>
              </w:rPr>
            </w:pPr>
            <w:r w:rsidRPr="009E78A7">
              <w:rPr>
                <w:b/>
                <w:sz w:val="22"/>
                <w:szCs w:val="22"/>
                <w:lang w:eastAsia="en-US"/>
              </w:rPr>
              <w:t>Конструирование</w:t>
            </w:r>
          </w:p>
        </w:tc>
        <w:tc>
          <w:tcPr>
            <w:tcW w:w="5538" w:type="dxa"/>
            <w:tcBorders>
              <w:top w:val="single" w:sz="4" w:space="0" w:color="auto"/>
              <w:left w:val="single" w:sz="4" w:space="0" w:color="auto"/>
              <w:bottom w:val="single" w:sz="4" w:space="0" w:color="auto"/>
              <w:right w:val="single" w:sz="4" w:space="0" w:color="auto"/>
            </w:tcBorders>
            <w:hideMark/>
          </w:tcPr>
          <w:p w:rsidR="009E78A7" w:rsidRPr="009E78A7" w:rsidRDefault="009E78A7">
            <w:pPr>
              <w:rPr>
                <w:rFonts w:eastAsia="SimSun"/>
                <w:color w:val="00000A"/>
                <w:sz w:val="22"/>
                <w:szCs w:val="22"/>
                <w:lang w:eastAsia="en-US"/>
              </w:rPr>
            </w:pPr>
            <w:r w:rsidRPr="009E78A7">
              <w:rPr>
                <w:sz w:val="22"/>
                <w:szCs w:val="22"/>
                <w:lang w:eastAsia="en-US"/>
              </w:rPr>
              <w:t>Конструирование из конструктора</w:t>
            </w:r>
          </w:p>
          <w:p w:rsidR="009E78A7" w:rsidRPr="009E78A7" w:rsidRDefault="009E78A7">
            <w:pPr>
              <w:rPr>
                <w:sz w:val="22"/>
                <w:szCs w:val="22"/>
                <w:lang w:eastAsia="en-US"/>
              </w:rPr>
            </w:pPr>
            <w:r w:rsidRPr="009E78A7">
              <w:rPr>
                <w:sz w:val="22"/>
                <w:szCs w:val="22"/>
                <w:lang w:eastAsia="en-US"/>
              </w:rPr>
              <w:t>Конструирование из бумаги</w:t>
            </w:r>
          </w:p>
          <w:p w:rsidR="009E78A7" w:rsidRPr="009E78A7" w:rsidRDefault="009E78A7" w:rsidP="009E78A7">
            <w:pPr>
              <w:suppressAutoHyphens/>
              <w:jc w:val="both"/>
              <w:rPr>
                <w:rFonts w:eastAsia="SimSun"/>
                <w:color w:val="00000A"/>
                <w:sz w:val="22"/>
                <w:szCs w:val="22"/>
                <w:lang w:eastAsia="en-US"/>
              </w:rPr>
            </w:pPr>
            <w:r w:rsidRPr="009E78A7">
              <w:rPr>
                <w:sz w:val="22"/>
                <w:szCs w:val="22"/>
                <w:lang w:eastAsia="en-US"/>
              </w:rPr>
              <w:lastRenderedPageBreak/>
              <w:t>Конструирование из природного материала</w:t>
            </w:r>
          </w:p>
        </w:tc>
      </w:tr>
      <w:tr w:rsidR="009E78A7" w:rsidRPr="009E78A7" w:rsidTr="009E78A7">
        <w:tc>
          <w:tcPr>
            <w:tcW w:w="4102" w:type="dxa"/>
            <w:tcBorders>
              <w:top w:val="single" w:sz="4" w:space="0" w:color="auto"/>
              <w:left w:val="single" w:sz="4" w:space="0" w:color="auto"/>
              <w:bottom w:val="single" w:sz="4" w:space="0" w:color="auto"/>
              <w:right w:val="single" w:sz="4" w:space="0" w:color="auto"/>
            </w:tcBorders>
            <w:hideMark/>
          </w:tcPr>
          <w:p w:rsidR="009E78A7" w:rsidRPr="009E78A7" w:rsidRDefault="009E78A7" w:rsidP="009E78A7">
            <w:pPr>
              <w:suppressAutoHyphens/>
              <w:jc w:val="both"/>
              <w:rPr>
                <w:rFonts w:eastAsia="SimSun"/>
                <w:b/>
                <w:color w:val="00000A"/>
                <w:sz w:val="22"/>
                <w:szCs w:val="22"/>
                <w:lang w:eastAsia="en-US"/>
              </w:rPr>
            </w:pPr>
            <w:r w:rsidRPr="009E78A7">
              <w:rPr>
                <w:b/>
                <w:sz w:val="22"/>
                <w:szCs w:val="22"/>
                <w:lang w:eastAsia="en-US"/>
              </w:rPr>
              <w:lastRenderedPageBreak/>
              <w:t>Изобразительная (рисование, лепка, аппликация)</w:t>
            </w:r>
          </w:p>
        </w:tc>
        <w:tc>
          <w:tcPr>
            <w:tcW w:w="5538" w:type="dxa"/>
            <w:tcBorders>
              <w:top w:val="single" w:sz="4" w:space="0" w:color="auto"/>
              <w:left w:val="single" w:sz="4" w:space="0" w:color="auto"/>
              <w:bottom w:val="single" w:sz="4" w:space="0" w:color="auto"/>
              <w:right w:val="single" w:sz="4" w:space="0" w:color="auto"/>
            </w:tcBorders>
            <w:hideMark/>
          </w:tcPr>
          <w:p w:rsidR="009E78A7" w:rsidRPr="009E78A7" w:rsidRDefault="009E78A7">
            <w:pPr>
              <w:outlineLvl w:val="0"/>
              <w:rPr>
                <w:rFonts w:eastAsia="SimSun"/>
                <w:color w:val="00000A"/>
                <w:sz w:val="22"/>
                <w:szCs w:val="22"/>
                <w:lang w:eastAsia="en-US"/>
              </w:rPr>
            </w:pPr>
            <w:r w:rsidRPr="009E78A7">
              <w:rPr>
                <w:sz w:val="22"/>
                <w:szCs w:val="22"/>
                <w:lang w:eastAsia="en-US"/>
              </w:rPr>
              <w:t>Мастерские по изготовлению продуктов детского творчества</w:t>
            </w:r>
          </w:p>
          <w:p w:rsidR="009E78A7" w:rsidRPr="009E78A7" w:rsidRDefault="009E78A7">
            <w:pPr>
              <w:rPr>
                <w:sz w:val="22"/>
                <w:szCs w:val="22"/>
                <w:lang w:eastAsia="en-US"/>
              </w:rPr>
            </w:pPr>
            <w:r w:rsidRPr="009E78A7">
              <w:rPr>
                <w:sz w:val="22"/>
                <w:szCs w:val="22"/>
                <w:lang w:eastAsia="en-US"/>
              </w:rPr>
              <w:t>Реализация проектов</w:t>
            </w:r>
          </w:p>
          <w:p w:rsidR="009E78A7" w:rsidRPr="009E78A7" w:rsidRDefault="009E78A7" w:rsidP="009E78A7">
            <w:pPr>
              <w:suppressAutoHyphens/>
              <w:jc w:val="both"/>
              <w:rPr>
                <w:rFonts w:eastAsia="SimSun"/>
                <w:color w:val="00000A"/>
                <w:sz w:val="22"/>
                <w:szCs w:val="22"/>
                <w:lang w:eastAsia="en-US"/>
              </w:rPr>
            </w:pPr>
            <w:r w:rsidRPr="009E78A7">
              <w:rPr>
                <w:sz w:val="22"/>
                <w:szCs w:val="22"/>
                <w:lang w:eastAsia="en-US"/>
              </w:rPr>
              <w:t>Создание работ по собственному замыслу</w:t>
            </w:r>
          </w:p>
        </w:tc>
      </w:tr>
    </w:tbl>
    <w:p w:rsidR="009E78A7" w:rsidRDefault="009E78A7" w:rsidP="009E78A7">
      <w:pPr>
        <w:pStyle w:val="2"/>
        <w:numPr>
          <w:ilvl w:val="0"/>
          <w:numId w:val="0"/>
        </w:numPr>
        <w:tabs>
          <w:tab w:val="left" w:pos="708"/>
        </w:tabs>
        <w:spacing w:line="240" w:lineRule="auto"/>
        <w:ind w:hanging="360"/>
        <w:rPr>
          <w:sz w:val="22"/>
          <w:szCs w:val="22"/>
        </w:rPr>
      </w:pPr>
    </w:p>
    <w:p w:rsidR="009E78A7" w:rsidRDefault="009E78A7" w:rsidP="009E78A7">
      <w:pPr>
        <w:jc w:val="both"/>
        <w:rPr>
          <w:rStyle w:val="aff4"/>
          <w:b w:val="0"/>
          <w:bCs w:val="0"/>
          <w:sz w:val="28"/>
          <w:szCs w:val="28"/>
        </w:rPr>
      </w:pPr>
      <w:r>
        <w:rPr>
          <w:rStyle w:val="aff4"/>
          <w:b w:val="0"/>
        </w:rPr>
        <w:t xml:space="preserve">     Технологии, применяемые педагогами образовательного учреждения: игровые технологии информационно-коммуникативные технологии; технологии «Блоки </w:t>
      </w:r>
      <w:proofErr w:type="spellStart"/>
      <w:r>
        <w:rPr>
          <w:rStyle w:val="aff4"/>
          <w:b w:val="0"/>
        </w:rPr>
        <w:t>Дьенеша</w:t>
      </w:r>
      <w:proofErr w:type="spellEnd"/>
      <w:r>
        <w:rPr>
          <w:rStyle w:val="aff4"/>
          <w:b w:val="0"/>
        </w:rPr>
        <w:t xml:space="preserve">», </w:t>
      </w:r>
      <w:proofErr w:type="spellStart"/>
      <w:r>
        <w:rPr>
          <w:rStyle w:val="aff4"/>
          <w:b w:val="0"/>
        </w:rPr>
        <w:t>здоровьесберегающие</w:t>
      </w:r>
      <w:proofErr w:type="spellEnd"/>
      <w:r>
        <w:rPr>
          <w:rStyle w:val="aff4"/>
          <w:b w:val="0"/>
        </w:rPr>
        <w:t xml:space="preserve"> технологии; технологии проектной деятельности; технология исследовательской деятельности и т.д.</w:t>
      </w:r>
    </w:p>
    <w:p w:rsidR="009E78A7" w:rsidRDefault="009E78A7" w:rsidP="009E78A7">
      <w:pPr>
        <w:spacing w:after="240"/>
        <w:jc w:val="both"/>
      </w:pPr>
      <w:r>
        <w:rPr>
          <w:rStyle w:val="c3"/>
          <w:color w:val="000000"/>
        </w:rPr>
        <w:t xml:space="preserve">     Совершенствование и использование новых </w:t>
      </w:r>
      <w:r>
        <w:rPr>
          <w:rStyle w:val="c3"/>
          <w:b/>
          <w:color w:val="000000"/>
        </w:rPr>
        <w:t>методик</w:t>
      </w:r>
      <w:r>
        <w:rPr>
          <w:rStyle w:val="c3"/>
          <w:color w:val="000000"/>
        </w:rPr>
        <w:t xml:space="preserve"> и технологий, повышающих эффективность учебно-воспитательного процесса, </w:t>
      </w:r>
      <w:r>
        <w:t>педагогами осуществляется в ходе инновационных процессов, происходящих на современном этапе развития общества, которые</w:t>
      </w:r>
      <w:r>
        <w:rPr>
          <w:color w:val="000000"/>
        </w:rPr>
        <w:t xml:space="preserve"> предъявляют и новые требования к образованию, поскольку традиционные способы обучения не всегда в состоянии обеспечить подготовку ребёнка к меняющимся условиям жизни. </w:t>
      </w:r>
      <w:r>
        <w:rPr>
          <w:rStyle w:val="c3"/>
          <w:color w:val="000000"/>
        </w:rPr>
        <w:t>Совершенствование методик и технологий</w:t>
      </w:r>
      <w:r>
        <w:rPr>
          <w:color w:val="000000"/>
        </w:rPr>
        <w:t xml:space="preserve"> происходит и в процессе</w:t>
      </w:r>
      <w:r>
        <w:t xml:space="preserve"> модернизации средств обучения и воспитания, изменения контингента обучающихся.  </w:t>
      </w:r>
    </w:p>
    <w:p w:rsidR="007740D7" w:rsidRPr="009E78A7" w:rsidRDefault="007740D7" w:rsidP="00CB415F">
      <w:pPr>
        <w:numPr>
          <w:ilvl w:val="1"/>
          <w:numId w:val="84"/>
        </w:numPr>
        <w:tabs>
          <w:tab w:val="left" w:pos="426"/>
        </w:tabs>
        <w:rPr>
          <w:b/>
          <w:bCs/>
          <w:szCs w:val="28"/>
        </w:rPr>
      </w:pPr>
      <w:r w:rsidRPr="00775C77">
        <w:rPr>
          <w:b/>
          <w:bCs/>
          <w:szCs w:val="28"/>
        </w:rPr>
        <w:t>Особенности образовательной деятельности и разных видов</w:t>
      </w:r>
      <w:r w:rsidR="009E78A7">
        <w:rPr>
          <w:b/>
          <w:bCs/>
          <w:szCs w:val="28"/>
        </w:rPr>
        <w:t xml:space="preserve"> </w:t>
      </w:r>
      <w:r w:rsidRPr="009E78A7">
        <w:rPr>
          <w:b/>
          <w:bCs/>
          <w:szCs w:val="28"/>
        </w:rPr>
        <w:t>и культурных практик</w:t>
      </w:r>
    </w:p>
    <w:p w:rsidR="007740D7" w:rsidRPr="00062003" w:rsidRDefault="007740D7" w:rsidP="007740D7">
      <w:pPr>
        <w:tabs>
          <w:tab w:val="left" w:pos="426"/>
        </w:tabs>
        <w:jc w:val="center"/>
        <w:rPr>
          <w:b/>
          <w:bCs/>
          <w:sz w:val="28"/>
          <w:szCs w:val="28"/>
        </w:rPr>
      </w:pPr>
    </w:p>
    <w:p w:rsidR="007740D7" w:rsidRPr="004005CA" w:rsidRDefault="007740D7" w:rsidP="007740D7">
      <w:pPr>
        <w:pStyle w:val="af8"/>
        <w:ind w:left="450"/>
        <w:rPr>
          <w:rFonts w:ascii="Times New Roman" w:hAnsi="Times New Roman"/>
          <w:i/>
          <w:iCs/>
          <w:sz w:val="24"/>
          <w:szCs w:val="24"/>
          <w:lang w:val="ru-RU"/>
        </w:rPr>
      </w:pPr>
      <w:r w:rsidRPr="004005CA">
        <w:rPr>
          <w:rFonts w:ascii="Times New Roman" w:hAnsi="Times New Roman"/>
          <w:i/>
          <w:iCs/>
          <w:sz w:val="24"/>
          <w:szCs w:val="24"/>
          <w:lang w:val="ru-RU"/>
        </w:rPr>
        <w:t>см. в Образовательной программе дошкольного образования стр._____</w:t>
      </w:r>
    </w:p>
    <w:p w:rsidR="009E78A7" w:rsidRDefault="009E78A7" w:rsidP="009E78A7">
      <w:pPr>
        <w:tabs>
          <w:tab w:val="left" w:pos="426"/>
        </w:tabs>
        <w:rPr>
          <w:b/>
          <w:bCs/>
          <w:color w:val="FF0000"/>
          <w:sz w:val="28"/>
          <w:szCs w:val="28"/>
        </w:rPr>
      </w:pPr>
    </w:p>
    <w:p w:rsidR="007740D7" w:rsidRPr="00775C77" w:rsidRDefault="00CB415F" w:rsidP="007740D7">
      <w:pPr>
        <w:tabs>
          <w:tab w:val="left" w:pos="426"/>
        </w:tabs>
        <w:ind w:left="1080"/>
        <w:rPr>
          <w:b/>
          <w:bCs/>
          <w:szCs w:val="28"/>
        </w:rPr>
      </w:pPr>
      <w:r>
        <w:rPr>
          <w:b/>
          <w:bCs/>
          <w:szCs w:val="28"/>
        </w:rPr>
        <w:t>2.4</w:t>
      </w:r>
      <w:r w:rsidR="007740D7" w:rsidRPr="00775C77">
        <w:rPr>
          <w:b/>
          <w:bCs/>
          <w:szCs w:val="28"/>
        </w:rPr>
        <w:t xml:space="preserve">. Способы и направления поддержки детской инициативы </w:t>
      </w:r>
    </w:p>
    <w:p w:rsidR="007740D7" w:rsidRDefault="007740D7" w:rsidP="007740D7">
      <w:pPr>
        <w:pStyle w:val="af8"/>
        <w:ind w:left="450"/>
        <w:rPr>
          <w:rFonts w:ascii="Times New Roman" w:hAnsi="Times New Roman"/>
          <w:i/>
          <w:iCs/>
          <w:sz w:val="24"/>
          <w:szCs w:val="24"/>
          <w:lang w:val="ru-RU"/>
        </w:rPr>
      </w:pPr>
    </w:p>
    <w:p w:rsidR="007740D7" w:rsidRPr="004005CA" w:rsidRDefault="007740D7" w:rsidP="000B200A">
      <w:pPr>
        <w:pStyle w:val="af8"/>
        <w:ind w:left="450"/>
        <w:jc w:val="both"/>
        <w:rPr>
          <w:rFonts w:ascii="Times New Roman" w:hAnsi="Times New Roman"/>
          <w:i/>
          <w:iCs/>
          <w:sz w:val="24"/>
          <w:szCs w:val="24"/>
          <w:lang w:val="ru-RU"/>
        </w:rPr>
      </w:pPr>
      <w:r w:rsidRPr="004005CA">
        <w:rPr>
          <w:rFonts w:ascii="Times New Roman" w:hAnsi="Times New Roman"/>
          <w:i/>
          <w:iCs/>
          <w:sz w:val="24"/>
          <w:szCs w:val="24"/>
          <w:lang w:val="ru-RU"/>
        </w:rPr>
        <w:t>см. в Образовательной программе дошкольного образования стр._____</w:t>
      </w:r>
    </w:p>
    <w:p w:rsidR="009E78A7" w:rsidRDefault="009E78A7" w:rsidP="009E78A7">
      <w:pPr>
        <w:pStyle w:val="aff0"/>
        <w:ind w:firstLine="709"/>
      </w:pPr>
    </w:p>
    <w:p w:rsidR="009E78A7" w:rsidRPr="009E78A7" w:rsidRDefault="009E78A7" w:rsidP="009E78A7">
      <w:pPr>
        <w:pStyle w:val="aff0"/>
        <w:ind w:firstLine="709"/>
        <w:rPr>
          <w:b/>
        </w:rPr>
      </w:pPr>
      <w:r w:rsidRPr="009E78A7">
        <w:rPr>
          <w:b/>
        </w:rPr>
        <w:t>Особенности при работе с детьми с ЗПР</w:t>
      </w:r>
    </w:p>
    <w:p w:rsidR="009E78A7" w:rsidRDefault="009E78A7" w:rsidP="009E78A7">
      <w:pPr>
        <w:pStyle w:val="aff0"/>
        <w:ind w:firstLine="709"/>
        <w:jc w:val="both"/>
      </w:pPr>
      <w: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w:t>
      </w:r>
    </w:p>
    <w:p w:rsidR="009E78A7" w:rsidRDefault="009E78A7" w:rsidP="009E78A7">
      <w:pPr>
        <w:pStyle w:val="aff0"/>
        <w:ind w:firstLine="709"/>
        <w:jc w:val="both"/>
      </w:pPr>
      <w: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поддерживая и развивая мотивацию ребенка. Для личностно-порождающего взаимодействия характерно принятие ребенка таким, какой он есть и вера в его способности. </w:t>
      </w:r>
    </w:p>
    <w:p w:rsidR="009E78A7" w:rsidRDefault="009E78A7" w:rsidP="009E78A7">
      <w:pPr>
        <w:pStyle w:val="aff0"/>
        <w:ind w:firstLine="709"/>
        <w:jc w:val="both"/>
      </w:pPr>
      <w:r>
        <w:t xml:space="preserve">Учитывая коммуникативные трудности детей с ЗПР, взрослые создают условия для развития у детей эмоционально-личностного, ситуативно-делового, </w:t>
      </w:r>
      <w:proofErr w:type="spellStart"/>
      <w:r>
        <w:t>внеситуативно-познавательного</w:t>
      </w:r>
      <w:proofErr w:type="spellEnd"/>
      <w:r>
        <w:t xml:space="preserve"> и предпосылок для </w:t>
      </w:r>
      <w:proofErr w:type="spellStart"/>
      <w:r>
        <w:t>внеситуативно-личностного</w:t>
      </w:r>
      <w:proofErr w:type="spellEnd"/>
      <w:r>
        <w:t xml:space="preserve"> общения.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предупреждает возникновение у ребенка эмоционального дискомфорта, исключая крик, громкую речь, резкие движения.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t>со</w:t>
      </w:r>
      <w:proofErr w:type="gramEnd"/>
      <w:r>
        <w:t xml:space="preserve"> взрослыми и другими детьми. </w:t>
      </w:r>
    </w:p>
    <w:p w:rsidR="009E78A7" w:rsidRDefault="009E78A7" w:rsidP="009E78A7">
      <w:pPr>
        <w:pStyle w:val="aff0"/>
        <w:ind w:firstLine="709"/>
        <w:jc w:val="both"/>
      </w:pPr>
      <w:r>
        <w:t xml:space="preserve">Важно развивать нравственно-этическую сферу детей в когнитивном, эмоциональном, поведенческом компонентах, умело включая их в межличностное взаимодействие как </w:t>
      </w:r>
      <w:proofErr w:type="gramStart"/>
      <w:r>
        <w:t>со</w:t>
      </w:r>
      <w:proofErr w:type="gramEnd"/>
      <w:r>
        <w:t xml:space="preserve"> взрослыми, так и с другими детьми. Ребенок учится уважать себя и других, так как отношение ребенка к себе и другим людям всегда отражает характер </w:t>
      </w:r>
      <w:r>
        <w:lastRenderedPageBreak/>
        <w:t xml:space="preserve">отношения к нему окружающих взрослых. Он приобретает чувство уверенности в себе, не боится ошибок. При этом взрослый старается развивать у ребенка адекватную самооценку. При положительном эмоциональном принятии себя, ребенку с ЗПР важно научиться оценивать свое поведение, поступки, действия, продукты деятельности по определенным параметрам, стремиться исправить ошибки и улучшить результаты.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Взрослый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оказывает дозированную помощь. </w:t>
      </w:r>
    </w:p>
    <w:p w:rsidR="009E78A7" w:rsidRDefault="009E78A7" w:rsidP="009E78A7">
      <w:pPr>
        <w:pStyle w:val="aff0"/>
        <w:ind w:firstLine="709"/>
        <w:jc w:val="both"/>
      </w:pPr>
      <w:r>
        <w:t xml:space="preserve">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взрослый, где это возможно, предоставляет ребенку право выбора того или иного действия. Ребенок учится брать на себя ответственность за свои решения и поступки.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w:t>
      </w:r>
      <w:proofErr w:type="gramStart"/>
      <w:r>
        <w:t>со</w:t>
      </w:r>
      <w:proofErr w:type="gramEnd"/>
      <w:r>
        <w:t xml:space="preserve"> взрослыми и переносит его на других людей. </w:t>
      </w:r>
    </w:p>
    <w:p w:rsidR="009E78A7" w:rsidRDefault="009E78A7" w:rsidP="009E78A7">
      <w:pPr>
        <w:pStyle w:val="aff0"/>
        <w:ind w:firstLine="709"/>
        <w:jc w:val="both"/>
      </w:pPr>
      <w:r>
        <w:t>При разработке Программы учитывается, что приобретение дошкольниками с ЗПР социального и познавательного опыта осуществляется, как правило, двумя путями: под руководством педагогов в процессе коррекционно-развивающей работы и в ходе самостоятельной деятельности, возникающей по инициативе ребенка.</w:t>
      </w:r>
    </w:p>
    <w:p w:rsidR="009E78A7" w:rsidRDefault="009E78A7" w:rsidP="009E78A7">
      <w:pPr>
        <w:pStyle w:val="aff0"/>
        <w:ind w:firstLine="709"/>
        <w:jc w:val="both"/>
        <w:rPr>
          <w:iCs/>
        </w:rPr>
      </w:pPr>
      <w:r>
        <w:t xml:space="preserve">Несмотря на то, что в АООП МАДОУ уделяется большое внимание самостоятельной инициативной деятельности детей, однако возможности детей с ЗПР в познании таким путем ограничены, поэтому приоритетным является первый путь. Опора делается на положение о том, что </w:t>
      </w:r>
      <w:r>
        <w:rPr>
          <w:i/>
          <w:iCs/>
        </w:rPr>
        <w:t xml:space="preserve">процесс обучения – это искусственно организованная познавательная деятельность, способствующая индивидуальному развитию и познанию предметов и явлений окружающего мира, их закономерных связей. Эта деятельность протекает в специально созданных условиях, в определенном месте, в определенное время, в конкретных формах и т. п., в частности в специальных групповых и индивидуальных коррекционных занятиях. </w:t>
      </w:r>
      <w:r>
        <w:rPr>
          <w:iCs/>
        </w:rPr>
        <w:t xml:space="preserve">По мере развития познавательной деятельности и эмоционально-личностной сферы ребенка с ЗПР, все большее значение приобретает его собственная активность и инициатива, а взрослые создают для личностного развития все условия. </w:t>
      </w:r>
    </w:p>
    <w:p w:rsidR="009E78A7" w:rsidRDefault="009E78A7" w:rsidP="009E78A7">
      <w:pPr>
        <w:pStyle w:val="aff0"/>
        <w:ind w:firstLine="709"/>
        <w:jc w:val="both"/>
      </w:pPr>
      <w:r>
        <w:t>Особенности коррекционно-развивающей работы с детьми с ЗПР состоят в необходимости 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w:t>
      </w:r>
    </w:p>
    <w:p w:rsidR="009E78A7" w:rsidRPr="00144393" w:rsidRDefault="009E78A7" w:rsidP="009E78A7">
      <w:pPr>
        <w:pStyle w:val="aff0"/>
        <w:ind w:firstLine="709"/>
        <w:jc w:val="both"/>
        <w:rPr>
          <w:b/>
        </w:rPr>
      </w:pPr>
      <w:r>
        <w:t xml:space="preserve">При проведении диагностических и коррекционных мероприятий с детьми с ЗПР педагогам и специалистам важно соблюдать следующие </w:t>
      </w:r>
      <w:r w:rsidRPr="00144393">
        <w:rPr>
          <w:b/>
        </w:rPr>
        <w:t>основные требования:</w:t>
      </w:r>
    </w:p>
    <w:p w:rsidR="009E78A7" w:rsidRDefault="009E78A7" w:rsidP="00144393">
      <w:pPr>
        <w:pStyle w:val="25"/>
        <w:tabs>
          <w:tab w:val="left" w:pos="9781"/>
          <w:tab w:val="left" w:pos="11199"/>
        </w:tabs>
        <w:spacing w:after="0" w:line="240" w:lineRule="auto"/>
        <w:ind w:left="0" w:firstLine="284"/>
        <w:jc w:val="both"/>
      </w:pPr>
      <w:r>
        <w:t>1. Исходя из «Конвенции о правах ребенка», стремиться к реализации права детей на образование, направленное на развитие личности, умственных и физических способностей.</w:t>
      </w:r>
    </w:p>
    <w:p w:rsidR="009E78A7" w:rsidRDefault="009E78A7" w:rsidP="00144393">
      <w:pPr>
        <w:pStyle w:val="25"/>
        <w:tabs>
          <w:tab w:val="left" w:pos="9781"/>
          <w:tab w:val="left" w:pos="11199"/>
        </w:tabs>
        <w:spacing w:after="0" w:line="240" w:lineRule="auto"/>
        <w:ind w:left="0" w:firstLine="284"/>
        <w:jc w:val="both"/>
        <w:rPr>
          <w:bCs/>
        </w:rPr>
      </w:pPr>
      <w:r>
        <w:rPr>
          <w:bCs/>
        </w:rPr>
        <w:t>2. Любое обследование ребенка проводить, получив письменное согласие родителей (или лиц, их заменяющих) на психолого-педагогическое сопровождение.</w:t>
      </w:r>
    </w:p>
    <w:p w:rsidR="009E78A7" w:rsidRDefault="009E78A7" w:rsidP="00144393">
      <w:pPr>
        <w:pStyle w:val="44"/>
        <w:spacing w:line="240" w:lineRule="auto"/>
        <w:ind w:left="0" w:firstLine="284"/>
        <w:rPr>
          <w:sz w:val="24"/>
          <w:szCs w:val="24"/>
        </w:rPr>
      </w:pPr>
      <w:r>
        <w:rPr>
          <w:sz w:val="24"/>
          <w:szCs w:val="24"/>
        </w:rPr>
        <w:t>3.</w:t>
      </w:r>
      <w:r>
        <w:rPr>
          <w:sz w:val="24"/>
          <w:szCs w:val="24"/>
        </w:rPr>
        <w:tab/>
        <w:t xml:space="preserve">С учетом требований ФГОС </w:t>
      </w:r>
      <w:proofErr w:type="gramStart"/>
      <w:r>
        <w:rPr>
          <w:sz w:val="24"/>
          <w:szCs w:val="24"/>
        </w:rPr>
        <w:t>ДО</w:t>
      </w:r>
      <w:proofErr w:type="gramEnd"/>
      <w:r>
        <w:rPr>
          <w:sz w:val="24"/>
          <w:szCs w:val="24"/>
        </w:rPr>
        <w:t xml:space="preserve"> </w:t>
      </w:r>
      <w:proofErr w:type="gramStart"/>
      <w:r>
        <w:rPr>
          <w:sz w:val="24"/>
          <w:szCs w:val="24"/>
        </w:rPr>
        <w:t>при</w:t>
      </w:r>
      <w:proofErr w:type="gramEnd"/>
      <w:r>
        <w:rPr>
          <w:sz w:val="24"/>
          <w:szCs w:val="24"/>
        </w:rPr>
        <w:t xml:space="preserve"> оценке динамики продвижения ребенка не сравнивать его ресурс с достижениями других детей, а с его собственными достижениями на предыдущем этапе развития.</w:t>
      </w:r>
    </w:p>
    <w:p w:rsidR="009E78A7" w:rsidRDefault="009E78A7" w:rsidP="00144393">
      <w:pPr>
        <w:pStyle w:val="44"/>
        <w:spacing w:line="240" w:lineRule="auto"/>
        <w:ind w:left="0" w:firstLine="284"/>
        <w:rPr>
          <w:sz w:val="24"/>
          <w:szCs w:val="24"/>
        </w:rPr>
      </w:pPr>
      <w:r>
        <w:rPr>
          <w:sz w:val="24"/>
          <w:szCs w:val="24"/>
        </w:rPr>
        <w:lastRenderedPageBreak/>
        <w:t>4.</w:t>
      </w:r>
      <w:r>
        <w:rPr>
          <w:sz w:val="24"/>
          <w:szCs w:val="24"/>
        </w:rPr>
        <w:tab/>
        <w:t xml:space="preserve">Корректно и гуманно оценивая динамику продвижения ребенка, реально </w:t>
      </w:r>
      <w:proofErr w:type="gramStart"/>
      <w:r>
        <w:rPr>
          <w:sz w:val="24"/>
          <w:szCs w:val="24"/>
        </w:rPr>
        <w:t>представлять дальнейшие возможности</w:t>
      </w:r>
      <w:proofErr w:type="gramEnd"/>
      <w:r>
        <w:rPr>
          <w:sz w:val="24"/>
          <w:szCs w:val="24"/>
        </w:rPr>
        <w:t xml:space="preserve"> развития и социальной адаптации.</w:t>
      </w:r>
    </w:p>
    <w:p w:rsidR="009E78A7" w:rsidRDefault="009E78A7" w:rsidP="00144393">
      <w:pPr>
        <w:pStyle w:val="44"/>
        <w:spacing w:line="240" w:lineRule="auto"/>
        <w:ind w:left="0" w:firstLine="284"/>
        <w:rPr>
          <w:sz w:val="24"/>
          <w:szCs w:val="24"/>
        </w:rPr>
      </w:pPr>
      <w:r>
        <w:rPr>
          <w:sz w:val="24"/>
          <w:szCs w:val="24"/>
        </w:rPr>
        <w:t>5.</w:t>
      </w:r>
      <w:r>
        <w:rPr>
          <w:sz w:val="24"/>
          <w:szCs w:val="24"/>
        </w:rPr>
        <w:tab/>
        <w:t xml:space="preserve">Весь персонал, работающий с ребенком, должен соблюдать профессиональную этику. </w:t>
      </w:r>
    </w:p>
    <w:p w:rsidR="009E78A7" w:rsidRDefault="009E78A7" w:rsidP="009E78A7">
      <w:pPr>
        <w:pStyle w:val="44"/>
        <w:spacing w:line="240" w:lineRule="auto"/>
        <w:ind w:left="0" w:firstLine="284"/>
        <w:rPr>
          <w:sz w:val="24"/>
          <w:szCs w:val="24"/>
        </w:rPr>
      </w:pPr>
      <w:r>
        <w:rPr>
          <w:sz w:val="24"/>
          <w:szCs w:val="24"/>
        </w:rPr>
        <w:t>6.</w:t>
      </w:r>
      <w:r>
        <w:rPr>
          <w:sz w:val="24"/>
          <w:szCs w:val="24"/>
        </w:rPr>
        <w:tab/>
        <w:t>Педагогический прогноз определять на основе динамического наблюдения и углубленного анализа результатов комплексного обследования, с педагогическим оптимизмом, стремясь у каждого ребенка выявить сохранные потенциальные возможности, определить положительные стороны его психического и личностного развития, на которые можно опереться в педагогической работе.</w:t>
      </w:r>
    </w:p>
    <w:p w:rsidR="009E78A7" w:rsidRDefault="009E78A7" w:rsidP="009E78A7">
      <w:pPr>
        <w:pStyle w:val="44"/>
        <w:spacing w:line="240" w:lineRule="auto"/>
        <w:ind w:left="0" w:firstLine="284"/>
        <w:rPr>
          <w:sz w:val="24"/>
          <w:szCs w:val="24"/>
        </w:rPr>
      </w:pPr>
      <w:r>
        <w:rPr>
          <w:sz w:val="24"/>
          <w:szCs w:val="24"/>
        </w:rPr>
        <w:t>7.</w:t>
      </w:r>
      <w:r>
        <w:rPr>
          <w:sz w:val="24"/>
          <w:szCs w:val="24"/>
        </w:rPr>
        <w:tab/>
        <w:t>Создавать для ребенка атмосферу доброжелательности, формировать чувство психологической безопасности, стремиться к принятию ребенка с пониманием специфики его трудностей и проблем развития. Ко всем детям и особенно физически ослабленным, легко возбудимым, неуравновешенным относиться спокойно, ровно, доброжелательно.</w:t>
      </w:r>
    </w:p>
    <w:p w:rsidR="009E78A7" w:rsidRDefault="009E78A7" w:rsidP="009E78A7">
      <w:pPr>
        <w:pStyle w:val="44"/>
        <w:spacing w:line="240" w:lineRule="auto"/>
        <w:ind w:left="0" w:firstLine="284"/>
        <w:rPr>
          <w:sz w:val="24"/>
          <w:szCs w:val="24"/>
        </w:rPr>
      </w:pPr>
      <w:r>
        <w:rPr>
          <w:sz w:val="24"/>
          <w:szCs w:val="24"/>
        </w:rPr>
        <w:t>8.</w:t>
      </w:r>
      <w:r>
        <w:rPr>
          <w:sz w:val="24"/>
          <w:szCs w:val="24"/>
        </w:rPr>
        <w:tab/>
        <w:t>Разрабатывать динамичную индивидуальную коррекционно-развивающую программу для каждого ребенка, адекватную его образовательным потребностям и возможностям.</w:t>
      </w:r>
    </w:p>
    <w:p w:rsidR="009E78A7" w:rsidRDefault="009E78A7" w:rsidP="009E78A7">
      <w:pPr>
        <w:pStyle w:val="44"/>
        <w:spacing w:line="240" w:lineRule="auto"/>
        <w:ind w:left="0" w:firstLine="284"/>
        <w:rPr>
          <w:sz w:val="24"/>
          <w:szCs w:val="24"/>
        </w:rPr>
      </w:pPr>
      <w:r>
        <w:rPr>
          <w:sz w:val="24"/>
          <w:szCs w:val="24"/>
        </w:rPr>
        <w:t>9.</w:t>
      </w:r>
      <w:r>
        <w:rPr>
          <w:sz w:val="24"/>
          <w:szCs w:val="24"/>
        </w:rPr>
        <w:tab/>
        <w:t>Стимулировать умственное и эмоциональное развитие с опорой на психическое состояние радости, спокойствия.</w:t>
      </w:r>
    </w:p>
    <w:p w:rsidR="009E78A7" w:rsidRDefault="009E78A7" w:rsidP="009E78A7">
      <w:pPr>
        <w:pStyle w:val="44"/>
        <w:spacing w:line="240" w:lineRule="auto"/>
        <w:ind w:left="0" w:firstLine="284"/>
        <w:rPr>
          <w:sz w:val="24"/>
          <w:szCs w:val="24"/>
        </w:rPr>
      </w:pPr>
      <w:r>
        <w:rPr>
          <w:sz w:val="24"/>
          <w:szCs w:val="24"/>
        </w:rPr>
        <w:t>10.</w:t>
      </w:r>
      <w:r>
        <w:rPr>
          <w:sz w:val="24"/>
          <w:szCs w:val="24"/>
        </w:rPr>
        <w:tab/>
        <w:t>Терпеливо обучать ребенка осуществлять перенос сложившегося способа действия в сходные условия, переключаться с одного способа действия на другой, при выполнении каждого задания стимулировать познавательную активность, творчество и изобретательность.</w:t>
      </w:r>
    </w:p>
    <w:p w:rsidR="009E78A7" w:rsidRDefault="009E78A7" w:rsidP="009E78A7">
      <w:pPr>
        <w:tabs>
          <w:tab w:val="left" w:pos="426"/>
        </w:tabs>
        <w:rPr>
          <w:b/>
          <w:bCs/>
          <w:szCs w:val="28"/>
        </w:rPr>
      </w:pPr>
    </w:p>
    <w:p w:rsidR="0085448C" w:rsidRDefault="00CB415F" w:rsidP="0085448C">
      <w:pPr>
        <w:jc w:val="both"/>
        <w:rPr>
          <w:b/>
          <w:color w:val="222222"/>
        </w:rPr>
      </w:pPr>
      <w:r>
        <w:rPr>
          <w:b/>
          <w:bCs/>
          <w:szCs w:val="28"/>
        </w:rPr>
        <w:t>2.5</w:t>
      </w:r>
      <w:r w:rsidR="00775C77">
        <w:rPr>
          <w:b/>
          <w:bCs/>
          <w:szCs w:val="28"/>
        </w:rPr>
        <w:t xml:space="preserve">. </w:t>
      </w:r>
      <w:r w:rsidR="0085448C">
        <w:rPr>
          <w:b/>
          <w:color w:val="222222"/>
        </w:rPr>
        <w:t>Описание специальных условий обучения и воспитания детей с ограниченными возможностями здоровья</w:t>
      </w:r>
    </w:p>
    <w:p w:rsidR="0085448C" w:rsidRDefault="0085448C" w:rsidP="0085448C">
      <w:pPr>
        <w:pStyle w:val="Osnova"/>
        <w:tabs>
          <w:tab w:val="left" w:leader="dot" w:pos="624"/>
        </w:tabs>
        <w:spacing w:line="240" w:lineRule="auto"/>
        <w:ind w:firstLine="567"/>
        <w:rPr>
          <w:rFonts w:ascii="Times New Roman" w:eastAsia="@Arial Unicode MS" w:hAnsi="Times New Roman" w:cs="Times New Roman"/>
          <w:color w:val="auto"/>
          <w:lang w:val="ru-RU"/>
        </w:rPr>
      </w:pPr>
      <w:r>
        <w:rPr>
          <w:rStyle w:val="Zag11"/>
          <w:rFonts w:ascii="Times New Roman" w:eastAsia="@Arial Unicode MS" w:hAnsi="Times New Roman" w:cs="Times New Roman"/>
          <w:color w:val="auto"/>
          <w:sz w:val="24"/>
          <w:szCs w:val="24"/>
          <w:lang w:val="ru-RU"/>
        </w:rPr>
        <w:t>Коррекционная  работа предусматривает создание специальных условий обучения и воспитания, позволяющих учитывать особые образовательные потребности детей с речевыми нарушениями и задержкой психического развития посредством индивидуализации и дифференциации  образовательного процесса.</w:t>
      </w:r>
    </w:p>
    <w:p w:rsidR="007740D7" w:rsidRPr="0085448C" w:rsidRDefault="0085448C" w:rsidP="0085448C">
      <w:pPr>
        <w:tabs>
          <w:tab w:val="left" w:pos="568"/>
        </w:tabs>
        <w:jc w:val="both"/>
        <w:rPr>
          <w:rFonts w:eastAsiaTheme="minorEastAsia"/>
        </w:rPr>
      </w:pPr>
      <w:r>
        <w:t xml:space="preserve">    Основной </w:t>
      </w:r>
      <w:r>
        <w:rPr>
          <w:b/>
        </w:rPr>
        <w:t>целью группы</w:t>
      </w:r>
      <w:r>
        <w:t xml:space="preserve"> </w:t>
      </w:r>
      <w:r>
        <w:rPr>
          <w:b/>
        </w:rPr>
        <w:t>компенсирующей направленности (детей с задержкой психического развития)</w:t>
      </w:r>
      <w:r>
        <w:t xml:space="preserve"> является создание оптимальных условий для амплификации развития эмоционально-волевой, познавательной, двигательной сфер, позитивных качеств личности каждого ребенка. Коррекционно-педагогическое воздействие должно быть направлено на преодоление и предупреждение нарушений развития, а также на формирование определенного круга знаний и умений, необходимых для успешной подготовки детей к обучению в общеобразовательной школе. Одно из важнейших задач по-прежнему является охрана и укрепление здоровья воспитанников. </w:t>
      </w:r>
      <w:r>
        <w:tab/>
        <w:t xml:space="preserve">Все пребывание ребенка в коррекционных группах </w:t>
      </w:r>
    </w:p>
    <w:p w:rsidR="001D353C" w:rsidRPr="005A3E6B" w:rsidRDefault="001D353C" w:rsidP="005A3E6B">
      <w:pPr>
        <w:autoSpaceDE w:val="0"/>
        <w:autoSpaceDN w:val="0"/>
        <w:adjustRightInd w:val="0"/>
        <w:ind w:firstLine="709"/>
        <w:jc w:val="both"/>
      </w:pPr>
      <w:r w:rsidRPr="005A3E6B">
        <w:t xml:space="preserve">Помощь детям с ЗПР организована через </w:t>
      </w:r>
      <w:r w:rsidRPr="005A3E6B">
        <w:rPr>
          <w:spacing w:val="2"/>
        </w:rPr>
        <w:t xml:space="preserve">обеспечение индивидуально-ориентированной </w:t>
      </w:r>
      <w:proofErr w:type="spellStart"/>
      <w:r w:rsidRPr="005A3E6B">
        <w:rPr>
          <w:spacing w:val="2"/>
        </w:rPr>
        <w:t>психолого-медико-педагогической</w:t>
      </w:r>
      <w:proofErr w:type="spellEnd"/>
      <w:r w:rsidRPr="005A3E6B">
        <w:rPr>
          <w:spacing w:val="2"/>
        </w:rPr>
        <w:t xml:space="preserve"> помощи </w:t>
      </w:r>
      <w:r w:rsidRPr="005A3E6B">
        <w:t xml:space="preserve">с учетом особых образовательных потребностей детей с ОВЗ, заключений Территориальной </w:t>
      </w:r>
      <w:proofErr w:type="spellStart"/>
      <w:r w:rsidRPr="005A3E6B">
        <w:t>психолого-медико-педагогической</w:t>
      </w:r>
      <w:proofErr w:type="spellEnd"/>
      <w:r w:rsidRPr="005A3E6B">
        <w:t xml:space="preserve"> комиссии (ТПМПК). Сроки коррекционной работы зависят от степени выраженности нарушений в развитии ребенка, индивидуально-личностных особенностей детей, от заключений ТПМПК и могут варьироваться от 1 года до 2-х лет.</w:t>
      </w:r>
    </w:p>
    <w:p w:rsidR="007740D7" w:rsidRPr="005A3E6B" w:rsidRDefault="007740D7" w:rsidP="005A3E6B">
      <w:pPr>
        <w:autoSpaceDE w:val="0"/>
        <w:autoSpaceDN w:val="0"/>
        <w:adjustRightInd w:val="0"/>
        <w:ind w:firstLine="709"/>
        <w:jc w:val="both"/>
      </w:pPr>
      <w:r w:rsidRPr="005A3E6B">
        <w:t xml:space="preserve">Организация образовательного процесса с детьми с ЗПР в </w:t>
      </w:r>
      <w:r w:rsidRPr="005A3E6B">
        <w:rPr>
          <w:rStyle w:val="FontStyle207"/>
          <w:rFonts w:ascii="Times New Roman" w:hAnsi="Times New Roman" w:cs="Times New Roman"/>
          <w:sz w:val="24"/>
          <w:szCs w:val="24"/>
        </w:rPr>
        <w:t xml:space="preserve">группе компенсирующей направленности </w:t>
      </w:r>
      <w:r w:rsidRPr="005A3E6B">
        <w:t>содержит:</w:t>
      </w:r>
    </w:p>
    <w:p w:rsidR="007740D7" w:rsidRPr="005A3E6B" w:rsidRDefault="007740D7" w:rsidP="005A3E6B">
      <w:pPr>
        <w:autoSpaceDE w:val="0"/>
        <w:autoSpaceDN w:val="0"/>
        <w:adjustRightInd w:val="0"/>
        <w:ind w:firstLine="709"/>
        <w:jc w:val="both"/>
      </w:pPr>
      <w:r w:rsidRPr="005A3E6B">
        <w:t>а) регламент проведения и содержание групповой и  индивидуальной работы с детьми с ОВЗ, которую осуществляют:</w:t>
      </w:r>
    </w:p>
    <w:p w:rsidR="007740D7" w:rsidRPr="005A3E6B" w:rsidRDefault="007740D7" w:rsidP="005A3E6B">
      <w:pPr>
        <w:autoSpaceDE w:val="0"/>
        <w:autoSpaceDN w:val="0"/>
        <w:adjustRightInd w:val="0"/>
        <w:ind w:firstLine="709"/>
        <w:jc w:val="both"/>
      </w:pPr>
      <w:r w:rsidRPr="005A3E6B">
        <w:t>1.</w:t>
      </w:r>
      <w:r w:rsidR="00CB415F">
        <w:t xml:space="preserve"> </w:t>
      </w:r>
      <w:r w:rsidRPr="005A3E6B">
        <w:t>Профильные специалисты дошкольного образовательного учреждения</w:t>
      </w:r>
      <w:r w:rsidR="00281754">
        <w:t>:</w:t>
      </w:r>
      <w:r w:rsidRPr="005A3E6B">
        <w:t xml:space="preserve"> учитель-дефектолог и педагог-психолог; </w:t>
      </w:r>
    </w:p>
    <w:p w:rsidR="007740D7" w:rsidRPr="005A3E6B" w:rsidRDefault="007740D7" w:rsidP="005A3E6B">
      <w:pPr>
        <w:autoSpaceDE w:val="0"/>
        <w:autoSpaceDN w:val="0"/>
        <w:adjustRightInd w:val="0"/>
        <w:ind w:firstLine="709"/>
        <w:jc w:val="both"/>
      </w:pPr>
      <w:r w:rsidRPr="005A3E6B">
        <w:t>2.</w:t>
      </w:r>
      <w:r w:rsidR="00820D61">
        <w:t xml:space="preserve"> </w:t>
      </w:r>
      <w:r w:rsidRPr="005A3E6B">
        <w:t>Воспитатели группы компенсирующей направленности;</w:t>
      </w:r>
    </w:p>
    <w:p w:rsidR="00281754" w:rsidRDefault="007740D7" w:rsidP="005A3E6B">
      <w:pPr>
        <w:autoSpaceDE w:val="0"/>
        <w:autoSpaceDN w:val="0"/>
        <w:adjustRightInd w:val="0"/>
        <w:ind w:firstLine="709"/>
        <w:jc w:val="both"/>
      </w:pPr>
      <w:r w:rsidRPr="005A3E6B">
        <w:t>3.</w:t>
      </w:r>
      <w:r w:rsidR="00820D61">
        <w:t xml:space="preserve"> </w:t>
      </w:r>
      <w:r w:rsidRPr="005A3E6B">
        <w:t>Ин</w:t>
      </w:r>
      <w:r w:rsidR="00281754">
        <w:t>структор по физической культуре;</w:t>
      </w:r>
    </w:p>
    <w:p w:rsidR="00F56953" w:rsidRDefault="00281754" w:rsidP="00144393">
      <w:pPr>
        <w:autoSpaceDE w:val="0"/>
        <w:autoSpaceDN w:val="0"/>
        <w:adjustRightInd w:val="0"/>
        <w:ind w:firstLine="709"/>
        <w:jc w:val="both"/>
      </w:pPr>
      <w:r>
        <w:t>4. М</w:t>
      </w:r>
      <w:r w:rsidR="007740D7" w:rsidRPr="005A3E6B">
        <w:t>узыкальный руководитель.</w:t>
      </w:r>
    </w:p>
    <w:p w:rsidR="00646075" w:rsidRPr="00487981" w:rsidRDefault="007740D7" w:rsidP="00487981">
      <w:pPr>
        <w:autoSpaceDE w:val="0"/>
        <w:autoSpaceDN w:val="0"/>
        <w:adjustRightInd w:val="0"/>
        <w:ind w:firstLine="709"/>
        <w:jc w:val="both"/>
        <w:rPr>
          <w:b/>
          <w:bCs/>
          <w:sz w:val="28"/>
          <w:szCs w:val="28"/>
        </w:rPr>
      </w:pPr>
      <w:r w:rsidRPr="005A3E6B">
        <w:lastRenderedPageBreak/>
        <w:t>б)</w:t>
      </w:r>
      <w:r w:rsidR="009E78A7">
        <w:t xml:space="preserve"> </w:t>
      </w:r>
      <w:r w:rsidRPr="005A3E6B">
        <w:t xml:space="preserve">регламент и содержание работы </w:t>
      </w:r>
      <w:proofErr w:type="spellStart"/>
      <w:r w:rsidRPr="005A3E6B">
        <w:t>психолого</w:t>
      </w:r>
      <w:r w:rsidR="001D09A4">
        <w:t>-</w:t>
      </w:r>
      <w:r w:rsidRPr="005A3E6B">
        <w:t>медико-педагогического</w:t>
      </w:r>
      <w:proofErr w:type="spellEnd"/>
      <w:r w:rsidRPr="005A3E6B">
        <w:t xml:space="preserve"> консилиума (</w:t>
      </w:r>
      <w:proofErr w:type="spellStart"/>
      <w:r w:rsidRPr="005A3E6B">
        <w:t>ПМПк</w:t>
      </w:r>
      <w:proofErr w:type="spellEnd"/>
      <w:r w:rsidRPr="005A3E6B">
        <w:t>) дошкольного</w:t>
      </w:r>
      <w:r w:rsidR="005A3E6B">
        <w:t xml:space="preserve"> образовательного учреждения.  </w:t>
      </w: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3"/>
        <w:gridCol w:w="4961"/>
        <w:gridCol w:w="2551"/>
      </w:tblGrid>
      <w:tr w:rsidR="001A5801" w:rsidRPr="00775C77" w:rsidTr="001A5801">
        <w:tc>
          <w:tcPr>
            <w:tcW w:w="2233" w:type="dxa"/>
          </w:tcPr>
          <w:p w:rsidR="001A5801" w:rsidRPr="00144393" w:rsidRDefault="001A5801" w:rsidP="00144393">
            <w:pPr>
              <w:autoSpaceDE w:val="0"/>
              <w:autoSpaceDN w:val="0"/>
              <w:adjustRightInd w:val="0"/>
              <w:jc w:val="center"/>
              <w:rPr>
                <w:b/>
                <w:sz w:val="22"/>
                <w:szCs w:val="20"/>
              </w:rPr>
            </w:pPr>
            <w:r w:rsidRPr="00144393">
              <w:rPr>
                <w:b/>
                <w:sz w:val="22"/>
                <w:szCs w:val="20"/>
              </w:rPr>
              <w:t>Учитель - дефектолог обеспечивает</w:t>
            </w:r>
          </w:p>
        </w:tc>
        <w:tc>
          <w:tcPr>
            <w:tcW w:w="4961" w:type="dxa"/>
          </w:tcPr>
          <w:p w:rsidR="001A5801" w:rsidRPr="00144393" w:rsidRDefault="001A5801" w:rsidP="00144393">
            <w:pPr>
              <w:pStyle w:val="16"/>
              <w:spacing w:after="0" w:line="240" w:lineRule="auto"/>
              <w:ind w:left="0"/>
              <w:jc w:val="center"/>
              <w:rPr>
                <w:rFonts w:ascii="Times New Roman" w:hAnsi="Times New Roman" w:cs="Times New Roman"/>
                <w:b/>
                <w:szCs w:val="20"/>
              </w:rPr>
            </w:pPr>
            <w:r w:rsidRPr="00144393">
              <w:rPr>
                <w:rFonts w:ascii="Times New Roman" w:hAnsi="Times New Roman" w:cs="Times New Roman"/>
                <w:b/>
                <w:szCs w:val="20"/>
              </w:rPr>
              <w:t>Задачи учителя-дефектолога</w:t>
            </w:r>
          </w:p>
        </w:tc>
        <w:tc>
          <w:tcPr>
            <w:tcW w:w="2551" w:type="dxa"/>
          </w:tcPr>
          <w:p w:rsidR="001A5801" w:rsidRPr="00144393" w:rsidRDefault="001A5801" w:rsidP="00144393">
            <w:pPr>
              <w:autoSpaceDE w:val="0"/>
              <w:autoSpaceDN w:val="0"/>
              <w:adjustRightInd w:val="0"/>
              <w:jc w:val="center"/>
              <w:rPr>
                <w:b/>
                <w:sz w:val="22"/>
                <w:szCs w:val="20"/>
              </w:rPr>
            </w:pPr>
            <w:r w:rsidRPr="00144393">
              <w:rPr>
                <w:b/>
                <w:spacing w:val="2"/>
                <w:sz w:val="22"/>
                <w:szCs w:val="20"/>
              </w:rPr>
              <w:t>Формы коррекционной работы</w:t>
            </w:r>
          </w:p>
        </w:tc>
      </w:tr>
      <w:tr w:rsidR="001A5801" w:rsidRPr="00775C77" w:rsidTr="001A5801">
        <w:tc>
          <w:tcPr>
            <w:tcW w:w="2233" w:type="dxa"/>
          </w:tcPr>
          <w:p w:rsidR="001A5801" w:rsidRPr="00775C77" w:rsidRDefault="001A5801" w:rsidP="00487981">
            <w:pPr>
              <w:autoSpaceDE w:val="0"/>
              <w:autoSpaceDN w:val="0"/>
              <w:adjustRightInd w:val="0"/>
              <w:jc w:val="both"/>
              <w:rPr>
                <w:sz w:val="22"/>
                <w:szCs w:val="20"/>
              </w:rPr>
            </w:pPr>
            <w:r w:rsidRPr="00775C77">
              <w:rPr>
                <w:sz w:val="22"/>
                <w:szCs w:val="20"/>
              </w:rPr>
              <w:t>Развитие познавательных процессов, коррекцию имеющихся нарушений</w:t>
            </w:r>
          </w:p>
        </w:tc>
        <w:tc>
          <w:tcPr>
            <w:tcW w:w="4961" w:type="dxa"/>
          </w:tcPr>
          <w:p w:rsidR="001A5801" w:rsidRPr="00775C77" w:rsidRDefault="001A5801" w:rsidP="00487981">
            <w:pPr>
              <w:pStyle w:val="af8"/>
              <w:jc w:val="both"/>
              <w:rPr>
                <w:rFonts w:ascii="Times New Roman" w:hAnsi="Times New Roman"/>
                <w:szCs w:val="20"/>
                <w:lang w:val="ru-RU"/>
              </w:rPr>
            </w:pPr>
            <w:r w:rsidRPr="00775C77">
              <w:rPr>
                <w:rFonts w:ascii="Times New Roman" w:hAnsi="Times New Roman"/>
                <w:szCs w:val="20"/>
                <w:lang w:val="ru-RU"/>
              </w:rPr>
              <w:t>-осуществление необходимой коррекции недостатков в психическом развитии у детей дошкольного возраста;</w:t>
            </w:r>
          </w:p>
          <w:p w:rsidR="001A5801" w:rsidRPr="00775C77" w:rsidRDefault="001A5801" w:rsidP="00487981">
            <w:pPr>
              <w:pStyle w:val="af8"/>
              <w:jc w:val="both"/>
              <w:rPr>
                <w:rFonts w:ascii="Times New Roman" w:hAnsi="Times New Roman"/>
                <w:szCs w:val="20"/>
                <w:lang w:val="ru-RU"/>
              </w:rPr>
            </w:pPr>
            <w:r w:rsidRPr="00775C77">
              <w:rPr>
                <w:rFonts w:ascii="Times New Roman" w:hAnsi="Times New Roman"/>
                <w:szCs w:val="20"/>
                <w:lang w:val="ru-RU"/>
              </w:rPr>
              <w:t>-формирование предпосылок учебной деятельности у воспитанников;</w:t>
            </w:r>
          </w:p>
          <w:p w:rsidR="001A5801" w:rsidRPr="00775C77" w:rsidRDefault="001A5801" w:rsidP="00487981">
            <w:pPr>
              <w:pStyle w:val="af8"/>
              <w:jc w:val="both"/>
              <w:rPr>
                <w:rFonts w:ascii="Times New Roman" w:hAnsi="Times New Roman"/>
                <w:szCs w:val="20"/>
                <w:lang w:val="ru-RU"/>
              </w:rPr>
            </w:pPr>
            <w:r w:rsidRPr="00775C77">
              <w:rPr>
                <w:rFonts w:ascii="Times New Roman" w:hAnsi="Times New Roman"/>
                <w:szCs w:val="20"/>
                <w:lang w:val="ru-RU"/>
              </w:rPr>
              <w:t>-распространение и разъяснение знаний из области дефектологии среди педагогов и родителей  (законных представителей)</w:t>
            </w:r>
          </w:p>
        </w:tc>
        <w:tc>
          <w:tcPr>
            <w:tcW w:w="2551" w:type="dxa"/>
          </w:tcPr>
          <w:p w:rsidR="001A5801" w:rsidRPr="00775C77" w:rsidRDefault="001A5801" w:rsidP="00487981">
            <w:pPr>
              <w:autoSpaceDE w:val="0"/>
              <w:autoSpaceDN w:val="0"/>
              <w:adjustRightInd w:val="0"/>
              <w:jc w:val="both"/>
              <w:rPr>
                <w:sz w:val="22"/>
                <w:szCs w:val="20"/>
              </w:rPr>
            </w:pPr>
            <w:r w:rsidRPr="00775C77">
              <w:rPr>
                <w:sz w:val="22"/>
                <w:szCs w:val="20"/>
              </w:rPr>
              <w:t xml:space="preserve">подгрупповые (в рамках непосредственно – образовательной деятельности) и  </w:t>
            </w:r>
            <w:r w:rsidRPr="00775C77">
              <w:rPr>
                <w:spacing w:val="2"/>
                <w:sz w:val="22"/>
                <w:szCs w:val="20"/>
              </w:rPr>
              <w:t>индивидуальные занятия (по графику учителя – дефектолога)</w:t>
            </w:r>
          </w:p>
        </w:tc>
      </w:tr>
    </w:tbl>
    <w:p w:rsidR="00646075" w:rsidRPr="00487981" w:rsidRDefault="00646075" w:rsidP="00487981">
      <w:pPr>
        <w:autoSpaceDE w:val="0"/>
        <w:autoSpaceDN w:val="0"/>
        <w:adjustRightInd w:val="0"/>
        <w:jc w:val="both"/>
        <w:rPr>
          <w:color w:val="FF0000"/>
          <w:sz w:val="20"/>
          <w:szCs w:val="20"/>
        </w:rPr>
      </w:pP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3"/>
        <w:gridCol w:w="4961"/>
        <w:gridCol w:w="2551"/>
      </w:tblGrid>
      <w:tr w:rsidR="001A5801" w:rsidRPr="00775C77" w:rsidTr="001A5801">
        <w:tc>
          <w:tcPr>
            <w:tcW w:w="2233" w:type="dxa"/>
          </w:tcPr>
          <w:p w:rsidR="001A5801" w:rsidRPr="00144393" w:rsidRDefault="001A5801" w:rsidP="00487981">
            <w:pPr>
              <w:autoSpaceDE w:val="0"/>
              <w:autoSpaceDN w:val="0"/>
              <w:adjustRightInd w:val="0"/>
              <w:jc w:val="center"/>
              <w:rPr>
                <w:b/>
                <w:sz w:val="22"/>
                <w:szCs w:val="20"/>
              </w:rPr>
            </w:pPr>
            <w:r w:rsidRPr="00144393">
              <w:rPr>
                <w:b/>
                <w:sz w:val="22"/>
                <w:szCs w:val="20"/>
              </w:rPr>
              <w:t>Педагог – психолог обеспечивает</w:t>
            </w:r>
          </w:p>
        </w:tc>
        <w:tc>
          <w:tcPr>
            <w:tcW w:w="4961" w:type="dxa"/>
          </w:tcPr>
          <w:p w:rsidR="001A5801" w:rsidRPr="00144393" w:rsidRDefault="001A5801" w:rsidP="00487981">
            <w:pPr>
              <w:pStyle w:val="16"/>
              <w:spacing w:after="0" w:line="240" w:lineRule="auto"/>
              <w:ind w:left="0"/>
              <w:jc w:val="center"/>
              <w:rPr>
                <w:rFonts w:ascii="Times New Roman" w:hAnsi="Times New Roman" w:cs="Times New Roman"/>
                <w:b/>
                <w:szCs w:val="20"/>
              </w:rPr>
            </w:pPr>
            <w:r w:rsidRPr="00144393">
              <w:rPr>
                <w:rFonts w:ascii="Times New Roman" w:hAnsi="Times New Roman" w:cs="Times New Roman"/>
                <w:b/>
                <w:szCs w:val="20"/>
              </w:rPr>
              <w:t>Задачи педагога - психолога</w:t>
            </w:r>
          </w:p>
        </w:tc>
        <w:tc>
          <w:tcPr>
            <w:tcW w:w="2551" w:type="dxa"/>
          </w:tcPr>
          <w:p w:rsidR="001A5801" w:rsidRPr="00144393" w:rsidRDefault="001A5801" w:rsidP="00487981">
            <w:pPr>
              <w:autoSpaceDE w:val="0"/>
              <w:autoSpaceDN w:val="0"/>
              <w:adjustRightInd w:val="0"/>
              <w:jc w:val="center"/>
              <w:rPr>
                <w:b/>
                <w:sz w:val="22"/>
                <w:szCs w:val="20"/>
              </w:rPr>
            </w:pPr>
            <w:r w:rsidRPr="00144393">
              <w:rPr>
                <w:b/>
                <w:spacing w:val="2"/>
                <w:sz w:val="22"/>
                <w:szCs w:val="20"/>
              </w:rPr>
              <w:t>Формы коррекционной работы</w:t>
            </w:r>
          </w:p>
        </w:tc>
      </w:tr>
      <w:tr w:rsidR="001A5801" w:rsidRPr="00775C77" w:rsidTr="001A5801">
        <w:tc>
          <w:tcPr>
            <w:tcW w:w="2233" w:type="dxa"/>
          </w:tcPr>
          <w:p w:rsidR="001A5801" w:rsidRPr="00775C77" w:rsidRDefault="001A5801" w:rsidP="00487981">
            <w:pPr>
              <w:autoSpaceDE w:val="0"/>
              <w:autoSpaceDN w:val="0"/>
              <w:adjustRightInd w:val="0"/>
              <w:jc w:val="both"/>
              <w:rPr>
                <w:sz w:val="22"/>
                <w:szCs w:val="20"/>
              </w:rPr>
            </w:pPr>
            <w:r w:rsidRPr="00775C77">
              <w:rPr>
                <w:sz w:val="22"/>
                <w:szCs w:val="20"/>
              </w:rPr>
              <w:t>Развитие познавательных процессов, коррекцию имеющихся нарушений</w:t>
            </w:r>
          </w:p>
        </w:tc>
        <w:tc>
          <w:tcPr>
            <w:tcW w:w="4961" w:type="dxa"/>
          </w:tcPr>
          <w:p w:rsidR="001A5801" w:rsidRPr="00775C77" w:rsidRDefault="001A5801" w:rsidP="00487981">
            <w:pPr>
              <w:jc w:val="both"/>
              <w:rPr>
                <w:i/>
                <w:iCs/>
                <w:sz w:val="22"/>
                <w:szCs w:val="20"/>
              </w:rPr>
            </w:pPr>
            <w:r w:rsidRPr="00775C77">
              <w:rPr>
                <w:i/>
                <w:iCs/>
                <w:sz w:val="22"/>
                <w:szCs w:val="20"/>
              </w:rPr>
              <w:t>в развитии эмоционально–волевой сферы:</w:t>
            </w:r>
          </w:p>
          <w:p w:rsidR="001A5801" w:rsidRPr="00775C77" w:rsidRDefault="001A5801" w:rsidP="00487981">
            <w:pPr>
              <w:jc w:val="both"/>
              <w:rPr>
                <w:sz w:val="22"/>
                <w:szCs w:val="20"/>
              </w:rPr>
            </w:pPr>
            <w:r w:rsidRPr="00775C77">
              <w:rPr>
                <w:sz w:val="22"/>
                <w:szCs w:val="20"/>
              </w:rPr>
              <w:t xml:space="preserve">-развитие навыков социального поведения, способов коммуникации; </w:t>
            </w:r>
          </w:p>
          <w:p w:rsidR="001A5801" w:rsidRPr="00775C77" w:rsidRDefault="001A5801" w:rsidP="00487981">
            <w:pPr>
              <w:jc w:val="both"/>
              <w:rPr>
                <w:sz w:val="22"/>
                <w:szCs w:val="20"/>
              </w:rPr>
            </w:pPr>
            <w:r w:rsidRPr="00775C77">
              <w:rPr>
                <w:sz w:val="22"/>
                <w:szCs w:val="20"/>
              </w:rPr>
              <w:t>-повышение уверенности в себе и своих силах, адекватной самооценке;</w:t>
            </w:r>
          </w:p>
          <w:p w:rsidR="001A5801" w:rsidRPr="00775C77" w:rsidRDefault="001A5801" w:rsidP="00487981">
            <w:pPr>
              <w:jc w:val="both"/>
              <w:rPr>
                <w:sz w:val="22"/>
                <w:szCs w:val="20"/>
              </w:rPr>
            </w:pPr>
            <w:r w:rsidRPr="00775C77">
              <w:rPr>
                <w:sz w:val="22"/>
                <w:szCs w:val="20"/>
              </w:rPr>
              <w:t>-коррекция возникновения негативных эмоциональных проявлений.</w:t>
            </w:r>
          </w:p>
          <w:p w:rsidR="001A5801" w:rsidRPr="00775C77" w:rsidRDefault="001A5801" w:rsidP="00487981">
            <w:pPr>
              <w:jc w:val="both"/>
              <w:rPr>
                <w:i/>
                <w:iCs/>
                <w:sz w:val="22"/>
                <w:szCs w:val="20"/>
              </w:rPr>
            </w:pPr>
            <w:r w:rsidRPr="00775C77">
              <w:rPr>
                <w:i/>
                <w:iCs/>
                <w:sz w:val="22"/>
                <w:szCs w:val="20"/>
              </w:rPr>
              <w:t>в развитии познавательных процессов:</w:t>
            </w:r>
          </w:p>
          <w:p w:rsidR="001A5801" w:rsidRPr="00775C77" w:rsidRDefault="001A5801" w:rsidP="00487981">
            <w:pPr>
              <w:jc w:val="both"/>
              <w:rPr>
                <w:sz w:val="22"/>
                <w:szCs w:val="20"/>
              </w:rPr>
            </w:pPr>
            <w:r w:rsidRPr="00775C77">
              <w:rPr>
                <w:sz w:val="22"/>
                <w:szCs w:val="20"/>
              </w:rPr>
              <w:t>-корригировать и развивать психические процессы;</w:t>
            </w:r>
          </w:p>
          <w:p w:rsidR="001A5801" w:rsidRPr="00775C77" w:rsidRDefault="001A5801" w:rsidP="00487981">
            <w:pPr>
              <w:jc w:val="both"/>
              <w:rPr>
                <w:sz w:val="22"/>
                <w:szCs w:val="20"/>
              </w:rPr>
            </w:pPr>
            <w:r w:rsidRPr="00775C77">
              <w:rPr>
                <w:sz w:val="22"/>
                <w:szCs w:val="20"/>
              </w:rPr>
              <w:t>-формировать интерес к окружающему миру, любознательность.</w:t>
            </w:r>
          </w:p>
        </w:tc>
        <w:tc>
          <w:tcPr>
            <w:tcW w:w="2551" w:type="dxa"/>
          </w:tcPr>
          <w:p w:rsidR="001A5801" w:rsidRPr="00775C77" w:rsidRDefault="001A5801" w:rsidP="00487981">
            <w:pPr>
              <w:pStyle w:val="16"/>
              <w:spacing w:after="0" w:line="240" w:lineRule="auto"/>
              <w:ind w:left="0"/>
              <w:rPr>
                <w:rFonts w:ascii="Times New Roman" w:hAnsi="Times New Roman" w:cs="Times New Roman"/>
                <w:szCs w:val="20"/>
              </w:rPr>
            </w:pPr>
            <w:r w:rsidRPr="00775C77">
              <w:rPr>
                <w:rFonts w:ascii="Times New Roman" w:hAnsi="Times New Roman" w:cs="Times New Roman"/>
                <w:szCs w:val="20"/>
              </w:rPr>
              <w:t xml:space="preserve">подгрупповые </w:t>
            </w:r>
            <w:r w:rsidRPr="00775C77">
              <w:rPr>
                <w:rFonts w:ascii="Times New Roman" w:hAnsi="Times New Roman" w:cs="Times New Roman"/>
                <w:spacing w:val="2"/>
                <w:szCs w:val="20"/>
              </w:rPr>
              <w:t>в совместной деятельности</w:t>
            </w:r>
            <w:r>
              <w:rPr>
                <w:rFonts w:ascii="Times New Roman" w:hAnsi="Times New Roman" w:cs="Times New Roman"/>
                <w:spacing w:val="2"/>
                <w:szCs w:val="20"/>
              </w:rPr>
              <w:t xml:space="preserve"> </w:t>
            </w:r>
            <w:r w:rsidRPr="00775C77">
              <w:rPr>
                <w:rFonts w:ascii="Times New Roman" w:hAnsi="Times New Roman" w:cs="Times New Roman"/>
                <w:szCs w:val="20"/>
              </w:rPr>
              <w:t xml:space="preserve">и  </w:t>
            </w:r>
            <w:r w:rsidRPr="00775C77">
              <w:rPr>
                <w:rFonts w:ascii="Times New Roman" w:hAnsi="Times New Roman" w:cs="Times New Roman"/>
                <w:spacing w:val="2"/>
                <w:szCs w:val="20"/>
              </w:rPr>
              <w:t>индивидуальные занятия (по графику педагога – психолога).</w:t>
            </w:r>
          </w:p>
          <w:p w:rsidR="001A5801" w:rsidRPr="00775C77" w:rsidRDefault="001A5801" w:rsidP="00487981">
            <w:pPr>
              <w:autoSpaceDE w:val="0"/>
              <w:autoSpaceDN w:val="0"/>
              <w:adjustRightInd w:val="0"/>
              <w:jc w:val="both"/>
              <w:rPr>
                <w:sz w:val="22"/>
                <w:szCs w:val="20"/>
              </w:rPr>
            </w:pPr>
          </w:p>
        </w:tc>
      </w:tr>
    </w:tbl>
    <w:p w:rsidR="00646075" w:rsidRPr="00487981" w:rsidRDefault="00646075" w:rsidP="00487981">
      <w:pPr>
        <w:autoSpaceDE w:val="0"/>
        <w:autoSpaceDN w:val="0"/>
        <w:adjustRightInd w:val="0"/>
        <w:jc w:val="both"/>
        <w:rPr>
          <w:sz w:val="20"/>
          <w:szCs w:val="20"/>
        </w:rPr>
      </w:pP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6"/>
        <w:gridCol w:w="4961"/>
        <w:gridCol w:w="2268"/>
      </w:tblGrid>
      <w:tr w:rsidR="001A5801" w:rsidRPr="00775C77" w:rsidTr="001A5801">
        <w:tc>
          <w:tcPr>
            <w:tcW w:w="2516" w:type="dxa"/>
          </w:tcPr>
          <w:p w:rsidR="001A5801" w:rsidRPr="00144393" w:rsidRDefault="001A5801" w:rsidP="00487981">
            <w:pPr>
              <w:autoSpaceDE w:val="0"/>
              <w:autoSpaceDN w:val="0"/>
              <w:adjustRightInd w:val="0"/>
              <w:jc w:val="center"/>
              <w:rPr>
                <w:b/>
                <w:sz w:val="22"/>
                <w:szCs w:val="20"/>
              </w:rPr>
            </w:pPr>
            <w:r w:rsidRPr="00144393">
              <w:rPr>
                <w:b/>
                <w:sz w:val="22"/>
                <w:szCs w:val="20"/>
              </w:rPr>
              <w:t>Воспитатели группы компенсирующей направленности обеспечивают</w:t>
            </w:r>
          </w:p>
        </w:tc>
        <w:tc>
          <w:tcPr>
            <w:tcW w:w="4961" w:type="dxa"/>
          </w:tcPr>
          <w:p w:rsidR="001A5801" w:rsidRPr="00144393" w:rsidRDefault="001A5801" w:rsidP="00487981">
            <w:pPr>
              <w:pStyle w:val="16"/>
              <w:spacing w:after="0" w:line="240" w:lineRule="auto"/>
              <w:ind w:left="0"/>
              <w:jc w:val="center"/>
              <w:rPr>
                <w:rFonts w:ascii="Times New Roman" w:hAnsi="Times New Roman" w:cs="Times New Roman"/>
                <w:b/>
                <w:szCs w:val="20"/>
              </w:rPr>
            </w:pPr>
            <w:r w:rsidRPr="00144393">
              <w:rPr>
                <w:rFonts w:ascii="Times New Roman" w:hAnsi="Times New Roman" w:cs="Times New Roman"/>
                <w:b/>
                <w:szCs w:val="20"/>
              </w:rPr>
              <w:t>Задачи воспитателей</w:t>
            </w:r>
          </w:p>
        </w:tc>
        <w:tc>
          <w:tcPr>
            <w:tcW w:w="2268" w:type="dxa"/>
          </w:tcPr>
          <w:p w:rsidR="001A5801" w:rsidRPr="00144393" w:rsidRDefault="001A5801" w:rsidP="00487981">
            <w:pPr>
              <w:autoSpaceDE w:val="0"/>
              <w:autoSpaceDN w:val="0"/>
              <w:adjustRightInd w:val="0"/>
              <w:jc w:val="center"/>
              <w:rPr>
                <w:b/>
                <w:sz w:val="22"/>
                <w:szCs w:val="20"/>
              </w:rPr>
            </w:pPr>
            <w:r w:rsidRPr="00144393">
              <w:rPr>
                <w:b/>
                <w:spacing w:val="2"/>
                <w:sz w:val="22"/>
                <w:szCs w:val="20"/>
              </w:rPr>
              <w:t>Формы коррекционной работы</w:t>
            </w:r>
          </w:p>
        </w:tc>
      </w:tr>
      <w:tr w:rsidR="001A5801" w:rsidRPr="00775C77" w:rsidTr="001A5801">
        <w:tc>
          <w:tcPr>
            <w:tcW w:w="2516" w:type="dxa"/>
          </w:tcPr>
          <w:p w:rsidR="001A5801" w:rsidRPr="00775C77" w:rsidRDefault="001A5801" w:rsidP="00487981">
            <w:pPr>
              <w:autoSpaceDE w:val="0"/>
              <w:autoSpaceDN w:val="0"/>
              <w:adjustRightInd w:val="0"/>
              <w:jc w:val="both"/>
              <w:rPr>
                <w:sz w:val="22"/>
                <w:szCs w:val="20"/>
              </w:rPr>
            </w:pPr>
            <w:r w:rsidRPr="00775C77">
              <w:rPr>
                <w:sz w:val="22"/>
                <w:szCs w:val="20"/>
              </w:rPr>
              <w:t xml:space="preserve">1.Индивидуальную работу по развитию познавательных процессов, эмоционально–волевой сферы. </w:t>
            </w:r>
          </w:p>
          <w:p w:rsidR="001A5801" w:rsidRPr="00775C77" w:rsidRDefault="001A5801" w:rsidP="00487981">
            <w:pPr>
              <w:autoSpaceDE w:val="0"/>
              <w:autoSpaceDN w:val="0"/>
              <w:adjustRightInd w:val="0"/>
              <w:jc w:val="both"/>
              <w:rPr>
                <w:sz w:val="22"/>
                <w:szCs w:val="20"/>
              </w:rPr>
            </w:pPr>
            <w:r w:rsidRPr="00775C77">
              <w:rPr>
                <w:sz w:val="22"/>
                <w:szCs w:val="20"/>
              </w:rPr>
              <w:t xml:space="preserve">2.Создание условий для всестороннего развития детей </w:t>
            </w:r>
            <w:r w:rsidRPr="00775C77">
              <w:rPr>
                <w:spacing w:val="2"/>
                <w:sz w:val="22"/>
                <w:szCs w:val="20"/>
              </w:rPr>
              <w:t>с</w:t>
            </w:r>
            <w:r w:rsidRPr="00775C77">
              <w:rPr>
                <w:sz w:val="22"/>
                <w:szCs w:val="20"/>
              </w:rPr>
              <w:t xml:space="preserve"> ЗПР в целях обогащения их социального опыта и гармоничного включения в коллектив сверстников</w:t>
            </w:r>
          </w:p>
        </w:tc>
        <w:tc>
          <w:tcPr>
            <w:tcW w:w="4961" w:type="dxa"/>
          </w:tcPr>
          <w:p w:rsidR="001A5801" w:rsidRPr="00775C77" w:rsidRDefault="001A5801" w:rsidP="00487981">
            <w:pPr>
              <w:jc w:val="both"/>
              <w:rPr>
                <w:sz w:val="22"/>
                <w:szCs w:val="20"/>
              </w:rPr>
            </w:pPr>
            <w:r w:rsidRPr="00775C77">
              <w:rPr>
                <w:sz w:val="22"/>
                <w:szCs w:val="20"/>
              </w:rPr>
              <w:t>-формирование навыков самообслуживания;</w:t>
            </w:r>
          </w:p>
          <w:p w:rsidR="001A5801" w:rsidRPr="00775C77" w:rsidRDefault="001A5801" w:rsidP="00487981">
            <w:pPr>
              <w:jc w:val="both"/>
              <w:rPr>
                <w:sz w:val="22"/>
                <w:szCs w:val="20"/>
              </w:rPr>
            </w:pPr>
            <w:r w:rsidRPr="00775C77">
              <w:rPr>
                <w:sz w:val="22"/>
                <w:szCs w:val="20"/>
              </w:rPr>
              <w:t xml:space="preserve">-формирование умения сотрудничать </w:t>
            </w:r>
            <w:proofErr w:type="gramStart"/>
            <w:r w:rsidRPr="00775C77">
              <w:rPr>
                <w:sz w:val="22"/>
                <w:szCs w:val="20"/>
              </w:rPr>
              <w:t>со</w:t>
            </w:r>
            <w:proofErr w:type="gramEnd"/>
            <w:r w:rsidRPr="00775C77">
              <w:rPr>
                <w:sz w:val="22"/>
                <w:szCs w:val="20"/>
              </w:rPr>
              <w:t xml:space="preserve"> взрослыми и сверстниками;</w:t>
            </w:r>
          </w:p>
          <w:p w:rsidR="001A5801" w:rsidRPr="00775C77" w:rsidRDefault="001A5801" w:rsidP="00487981">
            <w:pPr>
              <w:jc w:val="both"/>
              <w:rPr>
                <w:sz w:val="22"/>
                <w:szCs w:val="20"/>
              </w:rPr>
            </w:pPr>
            <w:r w:rsidRPr="00775C77">
              <w:rPr>
                <w:sz w:val="22"/>
                <w:szCs w:val="20"/>
              </w:rPr>
              <w:t>-формирование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rsidR="001A5801" w:rsidRPr="00775C77" w:rsidRDefault="001A5801" w:rsidP="00487981">
            <w:pPr>
              <w:jc w:val="both"/>
              <w:rPr>
                <w:sz w:val="22"/>
                <w:szCs w:val="20"/>
              </w:rPr>
            </w:pPr>
            <w:r w:rsidRPr="00775C77">
              <w:rPr>
                <w:sz w:val="22"/>
                <w:szCs w:val="20"/>
              </w:rPr>
              <w:t>-формирование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p w:rsidR="001A5801" w:rsidRPr="00775C77" w:rsidRDefault="001A5801" w:rsidP="00487981">
            <w:pPr>
              <w:jc w:val="both"/>
              <w:rPr>
                <w:sz w:val="22"/>
                <w:szCs w:val="20"/>
              </w:rPr>
            </w:pPr>
            <w:r w:rsidRPr="00775C77">
              <w:rPr>
                <w:sz w:val="22"/>
                <w:szCs w:val="20"/>
              </w:rPr>
              <w:t>-формирование навыков восприятия произведений различных жанров;</w:t>
            </w:r>
          </w:p>
          <w:p w:rsidR="001A5801" w:rsidRPr="00775C77" w:rsidRDefault="001A5801" w:rsidP="00487981">
            <w:pPr>
              <w:jc w:val="both"/>
              <w:rPr>
                <w:sz w:val="22"/>
                <w:szCs w:val="20"/>
              </w:rPr>
            </w:pPr>
            <w:r w:rsidRPr="00775C77">
              <w:rPr>
                <w:sz w:val="22"/>
                <w:szCs w:val="20"/>
              </w:rPr>
              <w:t>-развитие творческой деятельности через различные виды продуктивной деятельности</w:t>
            </w:r>
          </w:p>
        </w:tc>
        <w:tc>
          <w:tcPr>
            <w:tcW w:w="2268" w:type="dxa"/>
          </w:tcPr>
          <w:p w:rsidR="001A5801" w:rsidRPr="00775C77" w:rsidRDefault="001A5801" w:rsidP="00487981">
            <w:pPr>
              <w:pStyle w:val="16"/>
              <w:spacing w:after="0" w:line="240" w:lineRule="auto"/>
              <w:ind w:left="0"/>
              <w:rPr>
                <w:rFonts w:ascii="Times New Roman" w:hAnsi="Times New Roman" w:cs="Times New Roman"/>
                <w:szCs w:val="20"/>
              </w:rPr>
            </w:pPr>
            <w:r w:rsidRPr="00775C77">
              <w:rPr>
                <w:rFonts w:ascii="Times New Roman" w:hAnsi="Times New Roman" w:cs="Times New Roman"/>
                <w:szCs w:val="20"/>
              </w:rPr>
              <w:t>1. В рамках НОД;</w:t>
            </w:r>
          </w:p>
          <w:p w:rsidR="001A5801" w:rsidRPr="00775C77" w:rsidRDefault="001A5801" w:rsidP="00487981">
            <w:pPr>
              <w:pStyle w:val="16"/>
              <w:spacing w:after="0" w:line="240" w:lineRule="auto"/>
              <w:ind w:left="0"/>
              <w:rPr>
                <w:rFonts w:ascii="Times New Roman" w:hAnsi="Times New Roman" w:cs="Times New Roman"/>
                <w:szCs w:val="20"/>
              </w:rPr>
            </w:pPr>
            <w:r w:rsidRPr="00775C77">
              <w:rPr>
                <w:rFonts w:ascii="Times New Roman" w:hAnsi="Times New Roman" w:cs="Times New Roman"/>
                <w:szCs w:val="20"/>
              </w:rPr>
              <w:t>2. В совместной деятельности, режимных моментах;</w:t>
            </w:r>
          </w:p>
          <w:p w:rsidR="001A5801" w:rsidRPr="00775C77" w:rsidRDefault="001A5801" w:rsidP="00487981">
            <w:pPr>
              <w:pStyle w:val="16"/>
              <w:spacing w:after="0" w:line="240" w:lineRule="auto"/>
              <w:ind w:left="0"/>
              <w:rPr>
                <w:rFonts w:ascii="Times New Roman" w:hAnsi="Times New Roman" w:cs="Times New Roman"/>
                <w:szCs w:val="20"/>
              </w:rPr>
            </w:pPr>
            <w:r w:rsidRPr="00775C77">
              <w:rPr>
                <w:rFonts w:ascii="Times New Roman" w:hAnsi="Times New Roman" w:cs="Times New Roman"/>
                <w:szCs w:val="20"/>
              </w:rPr>
              <w:t>3.С малой подгруппой (2-3 ребенка);</w:t>
            </w:r>
          </w:p>
          <w:p w:rsidR="001A5801" w:rsidRPr="00775C77" w:rsidRDefault="001A5801" w:rsidP="00487981">
            <w:pPr>
              <w:pStyle w:val="16"/>
              <w:spacing w:after="0" w:line="240" w:lineRule="auto"/>
              <w:ind w:left="0"/>
              <w:rPr>
                <w:rFonts w:ascii="Times New Roman" w:hAnsi="Times New Roman" w:cs="Times New Roman"/>
                <w:szCs w:val="20"/>
              </w:rPr>
            </w:pPr>
            <w:r w:rsidRPr="00775C77">
              <w:rPr>
                <w:rFonts w:ascii="Times New Roman" w:hAnsi="Times New Roman" w:cs="Times New Roman"/>
                <w:szCs w:val="20"/>
              </w:rPr>
              <w:t>4.Индивидуально</w:t>
            </w:r>
          </w:p>
          <w:p w:rsidR="001A5801" w:rsidRPr="00775C77" w:rsidRDefault="001A5801" w:rsidP="00487981">
            <w:pPr>
              <w:pStyle w:val="16"/>
              <w:spacing w:after="0" w:line="240" w:lineRule="auto"/>
              <w:ind w:left="0"/>
              <w:rPr>
                <w:rFonts w:ascii="Times New Roman" w:hAnsi="Times New Roman" w:cs="Times New Roman"/>
                <w:szCs w:val="20"/>
              </w:rPr>
            </w:pPr>
            <w:proofErr w:type="gramStart"/>
            <w:r w:rsidRPr="00775C77">
              <w:rPr>
                <w:rFonts w:ascii="Times New Roman" w:hAnsi="Times New Roman" w:cs="Times New Roman"/>
                <w:szCs w:val="20"/>
              </w:rPr>
              <w:t>(по 5 – 10 минут в соответствии с рекомендациями учителя – дефектолога и педагога – психолога</w:t>
            </w:r>
            <w:proofErr w:type="gramEnd"/>
          </w:p>
        </w:tc>
      </w:tr>
    </w:tbl>
    <w:p w:rsidR="00646075" w:rsidRPr="00487981" w:rsidRDefault="00646075" w:rsidP="00487981">
      <w:pPr>
        <w:autoSpaceDE w:val="0"/>
        <w:autoSpaceDN w:val="0"/>
        <w:adjustRightInd w:val="0"/>
        <w:jc w:val="both"/>
        <w:rPr>
          <w:sz w:val="20"/>
          <w:szCs w:val="20"/>
        </w:rPr>
      </w:pP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0"/>
        <w:gridCol w:w="4677"/>
        <w:gridCol w:w="2268"/>
      </w:tblGrid>
      <w:tr w:rsidR="001A5801" w:rsidRPr="00775C77" w:rsidTr="001A5801">
        <w:tc>
          <w:tcPr>
            <w:tcW w:w="2800" w:type="dxa"/>
          </w:tcPr>
          <w:p w:rsidR="001A5801" w:rsidRPr="00144393" w:rsidRDefault="001A5801" w:rsidP="00487981">
            <w:pPr>
              <w:autoSpaceDE w:val="0"/>
              <w:autoSpaceDN w:val="0"/>
              <w:adjustRightInd w:val="0"/>
              <w:jc w:val="center"/>
              <w:rPr>
                <w:b/>
                <w:sz w:val="22"/>
                <w:szCs w:val="20"/>
              </w:rPr>
            </w:pPr>
            <w:r w:rsidRPr="00144393">
              <w:rPr>
                <w:b/>
                <w:sz w:val="22"/>
                <w:szCs w:val="20"/>
              </w:rPr>
              <w:t>Инструктор по физической культуре осуществляет</w:t>
            </w:r>
          </w:p>
        </w:tc>
        <w:tc>
          <w:tcPr>
            <w:tcW w:w="4677" w:type="dxa"/>
          </w:tcPr>
          <w:p w:rsidR="001A5801" w:rsidRPr="00144393" w:rsidRDefault="001A5801" w:rsidP="00487981">
            <w:pPr>
              <w:autoSpaceDE w:val="0"/>
              <w:autoSpaceDN w:val="0"/>
              <w:adjustRightInd w:val="0"/>
              <w:jc w:val="center"/>
              <w:rPr>
                <w:b/>
                <w:spacing w:val="2"/>
                <w:sz w:val="22"/>
                <w:szCs w:val="20"/>
              </w:rPr>
            </w:pPr>
            <w:r w:rsidRPr="00144393">
              <w:rPr>
                <w:b/>
                <w:sz w:val="22"/>
                <w:szCs w:val="20"/>
              </w:rPr>
              <w:t>Задачи инструктора по физической культуре</w:t>
            </w:r>
          </w:p>
        </w:tc>
        <w:tc>
          <w:tcPr>
            <w:tcW w:w="2268" w:type="dxa"/>
          </w:tcPr>
          <w:p w:rsidR="001A5801" w:rsidRPr="00144393" w:rsidRDefault="001A5801" w:rsidP="00487981">
            <w:pPr>
              <w:autoSpaceDE w:val="0"/>
              <w:autoSpaceDN w:val="0"/>
              <w:adjustRightInd w:val="0"/>
              <w:jc w:val="center"/>
              <w:rPr>
                <w:b/>
                <w:sz w:val="22"/>
                <w:szCs w:val="20"/>
              </w:rPr>
            </w:pPr>
            <w:r w:rsidRPr="00144393">
              <w:rPr>
                <w:b/>
                <w:spacing w:val="2"/>
                <w:sz w:val="22"/>
                <w:szCs w:val="20"/>
              </w:rPr>
              <w:t>Формы коррекционной работы</w:t>
            </w:r>
          </w:p>
        </w:tc>
      </w:tr>
      <w:tr w:rsidR="001A5801" w:rsidRPr="00775C77" w:rsidTr="001A5801">
        <w:trPr>
          <w:trHeight w:val="2162"/>
        </w:trPr>
        <w:tc>
          <w:tcPr>
            <w:tcW w:w="2800" w:type="dxa"/>
          </w:tcPr>
          <w:p w:rsidR="001A5801" w:rsidRPr="00775C77" w:rsidRDefault="001A5801" w:rsidP="00487981">
            <w:pPr>
              <w:rPr>
                <w:sz w:val="22"/>
                <w:szCs w:val="20"/>
              </w:rPr>
            </w:pPr>
            <w:r w:rsidRPr="00775C77">
              <w:rPr>
                <w:sz w:val="22"/>
                <w:szCs w:val="20"/>
              </w:rPr>
              <w:lastRenderedPageBreak/>
              <w:t xml:space="preserve">выбор содержания занятий с учетом индивидуальных и психофизических особенностей воспитанников, используя современные формы и способы обучения. </w:t>
            </w:r>
          </w:p>
          <w:p w:rsidR="001A5801" w:rsidRPr="00775C77" w:rsidRDefault="001A5801" w:rsidP="00487981">
            <w:pPr>
              <w:autoSpaceDE w:val="0"/>
              <w:autoSpaceDN w:val="0"/>
              <w:adjustRightInd w:val="0"/>
              <w:jc w:val="both"/>
              <w:rPr>
                <w:sz w:val="22"/>
                <w:szCs w:val="20"/>
              </w:rPr>
            </w:pPr>
          </w:p>
        </w:tc>
        <w:tc>
          <w:tcPr>
            <w:tcW w:w="4677" w:type="dxa"/>
          </w:tcPr>
          <w:p w:rsidR="001A5801" w:rsidRPr="00775C77" w:rsidRDefault="001A5801" w:rsidP="00487981">
            <w:pPr>
              <w:pStyle w:val="16"/>
              <w:spacing w:after="0" w:line="240" w:lineRule="auto"/>
              <w:ind w:left="0"/>
              <w:jc w:val="both"/>
              <w:rPr>
                <w:rFonts w:ascii="Times New Roman" w:hAnsi="Times New Roman" w:cs="Times New Roman"/>
                <w:szCs w:val="20"/>
              </w:rPr>
            </w:pPr>
            <w:r w:rsidRPr="00775C77">
              <w:rPr>
                <w:rFonts w:ascii="Times New Roman" w:hAnsi="Times New Roman" w:cs="Times New Roman"/>
                <w:szCs w:val="20"/>
              </w:rPr>
              <w:t>-развитие координационных способностей (гибкость, статическое и динамическое равновесие, ориентировка в пространстве) через распределение специальных физических упражнений, игровых заданий и подвижных игр.</w:t>
            </w:r>
          </w:p>
        </w:tc>
        <w:tc>
          <w:tcPr>
            <w:tcW w:w="2268" w:type="dxa"/>
          </w:tcPr>
          <w:p w:rsidR="001A5801" w:rsidRPr="00775C77" w:rsidRDefault="001A5801" w:rsidP="00487981">
            <w:pPr>
              <w:pStyle w:val="16"/>
              <w:spacing w:after="0" w:line="240" w:lineRule="auto"/>
              <w:ind w:left="0"/>
              <w:rPr>
                <w:rFonts w:ascii="Times New Roman" w:hAnsi="Times New Roman" w:cs="Times New Roman"/>
                <w:szCs w:val="20"/>
              </w:rPr>
            </w:pPr>
            <w:r w:rsidRPr="00775C77">
              <w:rPr>
                <w:rFonts w:ascii="Times New Roman" w:hAnsi="Times New Roman" w:cs="Times New Roman"/>
                <w:szCs w:val="20"/>
              </w:rPr>
              <w:t>1. В рамках НОД;</w:t>
            </w:r>
          </w:p>
          <w:p w:rsidR="001A5801" w:rsidRPr="00775C77" w:rsidRDefault="001A5801" w:rsidP="00487981">
            <w:pPr>
              <w:pStyle w:val="16"/>
              <w:spacing w:after="0" w:line="240" w:lineRule="auto"/>
              <w:ind w:left="0"/>
              <w:rPr>
                <w:rFonts w:ascii="Times New Roman" w:hAnsi="Times New Roman" w:cs="Times New Roman"/>
                <w:szCs w:val="20"/>
              </w:rPr>
            </w:pPr>
            <w:r w:rsidRPr="00775C77">
              <w:rPr>
                <w:rFonts w:ascii="Times New Roman" w:hAnsi="Times New Roman" w:cs="Times New Roman"/>
                <w:szCs w:val="20"/>
              </w:rPr>
              <w:t>2.С малой подгруппой (2-3 ребенка);</w:t>
            </w:r>
          </w:p>
          <w:p w:rsidR="001A5801" w:rsidRPr="00775C77" w:rsidRDefault="001A5801" w:rsidP="00487981">
            <w:pPr>
              <w:pStyle w:val="16"/>
              <w:spacing w:after="0" w:line="240" w:lineRule="auto"/>
              <w:ind w:left="0"/>
              <w:rPr>
                <w:rFonts w:ascii="Times New Roman" w:hAnsi="Times New Roman" w:cs="Times New Roman"/>
                <w:szCs w:val="20"/>
              </w:rPr>
            </w:pPr>
            <w:r w:rsidRPr="00775C77">
              <w:rPr>
                <w:rFonts w:ascii="Times New Roman" w:hAnsi="Times New Roman" w:cs="Times New Roman"/>
                <w:szCs w:val="20"/>
              </w:rPr>
              <w:t>4.Индивидуально</w:t>
            </w:r>
          </w:p>
          <w:p w:rsidR="001A5801" w:rsidRPr="00775C77" w:rsidRDefault="001A5801" w:rsidP="00487981">
            <w:pPr>
              <w:pStyle w:val="16"/>
              <w:spacing w:after="0" w:line="240" w:lineRule="auto"/>
              <w:ind w:left="0"/>
              <w:rPr>
                <w:rFonts w:ascii="Times New Roman" w:hAnsi="Times New Roman" w:cs="Times New Roman"/>
                <w:szCs w:val="20"/>
              </w:rPr>
            </w:pPr>
            <w:r w:rsidRPr="00775C77">
              <w:rPr>
                <w:rFonts w:ascii="Times New Roman" w:hAnsi="Times New Roman" w:cs="Times New Roman"/>
                <w:szCs w:val="20"/>
              </w:rPr>
              <w:t>(по 5 – 10 минут)</w:t>
            </w:r>
          </w:p>
        </w:tc>
      </w:tr>
    </w:tbl>
    <w:p w:rsidR="00281754" w:rsidRPr="00487981" w:rsidRDefault="00281754" w:rsidP="00487981">
      <w:pPr>
        <w:autoSpaceDE w:val="0"/>
        <w:autoSpaceDN w:val="0"/>
        <w:adjustRightInd w:val="0"/>
        <w:jc w:val="both"/>
        <w:rPr>
          <w:rStyle w:val="FontStyle264"/>
          <w:rFonts w:ascii="Times New Roman" w:hAnsi="Times New Roman" w:cs="Times New Roman"/>
          <w:bCs/>
          <w:sz w:val="20"/>
          <w:szCs w:val="20"/>
        </w:rPr>
      </w:pP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0"/>
        <w:gridCol w:w="4677"/>
        <w:gridCol w:w="2268"/>
      </w:tblGrid>
      <w:tr w:rsidR="001A5801" w:rsidRPr="00775C77" w:rsidTr="001A5801">
        <w:tc>
          <w:tcPr>
            <w:tcW w:w="2800" w:type="dxa"/>
          </w:tcPr>
          <w:p w:rsidR="001A5801" w:rsidRPr="00144393" w:rsidRDefault="001A5801" w:rsidP="00487981">
            <w:pPr>
              <w:autoSpaceDE w:val="0"/>
              <w:autoSpaceDN w:val="0"/>
              <w:adjustRightInd w:val="0"/>
              <w:jc w:val="center"/>
              <w:rPr>
                <w:b/>
                <w:sz w:val="22"/>
                <w:szCs w:val="20"/>
              </w:rPr>
            </w:pPr>
            <w:proofErr w:type="gramStart"/>
            <w:r w:rsidRPr="00144393">
              <w:rPr>
                <w:b/>
                <w:sz w:val="22"/>
                <w:szCs w:val="20"/>
              </w:rPr>
              <w:t>Музыкальный</w:t>
            </w:r>
            <w:proofErr w:type="gramEnd"/>
            <w:r w:rsidRPr="00144393">
              <w:rPr>
                <w:b/>
                <w:sz w:val="22"/>
                <w:szCs w:val="20"/>
              </w:rPr>
              <w:t xml:space="preserve"> </w:t>
            </w:r>
            <w:r>
              <w:rPr>
                <w:b/>
                <w:sz w:val="22"/>
                <w:szCs w:val="20"/>
              </w:rPr>
              <w:t>руководителя</w:t>
            </w:r>
            <w:r w:rsidRPr="00144393">
              <w:rPr>
                <w:b/>
                <w:sz w:val="22"/>
                <w:szCs w:val="20"/>
              </w:rPr>
              <w:t xml:space="preserve"> осуществляет</w:t>
            </w:r>
          </w:p>
        </w:tc>
        <w:tc>
          <w:tcPr>
            <w:tcW w:w="4677" w:type="dxa"/>
          </w:tcPr>
          <w:p w:rsidR="001A5801" w:rsidRPr="00144393" w:rsidRDefault="001A5801" w:rsidP="00487981">
            <w:pPr>
              <w:autoSpaceDE w:val="0"/>
              <w:autoSpaceDN w:val="0"/>
              <w:adjustRightInd w:val="0"/>
              <w:jc w:val="center"/>
              <w:rPr>
                <w:b/>
                <w:spacing w:val="2"/>
                <w:sz w:val="22"/>
                <w:szCs w:val="20"/>
              </w:rPr>
            </w:pPr>
            <w:r w:rsidRPr="00144393">
              <w:rPr>
                <w:b/>
                <w:sz w:val="22"/>
                <w:szCs w:val="20"/>
              </w:rPr>
              <w:t>Задачи музыкального руководителя</w:t>
            </w:r>
          </w:p>
        </w:tc>
        <w:tc>
          <w:tcPr>
            <w:tcW w:w="2268" w:type="dxa"/>
          </w:tcPr>
          <w:p w:rsidR="001A5801" w:rsidRPr="00144393" w:rsidRDefault="001A5801" w:rsidP="00487981">
            <w:pPr>
              <w:autoSpaceDE w:val="0"/>
              <w:autoSpaceDN w:val="0"/>
              <w:adjustRightInd w:val="0"/>
              <w:jc w:val="center"/>
              <w:rPr>
                <w:b/>
                <w:sz w:val="22"/>
                <w:szCs w:val="20"/>
              </w:rPr>
            </w:pPr>
            <w:r w:rsidRPr="00144393">
              <w:rPr>
                <w:b/>
                <w:spacing w:val="2"/>
                <w:sz w:val="22"/>
                <w:szCs w:val="20"/>
              </w:rPr>
              <w:t>Формы коррекционной работы</w:t>
            </w:r>
          </w:p>
        </w:tc>
      </w:tr>
      <w:tr w:rsidR="001A5801" w:rsidRPr="00775C77" w:rsidTr="001A5801">
        <w:tc>
          <w:tcPr>
            <w:tcW w:w="2800" w:type="dxa"/>
          </w:tcPr>
          <w:p w:rsidR="001A5801" w:rsidRPr="00775C77" w:rsidRDefault="001A5801" w:rsidP="00487981">
            <w:pPr>
              <w:rPr>
                <w:sz w:val="22"/>
                <w:szCs w:val="20"/>
              </w:rPr>
            </w:pPr>
            <w:r w:rsidRPr="00775C77">
              <w:rPr>
                <w:sz w:val="22"/>
                <w:szCs w:val="20"/>
              </w:rPr>
              <w:t xml:space="preserve">выбор содержания занятий с учетом индивидуальных и психофизических особенностей воспитанников, используя современные формы и способы обучения. </w:t>
            </w:r>
          </w:p>
          <w:p w:rsidR="001A5801" w:rsidRPr="00775C77" w:rsidRDefault="001A5801" w:rsidP="00487981">
            <w:pPr>
              <w:autoSpaceDE w:val="0"/>
              <w:autoSpaceDN w:val="0"/>
              <w:adjustRightInd w:val="0"/>
              <w:rPr>
                <w:sz w:val="22"/>
                <w:szCs w:val="20"/>
              </w:rPr>
            </w:pPr>
          </w:p>
        </w:tc>
        <w:tc>
          <w:tcPr>
            <w:tcW w:w="4677" w:type="dxa"/>
          </w:tcPr>
          <w:p w:rsidR="001A5801" w:rsidRPr="00775C77" w:rsidRDefault="001A5801" w:rsidP="00487981">
            <w:pPr>
              <w:autoSpaceDE w:val="0"/>
              <w:autoSpaceDN w:val="0"/>
              <w:adjustRightInd w:val="0"/>
              <w:jc w:val="both"/>
              <w:rPr>
                <w:sz w:val="22"/>
                <w:szCs w:val="20"/>
              </w:rPr>
            </w:pPr>
            <w:r w:rsidRPr="00775C77">
              <w:rPr>
                <w:sz w:val="22"/>
                <w:szCs w:val="20"/>
              </w:rPr>
              <w:t xml:space="preserve">-развитие координационных способностей (гибкость, статическое и динамическое равновесие, ориентировка в пространстве) игровые задания и подвижные игры; гармонизация личности ребенка с ЗПР, восстановление и коррекция его </w:t>
            </w:r>
            <w:proofErr w:type="spellStart"/>
            <w:r w:rsidRPr="00775C77">
              <w:rPr>
                <w:sz w:val="22"/>
                <w:szCs w:val="20"/>
              </w:rPr>
              <w:t>психоэмоционального</w:t>
            </w:r>
            <w:proofErr w:type="spellEnd"/>
            <w:r w:rsidRPr="00775C77">
              <w:rPr>
                <w:sz w:val="22"/>
                <w:szCs w:val="20"/>
              </w:rPr>
              <w:t xml:space="preserve"> состояния и психофизиологических процессов средствами музыкального искусства.</w:t>
            </w:r>
          </w:p>
        </w:tc>
        <w:tc>
          <w:tcPr>
            <w:tcW w:w="2268" w:type="dxa"/>
          </w:tcPr>
          <w:p w:rsidR="001A5801" w:rsidRPr="00775C77" w:rsidRDefault="001A5801" w:rsidP="00487981">
            <w:pPr>
              <w:pStyle w:val="16"/>
              <w:spacing w:after="0" w:line="240" w:lineRule="auto"/>
              <w:ind w:left="0"/>
              <w:rPr>
                <w:rFonts w:ascii="Times New Roman" w:hAnsi="Times New Roman" w:cs="Times New Roman"/>
                <w:szCs w:val="20"/>
              </w:rPr>
            </w:pPr>
            <w:r w:rsidRPr="00775C77">
              <w:rPr>
                <w:rFonts w:ascii="Times New Roman" w:hAnsi="Times New Roman" w:cs="Times New Roman"/>
                <w:szCs w:val="20"/>
              </w:rPr>
              <w:t>1. В рамках НОД;</w:t>
            </w:r>
          </w:p>
          <w:p w:rsidR="001A5801" w:rsidRPr="00775C77" w:rsidRDefault="001A5801" w:rsidP="00487981">
            <w:pPr>
              <w:pStyle w:val="16"/>
              <w:spacing w:after="0" w:line="240" w:lineRule="auto"/>
              <w:ind w:left="0"/>
              <w:rPr>
                <w:rFonts w:ascii="Times New Roman" w:hAnsi="Times New Roman" w:cs="Times New Roman"/>
                <w:szCs w:val="20"/>
              </w:rPr>
            </w:pPr>
            <w:r w:rsidRPr="00775C77">
              <w:rPr>
                <w:rFonts w:ascii="Times New Roman" w:hAnsi="Times New Roman" w:cs="Times New Roman"/>
                <w:szCs w:val="20"/>
              </w:rPr>
              <w:t>2.С малой подгруппой (2-3 ребенка);</w:t>
            </w:r>
          </w:p>
          <w:p w:rsidR="001A5801" w:rsidRPr="00775C77" w:rsidRDefault="001A5801" w:rsidP="00487981">
            <w:pPr>
              <w:pStyle w:val="16"/>
              <w:spacing w:after="0" w:line="240" w:lineRule="auto"/>
              <w:ind w:left="0"/>
              <w:rPr>
                <w:rFonts w:ascii="Times New Roman" w:hAnsi="Times New Roman" w:cs="Times New Roman"/>
                <w:szCs w:val="20"/>
              </w:rPr>
            </w:pPr>
            <w:r w:rsidRPr="00775C77">
              <w:rPr>
                <w:rFonts w:ascii="Times New Roman" w:hAnsi="Times New Roman" w:cs="Times New Roman"/>
                <w:szCs w:val="20"/>
              </w:rPr>
              <w:t>4.Индивидуально</w:t>
            </w:r>
          </w:p>
          <w:p w:rsidR="001A5801" w:rsidRPr="00775C77" w:rsidRDefault="001A5801" w:rsidP="00487981">
            <w:pPr>
              <w:autoSpaceDE w:val="0"/>
              <w:autoSpaceDN w:val="0"/>
              <w:adjustRightInd w:val="0"/>
              <w:jc w:val="center"/>
              <w:rPr>
                <w:spacing w:val="2"/>
                <w:sz w:val="22"/>
                <w:szCs w:val="20"/>
              </w:rPr>
            </w:pPr>
            <w:r w:rsidRPr="00775C77">
              <w:rPr>
                <w:sz w:val="22"/>
                <w:szCs w:val="20"/>
              </w:rPr>
              <w:t>(по 5 – 10 минут)</w:t>
            </w:r>
          </w:p>
        </w:tc>
      </w:tr>
    </w:tbl>
    <w:p w:rsidR="00A50E25" w:rsidRPr="00F12DCE" w:rsidRDefault="00A50E25" w:rsidP="00A50E25">
      <w:pPr>
        <w:pStyle w:val="af1"/>
        <w:ind w:firstLine="0"/>
        <w:jc w:val="both"/>
        <w:rPr>
          <w:b/>
          <w:bCs/>
          <w:szCs w:val="28"/>
        </w:rPr>
      </w:pPr>
      <w:r w:rsidRPr="00F12DCE">
        <w:rPr>
          <w:b/>
          <w:bCs/>
          <w:szCs w:val="28"/>
        </w:rPr>
        <w:t xml:space="preserve">Программа по подготовке к школе детей с ЗПР включает: </w:t>
      </w:r>
    </w:p>
    <w:p w:rsidR="00A50E25" w:rsidRPr="00F12DCE" w:rsidRDefault="00A50E25" w:rsidP="009F2A42">
      <w:pPr>
        <w:pStyle w:val="af1"/>
        <w:numPr>
          <w:ilvl w:val="1"/>
          <w:numId w:val="37"/>
        </w:numPr>
        <w:tabs>
          <w:tab w:val="left" w:pos="228"/>
        </w:tabs>
        <w:ind w:left="0" w:firstLine="34"/>
        <w:jc w:val="both"/>
        <w:rPr>
          <w:szCs w:val="28"/>
        </w:rPr>
      </w:pPr>
      <w:r w:rsidRPr="00F12DCE">
        <w:rPr>
          <w:szCs w:val="28"/>
        </w:rPr>
        <w:t>Ознакомление с окружающим миром и развитие речи.</w:t>
      </w:r>
    </w:p>
    <w:p w:rsidR="00A50E25" w:rsidRPr="00F12DCE" w:rsidRDefault="00A50E25" w:rsidP="009F2A42">
      <w:pPr>
        <w:pStyle w:val="af1"/>
        <w:numPr>
          <w:ilvl w:val="1"/>
          <w:numId w:val="37"/>
        </w:numPr>
        <w:tabs>
          <w:tab w:val="left" w:pos="228"/>
        </w:tabs>
        <w:ind w:left="0" w:firstLine="34"/>
        <w:jc w:val="both"/>
        <w:rPr>
          <w:szCs w:val="28"/>
        </w:rPr>
      </w:pPr>
      <w:r w:rsidRPr="00F12DCE">
        <w:rPr>
          <w:szCs w:val="28"/>
        </w:rPr>
        <w:t>Подготовка к обучению грамоте.</w:t>
      </w:r>
    </w:p>
    <w:p w:rsidR="009E78A7" w:rsidRDefault="00A50E25" w:rsidP="00E264A7">
      <w:pPr>
        <w:pStyle w:val="af1"/>
        <w:numPr>
          <w:ilvl w:val="1"/>
          <w:numId w:val="37"/>
        </w:numPr>
        <w:tabs>
          <w:tab w:val="left" w:pos="228"/>
        </w:tabs>
        <w:ind w:left="0" w:firstLine="34"/>
        <w:jc w:val="both"/>
        <w:rPr>
          <w:szCs w:val="28"/>
        </w:rPr>
      </w:pPr>
      <w:r w:rsidRPr="00F12DCE">
        <w:rPr>
          <w:szCs w:val="28"/>
        </w:rPr>
        <w:t>Развитие элементарных математических представлений.</w:t>
      </w:r>
    </w:p>
    <w:p w:rsidR="0085448C" w:rsidRPr="00E264A7" w:rsidRDefault="0085448C" w:rsidP="0085448C">
      <w:pPr>
        <w:pStyle w:val="af1"/>
        <w:tabs>
          <w:tab w:val="left" w:pos="228"/>
        </w:tabs>
        <w:ind w:left="34" w:firstLine="0"/>
        <w:jc w:val="both"/>
        <w:rPr>
          <w:szCs w:val="28"/>
        </w:rPr>
      </w:pPr>
    </w:p>
    <w:p w:rsidR="0085448C" w:rsidRDefault="0085448C" w:rsidP="0085448C">
      <w:pPr>
        <w:widowControl w:val="0"/>
        <w:tabs>
          <w:tab w:val="left" w:pos="9781"/>
        </w:tabs>
        <w:jc w:val="center"/>
        <w:rPr>
          <w:b/>
          <w:i/>
        </w:rPr>
      </w:pPr>
      <w:r>
        <w:rPr>
          <w:b/>
          <w:i/>
        </w:rPr>
        <w:t>Структурные компоненты образовательной деятельности</w:t>
      </w:r>
    </w:p>
    <w:p w:rsidR="0085448C" w:rsidRDefault="0085448C" w:rsidP="0085448C">
      <w:pPr>
        <w:widowControl w:val="0"/>
        <w:tabs>
          <w:tab w:val="left" w:pos="9781"/>
        </w:tabs>
        <w:jc w:val="center"/>
        <w:rPr>
          <w:b/>
          <w:i/>
        </w:rPr>
      </w:pPr>
      <w:r>
        <w:rPr>
          <w:b/>
          <w:i/>
        </w:rPr>
        <w:t>по профессиональной коррекции нарушений развития детей с ЗПР</w:t>
      </w:r>
    </w:p>
    <w:p w:rsidR="0085448C" w:rsidRDefault="0085448C" w:rsidP="0085448C">
      <w:pPr>
        <w:widowControl w:val="0"/>
        <w:tabs>
          <w:tab w:val="left" w:pos="9781"/>
        </w:tabs>
        <w:jc w:val="center"/>
        <w:rPr>
          <w:b/>
          <w:i/>
        </w:rPr>
      </w:pPr>
      <w:r>
        <w:rPr>
          <w:b/>
          <w:i/>
        </w:rPr>
        <w:t>и алгоритм ее разработки</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1</w:t>
      </w:r>
      <w:r>
        <w:rPr>
          <w:rFonts w:eastAsia="SimSun"/>
          <w:b/>
          <w:lang w:eastAsia="zh-CN"/>
        </w:rPr>
        <w:t>.</w:t>
      </w:r>
      <w:r>
        <w:rPr>
          <w:rFonts w:eastAsia="SimSun"/>
          <w:b/>
          <w:lang w:eastAsia="zh-CN"/>
        </w:rPr>
        <w:tab/>
        <w:t>Диагностический модуль</w:t>
      </w:r>
      <w:r>
        <w:rPr>
          <w:rFonts w:eastAsia="SimSun"/>
          <w:lang w:eastAsia="zh-CN"/>
        </w:rP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 </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2.</w:t>
      </w:r>
      <w:r>
        <w:rPr>
          <w:rFonts w:eastAsia="SimSun"/>
          <w:lang w:eastAsia="zh-CN"/>
        </w:rPr>
        <w:tab/>
      </w:r>
      <w:r>
        <w:rPr>
          <w:rFonts w:eastAsia="SimSun"/>
          <w:b/>
          <w:lang w:eastAsia="zh-CN"/>
        </w:rPr>
        <w:t>Коррекционно-развивающий модуль</w:t>
      </w:r>
      <w:r>
        <w:rPr>
          <w:rFonts w:eastAsia="SimSun"/>
          <w:lang w:eastAsia="zh-CN"/>
        </w:rPr>
        <w:t xml:space="preserve"> включает следующие направления:</w:t>
      </w:r>
    </w:p>
    <w:p w:rsidR="0085448C" w:rsidRDefault="0085448C" w:rsidP="0085448C">
      <w:pPr>
        <w:pStyle w:val="a6"/>
        <w:numPr>
          <w:ilvl w:val="0"/>
          <w:numId w:val="79"/>
        </w:numPr>
        <w:spacing w:before="0" w:beforeAutospacing="0" w:after="0" w:afterAutospacing="0"/>
        <w:ind w:left="284" w:hanging="142"/>
        <w:jc w:val="both"/>
        <w:rPr>
          <w:rFonts w:eastAsia="SimSun"/>
          <w:lang w:eastAsia="zh-CN"/>
        </w:rPr>
      </w:pPr>
      <w:r>
        <w:rPr>
          <w:rFonts w:eastAsia="SimSun"/>
          <w:lang w:eastAsia="zh-CN"/>
        </w:rPr>
        <w:t>коррекция недостатков и развитие двигательных навыков и психомоторики;</w:t>
      </w:r>
    </w:p>
    <w:p w:rsidR="0085448C" w:rsidRDefault="0085448C" w:rsidP="0085448C">
      <w:pPr>
        <w:pStyle w:val="a6"/>
        <w:numPr>
          <w:ilvl w:val="0"/>
          <w:numId w:val="79"/>
        </w:numPr>
        <w:spacing w:before="0" w:beforeAutospacing="0" w:after="0" w:afterAutospacing="0"/>
        <w:ind w:left="284" w:hanging="142"/>
        <w:jc w:val="both"/>
        <w:rPr>
          <w:rFonts w:eastAsia="SimSun"/>
          <w:lang w:eastAsia="zh-CN"/>
        </w:rPr>
      </w:pPr>
      <w:r>
        <w:rPr>
          <w:rFonts w:eastAsia="SimSun"/>
          <w:lang w:eastAsia="zh-CN"/>
        </w:rPr>
        <w:t>предупреждение и преодоление недостатков в эмоционально-личностной, волевой и поведенческой сферах;</w:t>
      </w:r>
    </w:p>
    <w:p w:rsidR="0085448C" w:rsidRDefault="0085448C" w:rsidP="0085448C">
      <w:pPr>
        <w:pStyle w:val="a6"/>
        <w:numPr>
          <w:ilvl w:val="0"/>
          <w:numId w:val="79"/>
        </w:numPr>
        <w:spacing w:before="0" w:beforeAutospacing="0" w:after="0" w:afterAutospacing="0"/>
        <w:ind w:left="284" w:hanging="142"/>
        <w:jc w:val="both"/>
        <w:rPr>
          <w:rFonts w:eastAsia="SimSun"/>
          <w:lang w:eastAsia="zh-CN"/>
        </w:rPr>
      </w:pPr>
      <w:r>
        <w:rPr>
          <w:rFonts w:eastAsia="SimSun"/>
          <w:lang w:eastAsia="zh-CN"/>
        </w:rPr>
        <w:t>развитие коммуникативной деятельности;</w:t>
      </w:r>
    </w:p>
    <w:p w:rsidR="0085448C" w:rsidRDefault="0085448C" w:rsidP="0085448C">
      <w:pPr>
        <w:pStyle w:val="a6"/>
        <w:numPr>
          <w:ilvl w:val="0"/>
          <w:numId w:val="79"/>
        </w:numPr>
        <w:spacing w:before="0" w:beforeAutospacing="0" w:after="0" w:afterAutospacing="0"/>
        <w:ind w:left="284" w:hanging="142"/>
        <w:jc w:val="both"/>
        <w:rPr>
          <w:rFonts w:eastAsia="SimSun"/>
          <w:lang w:eastAsia="zh-CN"/>
        </w:rPr>
      </w:pPr>
      <w:r>
        <w:rPr>
          <w:rFonts w:eastAsia="SimSun"/>
          <w:lang w:eastAsia="zh-CN"/>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85448C" w:rsidRDefault="0085448C" w:rsidP="0085448C">
      <w:pPr>
        <w:pStyle w:val="a6"/>
        <w:numPr>
          <w:ilvl w:val="0"/>
          <w:numId w:val="79"/>
        </w:numPr>
        <w:spacing w:before="0" w:beforeAutospacing="0" w:after="0" w:afterAutospacing="0"/>
        <w:ind w:left="284" w:hanging="142"/>
        <w:jc w:val="both"/>
        <w:rPr>
          <w:rFonts w:eastAsia="SimSun"/>
          <w:lang w:eastAsia="zh-CN"/>
        </w:rPr>
      </w:pPr>
      <w:r>
        <w:rPr>
          <w:rFonts w:eastAsia="SimSun"/>
          <w:lang w:eastAsia="zh-CN"/>
        </w:rPr>
        <w:t>коррекция недостатков и развитие сенсорных функций, всех видов восприятия и формирование эталонных представлений;</w:t>
      </w:r>
    </w:p>
    <w:p w:rsidR="0085448C" w:rsidRDefault="0085448C" w:rsidP="0085448C">
      <w:pPr>
        <w:pStyle w:val="a6"/>
        <w:numPr>
          <w:ilvl w:val="0"/>
          <w:numId w:val="79"/>
        </w:numPr>
        <w:spacing w:before="0" w:beforeAutospacing="0" w:after="0" w:afterAutospacing="0"/>
        <w:ind w:left="284" w:hanging="142"/>
        <w:jc w:val="both"/>
        <w:rPr>
          <w:rFonts w:eastAsia="SimSun"/>
          <w:lang w:eastAsia="zh-CN"/>
        </w:rPr>
      </w:pPr>
      <w:r>
        <w:rPr>
          <w:rFonts w:eastAsia="SimSun"/>
          <w:lang w:eastAsia="zh-CN"/>
        </w:rPr>
        <w:t>коррекция недостатков и развитие всех свойств внимания и произвольной регуляции;</w:t>
      </w:r>
    </w:p>
    <w:p w:rsidR="0085448C" w:rsidRDefault="0085448C" w:rsidP="0085448C">
      <w:pPr>
        <w:pStyle w:val="a6"/>
        <w:numPr>
          <w:ilvl w:val="0"/>
          <w:numId w:val="79"/>
        </w:numPr>
        <w:spacing w:before="0" w:beforeAutospacing="0" w:after="0" w:afterAutospacing="0"/>
        <w:ind w:left="284" w:hanging="142"/>
        <w:jc w:val="both"/>
        <w:rPr>
          <w:rFonts w:eastAsia="SimSun"/>
          <w:lang w:eastAsia="zh-CN"/>
        </w:rPr>
      </w:pPr>
      <w:r>
        <w:rPr>
          <w:rFonts w:eastAsia="SimSun"/>
          <w:lang w:eastAsia="zh-CN"/>
        </w:rPr>
        <w:t>коррекция недостатков и развитие зрительной и слухоречевой памяти;</w:t>
      </w:r>
    </w:p>
    <w:p w:rsidR="0085448C" w:rsidRDefault="0085448C" w:rsidP="0085448C">
      <w:pPr>
        <w:pStyle w:val="a6"/>
        <w:numPr>
          <w:ilvl w:val="0"/>
          <w:numId w:val="79"/>
        </w:numPr>
        <w:spacing w:before="0" w:beforeAutospacing="0" w:after="0" w:afterAutospacing="0"/>
        <w:ind w:left="284" w:hanging="142"/>
        <w:jc w:val="both"/>
        <w:rPr>
          <w:rFonts w:eastAsia="SimSun"/>
          <w:lang w:eastAsia="zh-CN"/>
        </w:rPr>
      </w:pPr>
      <w:r>
        <w:rPr>
          <w:rFonts w:eastAsia="SimSun"/>
          <w:lang w:eastAsia="zh-CN"/>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85448C" w:rsidRDefault="0085448C" w:rsidP="0085448C">
      <w:pPr>
        <w:pStyle w:val="a6"/>
        <w:numPr>
          <w:ilvl w:val="0"/>
          <w:numId w:val="79"/>
        </w:numPr>
        <w:spacing w:before="0" w:beforeAutospacing="0" w:after="0" w:afterAutospacing="0"/>
        <w:ind w:left="284" w:hanging="142"/>
        <w:jc w:val="both"/>
        <w:rPr>
          <w:rFonts w:eastAsia="SimSun"/>
          <w:lang w:eastAsia="zh-CN"/>
        </w:rPr>
      </w:pPr>
      <w:r>
        <w:rPr>
          <w:rFonts w:eastAsia="SimSun"/>
          <w:lang w:eastAsia="zh-CN"/>
        </w:rPr>
        <w:t>формирование пространственных и временных представлений;</w:t>
      </w:r>
    </w:p>
    <w:p w:rsidR="0085448C" w:rsidRDefault="0085448C" w:rsidP="0085448C">
      <w:pPr>
        <w:pStyle w:val="a6"/>
        <w:numPr>
          <w:ilvl w:val="0"/>
          <w:numId w:val="79"/>
        </w:numPr>
        <w:spacing w:before="0" w:beforeAutospacing="0" w:after="0" w:afterAutospacing="0"/>
        <w:ind w:left="284" w:hanging="142"/>
        <w:jc w:val="both"/>
        <w:rPr>
          <w:rFonts w:eastAsia="SimSun"/>
          <w:lang w:eastAsia="zh-CN"/>
        </w:rPr>
      </w:pPr>
      <w:r>
        <w:rPr>
          <w:rFonts w:eastAsia="SimSun"/>
          <w:lang w:eastAsia="zh-CN"/>
        </w:rPr>
        <w:t>развитие предметной и игровой деятельности;</w:t>
      </w:r>
    </w:p>
    <w:p w:rsidR="0085448C" w:rsidRDefault="0085448C" w:rsidP="0085448C">
      <w:pPr>
        <w:pStyle w:val="a6"/>
        <w:numPr>
          <w:ilvl w:val="0"/>
          <w:numId w:val="79"/>
        </w:numPr>
        <w:spacing w:before="0" w:beforeAutospacing="0" w:after="0" w:afterAutospacing="0"/>
        <w:ind w:left="284" w:hanging="142"/>
        <w:jc w:val="both"/>
        <w:rPr>
          <w:rFonts w:eastAsia="SimSun"/>
          <w:lang w:eastAsia="zh-CN"/>
        </w:rPr>
      </w:pPr>
      <w:r>
        <w:rPr>
          <w:rFonts w:eastAsia="SimSun"/>
          <w:lang w:eastAsia="zh-CN"/>
        </w:rPr>
        <w:t>формирование предпосылок к учебной деятельности во всех структурных компонентах;</w:t>
      </w:r>
    </w:p>
    <w:p w:rsidR="0085448C" w:rsidRDefault="0085448C" w:rsidP="0085448C">
      <w:pPr>
        <w:pStyle w:val="a6"/>
        <w:spacing w:before="0" w:beforeAutospacing="0" w:after="0" w:afterAutospacing="0"/>
        <w:jc w:val="both"/>
        <w:rPr>
          <w:rFonts w:eastAsia="SimSun"/>
          <w:lang w:eastAsia="zh-CN"/>
        </w:rPr>
      </w:pPr>
      <w:r>
        <w:rPr>
          <w:rFonts w:eastAsia="SimSun"/>
          <w:lang w:eastAsia="zh-CN"/>
        </w:rPr>
        <w:t>стимуляция познавательной и творческой активности.</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3.</w:t>
      </w:r>
      <w:r>
        <w:rPr>
          <w:rFonts w:eastAsia="SimSun"/>
          <w:lang w:eastAsia="zh-CN"/>
        </w:rPr>
        <w:tab/>
      </w:r>
      <w:r>
        <w:rPr>
          <w:rFonts w:eastAsia="SimSun"/>
          <w:b/>
          <w:lang w:eastAsia="zh-CN"/>
        </w:rPr>
        <w:t>Социально-педагогический модуль</w:t>
      </w:r>
      <w:r>
        <w:rPr>
          <w:rFonts w:eastAsia="SimSun"/>
          <w:lang w:eastAsia="zh-CN"/>
        </w:rPr>
        <w:t xml:space="preserve"> ориентирован на работу с родителями и разработку вопросов преемственности в работе педагогов детского сада и школы.</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4.</w:t>
      </w:r>
      <w:r>
        <w:rPr>
          <w:rFonts w:eastAsia="SimSun"/>
          <w:lang w:eastAsia="zh-CN"/>
        </w:rPr>
        <w:tab/>
      </w:r>
      <w:r>
        <w:rPr>
          <w:rFonts w:eastAsia="SimSun"/>
          <w:b/>
          <w:lang w:eastAsia="zh-CN"/>
        </w:rPr>
        <w:t>Консультативно-просветительский</w:t>
      </w:r>
      <w:r>
        <w:rPr>
          <w:rFonts w:eastAsia="SimSun"/>
          <w:b/>
          <w:bCs/>
          <w:lang w:eastAsia="zh-CN"/>
        </w:rPr>
        <w:t xml:space="preserve"> модуль</w:t>
      </w:r>
      <w:r>
        <w:rPr>
          <w:rFonts w:eastAsia="SimSun"/>
          <w:lang w:eastAsia="zh-CN"/>
        </w:rPr>
        <w:t xml:space="preserve"> предполагает расширение сферы профессиональной компетентности педагогов, повышение их квалификации в целях реализации АООП МАДОУ по работе с детьми с ЗПР.</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lastRenderedPageBreak/>
        <w:t xml:space="preserve">В специальной поддержке нуждаются не только воспитанники с ЗПР, но и их родители. Многие из них не знают закономерностей психического развития детей и часто дезориентированы в состоянии развития своего ребенка. Они не видят разницы между ЗПР, умственной отсталостью и психическим заболеванием. К тому же, по статистическим данным, среди родителей детей с ЗПР довольно много родителей с пониженной социальной ответственностью. Поэтому 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w:t>
      </w:r>
    </w:p>
    <w:p w:rsidR="0085448C" w:rsidRDefault="0085448C" w:rsidP="0085448C">
      <w:pPr>
        <w:pStyle w:val="a6"/>
        <w:spacing w:before="0" w:beforeAutospacing="0" w:after="0" w:afterAutospacing="0"/>
        <w:ind w:firstLine="709"/>
        <w:jc w:val="both"/>
        <w:rPr>
          <w:rFonts w:eastAsia="SimSun"/>
          <w:b/>
          <w:i/>
          <w:lang w:eastAsia="zh-CN"/>
        </w:rPr>
      </w:pPr>
      <w:r>
        <w:rPr>
          <w:rFonts w:eastAsia="SimSun"/>
          <w:lang w:eastAsia="zh-CN"/>
        </w:rPr>
        <w:t xml:space="preserve">Предлагаемый далее </w:t>
      </w:r>
      <w:r>
        <w:rPr>
          <w:rFonts w:eastAsia="SimSun"/>
          <w:b/>
          <w:i/>
          <w:lang w:eastAsia="zh-CN"/>
        </w:rPr>
        <w:t>алгоритм</w:t>
      </w:r>
      <w:r>
        <w:rPr>
          <w:rFonts w:eastAsia="SimSun"/>
          <w:lang w:eastAsia="zh-CN"/>
        </w:rPr>
        <w:t xml:space="preserve"> позволяет определить содержание коррекционно-развивающей работы с учетом индивидуально-типологических особенностей детей с задержкой психического развития. Процесс коррекционной работы условно можно разделить </w:t>
      </w:r>
      <w:r>
        <w:rPr>
          <w:rFonts w:eastAsia="SimSun"/>
          <w:b/>
          <w:i/>
          <w:lang w:eastAsia="zh-CN"/>
        </w:rPr>
        <w:t>на три этапа.</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 xml:space="preserve">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w:t>
      </w:r>
      <w:proofErr w:type="spellStart"/>
      <w:r>
        <w:rPr>
          <w:rFonts w:eastAsia="SimSun"/>
          <w:lang w:eastAsia="zh-CN"/>
        </w:rPr>
        <w:t>межсенсорных</w:t>
      </w:r>
      <w:proofErr w:type="spellEnd"/>
      <w:r>
        <w:rPr>
          <w:rFonts w:eastAsia="SimSun"/>
          <w:lang w:eastAsia="zh-CN"/>
        </w:rPr>
        <w:t xml:space="preserve">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w:t>
      </w:r>
      <w:proofErr w:type="spellStart"/>
      <w:r>
        <w:rPr>
          <w:rFonts w:eastAsia="SimSun"/>
          <w:lang w:eastAsia="zh-CN"/>
        </w:rPr>
        <w:t>межсенсорной</w:t>
      </w:r>
      <w:proofErr w:type="spellEnd"/>
      <w:r>
        <w:rPr>
          <w:rFonts w:eastAsia="SimSun"/>
          <w:lang w:eastAsia="zh-CN"/>
        </w:rPr>
        <w:t xml:space="preserve"> интеграции.</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Если дети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 xml:space="preserve">Формирование </w:t>
      </w:r>
      <w:r>
        <w:rPr>
          <w:rFonts w:eastAsia="SimSun"/>
          <w:i/>
          <w:lang w:eastAsia="zh-CN"/>
        </w:rPr>
        <w:t>психологического базиса</w:t>
      </w:r>
      <w:r>
        <w:rPr>
          <w:rFonts w:eastAsia="SimSun"/>
          <w:lang w:eastAsia="zh-CN"/>
        </w:rPr>
        <w:t xml:space="preserve"> для развития мышления и речи предполагает следующее. Включение ребенка в общение и в совместную деятельность с взрослыми 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w:t>
      </w:r>
      <w:proofErr w:type="gramStart"/>
      <w:r>
        <w:rPr>
          <w:rFonts w:eastAsia="SimSun"/>
          <w:lang w:eastAsia="zh-CN"/>
        </w:rPr>
        <w:t>моторный</w:t>
      </w:r>
      <w:proofErr w:type="gramEnd"/>
      <w:r>
        <w:rPr>
          <w:rFonts w:eastAsia="SimSun"/>
          <w:lang w:eastAsia="zh-CN"/>
        </w:rPr>
        <w:t xml:space="preserve"> </w:t>
      </w:r>
      <w:proofErr w:type="spellStart"/>
      <w:r>
        <w:rPr>
          <w:rFonts w:eastAsia="SimSun"/>
          <w:lang w:eastAsia="zh-CN"/>
        </w:rPr>
        <w:t>праксис</w:t>
      </w:r>
      <w:proofErr w:type="spellEnd"/>
      <w:r>
        <w:rPr>
          <w:rFonts w:eastAsia="SimSun"/>
          <w:lang w:eastAsia="zh-CN"/>
        </w:rPr>
        <w:t>, общую и мелкую моторику; чувство ритма, координационные способности.</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 xml:space="preserve">Одним из компонентов коррекционной работы является стимуляция и развитие ориентировочно-исследовательской и познавательной активности, </w:t>
      </w:r>
      <w:r>
        <w:rPr>
          <w:rFonts w:eastAsia="SimSun"/>
          <w:bCs/>
          <w:lang w:eastAsia="zh-CN"/>
        </w:rPr>
        <w:t xml:space="preserve">непроизвольного внимания и памяти, </w:t>
      </w:r>
      <w:r>
        <w:rPr>
          <w:rFonts w:eastAsia="SimSun"/>
          <w:lang w:eastAsia="zh-CN"/>
        </w:rPr>
        <w:t xml:space="preserve">совершенствование </w:t>
      </w:r>
      <w:proofErr w:type="spellStart"/>
      <w:r>
        <w:rPr>
          <w:rFonts w:eastAsia="SimSun"/>
          <w:lang w:eastAsia="zh-CN"/>
        </w:rPr>
        <w:t>сенсорно-перцептивной</w:t>
      </w:r>
      <w:proofErr w:type="spellEnd"/>
      <w:r>
        <w:rPr>
          <w:rFonts w:eastAsia="SimSun"/>
          <w:lang w:eastAsia="zh-CN"/>
        </w:rPr>
        <w:t xml:space="preserve"> деятельности и развитие всех видов восприятия, совершенствование </w:t>
      </w:r>
      <w:proofErr w:type="spellStart"/>
      <w:r>
        <w:rPr>
          <w:rFonts w:eastAsia="SimSun"/>
          <w:lang w:eastAsia="zh-CN"/>
        </w:rPr>
        <w:t>предметно-операциональной</w:t>
      </w:r>
      <w:proofErr w:type="spellEnd"/>
      <w:r>
        <w:rPr>
          <w:rFonts w:eastAsia="SimSun"/>
          <w:lang w:eastAsia="zh-CN"/>
        </w:rPr>
        <w:t xml:space="preserve">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85448C" w:rsidRDefault="0085448C" w:rsidP="0085448C">
      <w:pPr>
        <w:pStyle w:val="a6"/>
        <w:spacing w:before="0" w:beforeAutospacing="0" w:after="0" w:afterAutospacing="0"/>
        <w:ind w:firstLine="709"/>
        <w:jc w:val="both"/>
        <w:rPr>
          <w:rFonts w:eastAsia="SimSun"/>
          <w:i/>
          <w:lang w:eastAsia="zh-CN"/>
        </w:rPr>
      </w:pPr>
      <w:r>
        <w:rPr>
          <w:rFonts w:eastAsia="SimSun"/>
          <w:i/>
          <w:lang w:eastAsia="zh-CN"/>
        </w:rPr>
        <w:t xml:space="preserve">На </w:t>
      </w:r>
      <w:r>
        <w:rPr>
          <w:rFonts w:eastAsia="SimSun"/>
          <w:i/>
          <w:lang w:val="en-US" w:eastAsia="zh-CN"/>
        </w:rPr>
        <w:t>II</w:t>
      </w:r>
      <w:r>
        <w:rPr>
          <w:rFonts w:eastAsia="SimSun"/>
          <w:i/>
          <w:lang w:eastAsia="zh-CN"/>
        </w:rPr>
        <w:t xml:space="preserve"> этапе планируется целенаправленное формирование и развитие высших психических функций. Необходимыми компонентами являются:</w:t>
      </w:r>
    </w:p>
    <w:p w:rsidR="0085448C" w:rsidRDefault="0085448C" w:rsidP="0085448C">
      <w:pPr>
        <w:pStyle w:val="a6"/>
        <w:spacing w:before="0" w:beforeAutospacing="0" w:after="0" w:afterAutospacing="0"/>
        <w:ind w:firstLine="709"/>
        <w:jc w:val="both"/>
        <w:rPr>
          <w:rFonts w:eastAsia="SimSun"/>
          <w:lang w:eastAsia="zh-CN"/>
        </w:rPr>
      </w:pPr>
      <w:r>
        <w:rPr>
          <w:rFonts w:eastAsia="SimSun"/>
          <w:i/>
          <w:lang w:eastAsia="zh-CN"/>
        </w:rPr>
        <w:t xml:space="preserve">- развитие коммуникативной деятельности, создание условий для ситуативно-делового, </w:t>
      </w:r>
      <w:proofErr w:type="spellStart"/>
      <w:r>
        <w:rPr>
          <w:rFonts w:eastAsia="SimSun"/>
          <w:i/>
          <w:lang w:eastAsia="zh-CN"/>
        </w:rPr>
        <w:t>внеситуативно-познавательного</w:t>
      </w:r>
      <w:proofErr w:type="spellEnd"/>
      <w:r>
        <w:rPr>
          <w:rFonts w:eastAsia="SimSun"/>
          <w:i/>
          <w:lang w:eastAsia="zh-CN"/>
        </w:rPr>
        <w:t xml:space="preserve"> общения</w:t>
      </w:r>
      <w:r>
        <w:rPr>
          <w:rFonts w:eastAsia="SimSun"/>
          <w:lang w:eastAsia="zh-CN"/>
        </w:rPr>
        <w:t xml:space="preserve">. Совершенствование коммуникативной деятельности осуществляют все педагоги. Важно обеспечить полноценные эмоциональные контакты и сотрудничество </w:t>
      </w:r>
      <w:proofErr w:type="gramStart"/>
      <w:r>
        <w:rPr>
          <w:rFonts w:eastAsia="SimSun"/>
          <w:lang w:eastAsia="zh-CN"/>
        </w:rPr>
        <w:t>со</w:t>
      </w:r>
      <w:proofErr w:type="gramEnd"/>
      <w:r>
        <w:rPr>
          <w:rFonts w:eastAsia="SimSun"/>
          <w:lang w:eastAsia="zh-CN"/>
        </w:rPr>
        <w:t xml:space="preserve"> взрослыми и сверстниками. Важно помнить о формировании механизмов психологической адаптации в коллективе сверстников, формировании полноценных межличностных связей;</w:t>
      </w:r>
    </w:p>
    <w:p w:rsidR="0085448C" w:rsidRDefault="0085448C" w:rsidP="0085448C">
      <w:pPr>
        <w:pStyle w:val="a6"/>
        <w:spacing w:before="0" w:beforeAutospacing="0" w:after="0" w:afterAutospacing="0"/>
        <w:ind w:firstLine="709"/>
        <w:jc w:val="both"/>
        <w:rPr>
          <w:rFonts w:eastAsia="SimSun"/>
          <w:i/>
          <w:lang w:eastAsia="zh-CN"/>
        </w:rPr>
      </w:pPr>
      <w:r>
        <w:rPr>
          <w:rFonts w:eastAsia="SimSun"/>
          <w:i/>
          <w:lang w:eastAsia="zh-CN"/>
        </w:rPr>
        <w:t>- сенсорное воспитание и формирование эталонных представлений;</w:t>
      </w:r>
    </w:p>
    <w:p w:rsidR="0085448C" w:rsidRDefault="0085448C" w:rsidP="0085448C">
      <w:pPr>
        <w:pStyle w:val="a6"/>
        <w:spacing w:before="0" w:beforeAutospacing="0" w:after="0" w:afterAutospacing="0"/>
        <w:ind w:firstLine="709"/>
        <w:jc w:val="both"/>
        <w:rPr>
          <w:rFonts w:eastAsia="SimSun"/>
          <w:i/>
          <w:lang w:eastAsia="zh-CN"/>
        </w:rPr>
      </w:pPr>
      <w:r>
        <w:rPr>
          <w:rFonts w:eastAsia="SimSun"/>
          <w:i/>
          <w:lang w:eastAsia="zh-CN"/>
        </w:rPr>
        <w:t>- развитие зрительной и слухоречевой памяти;</w:t>
      </w:r>
    </w:p>
    <w:p w:rsidR="0085448C" w:rsidRDefault="0085448C" w:rsidP="0085448C">
      <w:pPr>
        <w:pStyle w:val="a6"/>
        <w:spacing w:before="0" w:beforeAutospacing="0" w:after="0" w:afterAutospacing="0"/>
        <w:ind w:firstLine="709"/>
        <w:jc w:val="both"/>
        <w:rPr>
          <w:rFonts w:eastAsia="SimSun"/>
          <w:i/>
          <w:lang w:eastAsia="zh-CN"/>
        </w:rPr>
      </w:pPr>
      <w:r>
        <w:rPr>
          <w:rFonts w:eastAsia="SimSun"/>
          <w:i/>
          <w:lang w:eastAsia="zh-CN"/>
        </w:rPr>
        <w:t>- развитие всех свойств внимания и произвольной регуляции деятельности;</w:t>
      </w:r>
    </w:p>
    <w:p w:rsidR="0085448C" w:rsidRDefault="0085448C" w:rsidP="0085448C">
      <w:pPr>
        <w:pStyle w:val="a6"/>
        <w:tabs>
          <w:tab w:val="left" w:pos="851"/>
        </w:tabs>
        <w:spacing w:before="0" w:beforeAutospacing="0" w:after="0" w:afterAutospacing="0"/>
        <w:ind w:firstLine="709"/>
        <w:jc w:val="both"/>
        <w:rPr>
          <w:rFonts w:eastAsia="SimSun"/>
          <w:lang w:eastAsia="zh-CN"/>
        </w:rPr>
      </w:pPr>
      <w:r>
        <w:rPr>
          <w:rFonts w:eastAsia="SimSun"/>
          <w:i/>
          <w:lang w:eastAsia="zh-CN"/>
        </w:rPr>
        <w:t>-развитие мыслительной деятельности во взаимосвязи с развитием речи</w:t>
      </w:r>
      <w:r>
        <w:rPr>
          <w:rFonts w:eastAsia="SimSun"/>
          <w:lang w:eastAsia="zh-CN"/>
        </w:rPr>
        <w:t>: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85448C" w:rsidRDefault="0085448C" w:rsidP="0085448C">
      <w:pPr>
        <w:pStyle w:val="a6"/>
        <w:spacing w:before="0" w:beforeAutospacing="0" w:after="0" w:afterAutospacing="0"/>
        <w:ind w:firstLine="709"/>
        <w:jc w:val="both"/>
        <w:rPr>
          <w:rFonts w:eastAsia="SimSun"/>
          <w:i/>
          <w:lang w:eastAsia="zh-CN"/>
        </w:rPr>
      </w:pPr>
      <w:r>
        <w:rPr>
          <w:rFonts w:eastAsia="SimSun"/>
          <w:i/>
          <w:lang w:eastAsia="zh-CN"/>
        </w:rPr>
        <w:t>- развитие всех сторон речи: ее функций и формирование языковых средств:</w:t>
      </w:r>
    </w:p>
    <w:p w:rsidR="0085448C" w:rsidRDefault="0085448C" w:rsidP="0085448C">
      <w:pPr>
        <w:pStyle w:val="a6"/>
        <w:tabs>
          <w:tab w:val="left" w:pos="9781"/>
        </w:tabs>
        <w:spacing w:before="0" w:beforeAutospacing="0" w:after="0" w:afterAutospacing="0"/>
        <w:ind w:firstLine="709"/>
        <w:jc w:val="both"/>
        <w:rPr>
          <w:rFonts w:eastAsia="SimSun"/>
          <w:lang w:eastAsia="zh-CN"/>
        </w:rPr>
      </w:pPr>
      <w:r>
        <w:rPr>
          <w:rFonts w:eastAsia="SimSun"/>
          <w:i/>
          <w:iCs/>
          <w:lang w:eastAsia="zh-CN"/>
        </w:rPr>
        <w:lastRenderedPageBreak/>
        <w:t>-усвоение лексико-грамматических категорий,</w:t>
      </w:r>
      <w:r>
        <w:rPr>
          <w:rFonts w:eastAsia="SimSun"/>
          <w:lang w:eastAsia="zh-CN"/>
        </w:rPr>
        <w:t xml:space="preserve">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w:t>
      </w:r>
    </w:p>
    <w:p w:rsidR="0085448C" w:rsidRDefault="0085448C" w:rsidP="0085448C">
      <w:pPr>
        <w:pStyle w:val="a6"/>
        <w:spacing w:before="0" w:beforeAutospacing="0" w:after="0" w:afterAutospacing="0"/>
        <w:ind w:firstLine="709"/>
        <w:jc w:val="both"/>
        <w:rPr>
          <w:rFonts w:eastAsia="SimSun"/>
          <w:i/>
          <w:lang w:eastAsia="zh-CN"/>
        </w:rPr>
      </w:pPr>
      <w:r>
        <w:rPr>
          <w:rFonts w:eastAsia="SimSun"/>
          <w:i/>
          <w:lang w:eastAsia="zh-CN"/>
        </w:rPr>
        <w:t>- целенаправленное формирование предметной и игровой деятельностей.</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 xml:space="preserve">Развитие умственных способностей дошкольника происходит через </w:t>
      </w:r>
      <w:r>
        <w:rPr>
          <w:rFonts w:eastAsia="SimSun"/>
          <w:i/>
          <w:lang w:eastAsia="zh-CN"/>
        </w:rPr>
        <w:t>овладение действиями замещения и наглядного моделирования</w:t>
      </w:r>
      <w:r>
        <w:rPr>
          <w:rFonts w:eastAsia="SimSun"/>
          <w:lang w:eastAsia="zh-CN"/>
        </w:rPr>
        <w:t xml:space="preserve"> в различных видах деятельности, поэтому это направление имеет особую важность.</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 xml:space="preserve">В процессе работы не следует забывать </w:t>
      </w:r>
      <w:r>
        <w:rPr>
          <w:rFonts w:eastAsia="SimSun"/>
          <w:i/>
          <w:lang w:eastAsia="zh-CN"/>
        </w:rPr>
        <w:t>о развитии творческих способностей</w:t>
      </w:r>
      <w:r>
        <w:rPr>
          <w:rFonts w:eastAsia="SimSun"/>
          <w:lang w:eastAsia="zh-CN"/>
        </w:rPr>
        <w:t>.</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w:t>
      </w:r>
      <w:r>
        <w:rPr>
          <w:rFonts w:eastAsia="SimSun"/>
          <w:i/>
          <w:lang w:eastAsia="zh-CN"/>
        </w:rPr>
        <w:t>предметно-практической и игровой деятельности</w:t>
      </w:r>
      <w:r>
        <w:rPr>
          <w:rFonts w:eastAsia="SimSun"/>
          <w:lang w:eastAsia="zh-CN"/>
        </w:rPr>
        <w:t xml:space="preserve">. </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 xml:space="preserve">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 </w:t>
      </w:r>
    </w:p>
    <w:p w:rsidR="0085448C" w:rsidRDefault="0085448C" w:rsidP="0085448C">
      <w:pPr>
        <w:pStyle w:val="a6"/>
        <w:spacing w:before="0" w:beforeAutospacing="0" w:after="0" w:afterAutospacing="0"/>
        <w:ind w:firstLine="709"/>
        <w:jc w:val="both"/>
        <w:rPr>
          <w:rFonts w:eastAsia="SimSun"/>
          <w:lang w:eastAsia="zh-CN"/>
        </w:rPr>
      </w:pPr>
      <w:r>
        <w:rPr>
          <w:rFonts w:eastAsia="SimSun"/>
          <w:i/>
          <w:lang w:eastAsia="zh-CN"/>
        </w:rPr>
        <w:t xml:space="preserve">Развитие </w:t>
      </w:r>
      <w:proofErr w:type="spellStart"/>
      <w:r>
        <w:rPr>
          <w:rFonts w:eastAsia="SimSun"/>
          <w:i/>
          <w:lang w:eastAsia="zh-CN"/>
        </w:rPr>
        <w:t>саморегуляции</w:t>
      </w:r>
      <w:proofErr w:type="spellEnd"/>
      <w:r>
        <w:rPr>
          <w:rFonts w:eastAsia="SimSun"/>
          <w:lang w:eastAsia="zh-CN"/>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85448C" w:rsidRDefault="0085448C" w:rsidP="0085448C">
      <w:pPr>
        <w:pStyle w:val="a6"/>
        <w:spacing w:before="0" w:beforeAutospacing="0" w:after="0" w:afterAutospacing="0"/>
        <w:ind w:firstLine="709"/>
        <w:jc w:val="both"/>
        <w:rPr>
          <w:rFonts w:eastAsia="SimSun"/>
          <w:lang w:eastAsia="zh-CN"/>
        </w:rPr>
      </w:pPr>
      <w:r>
        <w:rPr>
          <w:rFonts w:eastAsia="SimSun"/>
          <w:i/>
          <w:lang w:eastAsia="zh-CN"/>
        </w:rPr>
        <w:t xml:space="preserve">Важным направлением является развитие эмоционально-личностной сферы, </w:t>
      </w:r>
      <w:proofErr w:type="spellStart"/>
      <w:r>
        <w:rPr>
          <w:rFonts w:eastAsia="SimSun"/>
          <w:lang w:eastAsia="zh-CN"/>
        </w:rPr>
        <w:t>психокоррекционная</w:t>
      </w:r>
      <w:proofErr w:type="spellEnd"/>
      <w:r>
        <w:rPr>
          <w:rFonts w:eastAsia="SimSun"/>
          <w:lang w:eastAsia="zh-CN"/>
        </w:rPr>
        <w:t xml:space="preserve"> работа по преодолению эмоционально-волевой незрелости, негативных черт формирующегося характера, поведенческих отклонений.</w:t>
      </w:r>
    </w:p>
    <w:p w:rsidR="0085448C" w:rsidRDefault="0085448C" w:rsidP="0085448C">
      <w:pPr>
        <w:pStyle w:val="a6"/>
        <w:spacing w:before="0" w:beforeAutospacing="0" w:after="0" w:afterAutospacing="0"/>
        <w:ind w:firstLine="709"/>
        <w:jc w:val="both"/>
        <w:rPr>
          <w:rFonts w:eastAsia="SimSun"/>
          <w:lang w:eastAsia="zh-CN"/>
        </w:rPr>
      </w:pPr>
      <w:r>
        <w:rPr>
          <w:rFonts w:eastAsia="SimSun"/>
          <w:b/>
          <w:i/>
          <w:lang w:val="en-US" w:eastAsia="zh-CN"/>
        </w:rPr>
        <w:t>III</w:t>
      </w:r>
      <w:r>
        <w:rPr>
          <w:rFonts w:eastAsia="SimSun"/>
          <w:b/>
          <w:i/>
          <w:lang w:eastAsia="zh-CN"/>
        </w:rPr>
        <w:t xml:space="preserve"> этап</w:t>
      </w:r>
      <w:r>
        <w:rPr>
          <w:rFonts w:eastAsia="SimSun"/>
          <w:lang w:eastAsia="zh-CN"/>
        </w:rPr>
        <w:t xml:space="preserve"> - вся работа строится с ориентацией на </w:t>
      </w:r>
      <w:r>
        <w:rPr>
          <w:rFonts w:eastAsia="SimSun"/>
          <w:i/>
          <w:lang w:eastAsia="zh-CN"/>
        </w:rPr>
        <w:t>развитие возможностей</w:t>
      </w:r>
      <w:r>
        <w:rPr>
          <w:rFonts w:eastAsia="SimSun"/>
          <w:lang w:eastAsia="zh-CN"/>
        </w:rPr>
        <w:t xml:space="preserve"> ребенка к достижению целевых ориентиров ДО и формирование школьно значимых навыков, основных компонентов психологической </w:t>
      </w:r>
      <w:r>
        <w:rPr>
          <w:rFonts w:eastAsia="SimSun"/>
          <w:i/>
          <w:lang w:eastAsia="zh-CN"/>
        </w:rPr>
        <w:t>готовности к школьному обучению</w:t>
      </w:r>
      <w:r>
        <w:rPr>
          <w:rFonts w:eastAsia="SimSun"/>
          <w:lang w:eastAsia="zh-CN"/>
        </w:rPr>
        <w:t>.</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 xml:space="preserve">Преодоление недостатков в речевом развитии – важнейшая задача в работе 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детей с задержкой </w:t>
      </w:r>
      <w:proofErr w:type="spellStart"/>
      <w:r>
        <w:rPr>
          <w:rFonts w:eastAsia="SimSun"/>
          <w:lang w:eastAsia="zh-CN"/>
        </w:rPr>
        <w:t>психоречевого</w:t>
      </w:r>
      <w:proofErr w:type="spellEnd"/>
      <w:r>
        <w:rPr>
          <w:rFonts w:eastAsia="SimSun"/>
          <w:lang w:eastAsia="zh-CN"/>
        </w:rPr>
        <w:t xml:space="preserve">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rsidR="0085448C" w:rsidRDefault="0085448C" w:rsidP="0085448C">
      <w:pPr>
        <w:pStyle w:val="a6"/>
        <w:spacing w:before="0" w:beforeAutospacing="0" w:after="0" w:afterAutospacing="0"/>
        <w:ind w:firstLine="709"/>
        <w:jc w:val="both"/>
        <w:rPr>
          <w:rFonts w:eastAsia="SimSun"/>
          <w:i/>
          <w:lang w:eastAsia="zh-CN"/>
        </w:rPr>
      </w:pPr>
      <w:r>
        <w:rPr>
          <w:rFonts w:eastAsia="SimSun"/>
          <w:lang w:eastAsia="zh-CN"/>
        </w:rPr>
        <w:t xml:space="preserve">Одной из важнейших задач на этапе подготовки к школе является обучение </w:t>
      </w:r>
      <w:proofErr w:type="spellStart"/>
      <w:r>
        <w:rPr>
          <w:rFonts w:eastAsia="SimSun"/>
          <w:lang w:eastAsia="zh-CN"/>
        </w:rPr>
        <w:t>звуко-слоговому</w:t>
      </w:r>
      <w:proofErr w:type="spellEnd"/>
      <w:r>
        <w:rPr>
          <w:rFonts w:eastAsia="SimSun"/>
          <w:lang w:eastAsia="zh-CN"/>
        </w:rPr>
        <w:t xml:space="preserve">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w:t>
      </w:r>
      <w:r>
        <w:rPr>
          <w:rFonts w:eastAsia="SimSun"/>
          <w:i/>
          <w:lang w:eastAsia="zh-CN"/>
        </w:rPr>
        <w:t xml:space="preserve"> создание условий для ситуативно-делового, </w:t>
      </w:r>
      <w:proofErr w:type="spellStart"/>
      <w:r>
        <w:rPr>
          <w:rFonts w:eastAsia="SimSun"/>
          <w:i/>
          <w:lang w:eastAsia="zh-CN"/>
        </w:rPr>
        <w:t>внеситуативно-познавательного</w:t>
      </w:r>
      <w:proofErr w:type="spellEnd"/>
      <w:r>
        <w:rPr>
          <w:rFonts w:eastAsia="SimSun"/>
          <w:i/>
          <w:lang w:eastAsia="zh-CN"/>
        </w:rPr>
        <w:t xml:space="preserve"> и </w:t>
      </w:r>
      <w:proofErr w:type="spellStart"/>
      <w:r>
        <w:rPr>
          <w:rFonts w:eastAsia="SimSun"/>
          <w:i/>
          <w:lang w:eastAsia="zh-CN"/>
        </w:rPr>
        <w:t>внеситуативно-личностного</w:t>
      </w:r>
      <w:proofErr w:type="spellEnd"/>
      <w:r>
        <w:rPr>
          <w:rFonts w:eastAsia="SimSun"/>
          <w:i/>
          <w:lang w:eastAsia="zh-CN"/>
        </w:rPr>
        <w:t xml:space="preserve"> общения.</w:t>
      </w:r>
    </w:p>
    <w:p w:rsidR="0085448C" w:rsidRDefault="0085448C" w:rsidP="0085448C">
      <w:pPr>
        <w:pStyle w:val="a6"/>
        <w:spacing w:before="0" w:beforeAutospacing="0" w:after="0" w:afterAutospacing="0"/>
        <w:ind w:firstLine="709"/>
        <w:jc w:val="both"/>
        <w:rPr>
          <w:rFonts w:eastAsia="SimSun"/>
          <w:lang w:eastAsia="zh-CN"/>
        </w:rPr>
      </w:pPr>
      <w:r>
        <w:rPr>
          <w:rFonts w:eastAsia="SimSun"/>
          <w:i/>
          <w:lang w:eastAsia="zh-CN"/>
        </w:rPr>
        <w:t>Психологическая коррекция</w:t>
      </w:r>
      <w:r>
        <w:rPr>
          <w:rFonts w:eastAsia="SimSun"/>
          <w:lang w:eastAsia="zh-CN"/>
        </w:rPr>
        <w:t xml:space="preserve"> предусматривает развитие образа Я, предупреждение и преодоление недостатков в </w:t>
      </w:r>
      <w:proofErr w:type="gramStart"/>
      <w:r>
        <w:rPr>
          <w:rFonts w:eastAsia="SimSun"/>
          <w:lang w:eastAsia="zh-CN"/>
        </w:rPr>
        <w:t>эмоционально-личностной</w:t>
      </w:r>
      <w:proofErr w:type="gramEnd"/>
      <w:r>
        <w:rPr>
          <w:rFonts w:eastAsia="SimSun"/>
          <w:lang w:eastAsia="zh-CN"/>
        </w:rPr>
        <w:t xml:space="preserve">, волевой и поведенческой сферах. </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 xml:space="preserve">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w:t>
      </w:r>
      <w:proofErr w:type="spellStart"/>
      <w:r>
        <w:rPr>
          <w:rFonts w:eastAsia="SimSun"/>
          <w:lang w:eastAsia="zh-CN"/>
        </w:rPr>
        <w:t>аутистических</w:t>
      </w:r>
      <w:proofErr w:type="spellEnd"/>
      <w:r>
        <w:rPr>
          <w:rFonts w:eastAsia="SimSun"/>
          <w:lang w:eastAsia="zh-CN"/>
        </w:rPr>
        <w:t xml:space="preserve"> проявлений. </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w:t>
      </w:r>
    </w:p>
    <w:p w:rsidR="0085448C" w:rsidRDefault="0085448C" w:rsidP="0085448C">
      <w:pPr>
        <w:pStyle w:val="a6"/>
        <w:spacing w:before="0" w:beforeAutospacing="0" w:after="0" w:afterAutospacing="0"/>
        <w:ind w:firstLine="709"/>
        <w:jc w:val="both"/>
        <w:rPr>
          <w:rFonts w:eastAsia="SimSun"/>
          <w:i/>
          <w:lang w:eastAsia="zh-CN"/>
        </w:rPr>
      </w:pPr>
      <w:r>
        <w:rPr>
          <w:rFonts w:eastAsia="SimSun"/>
          <w:i/>
          <w:lang w:eastAsia="zh-CN"/>
        </w:rPr>
        <w:t xml:space="preserve">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(УУД). Именно на </w:t>
      </w:r>
      <w:r>
        <w:rPr>
          <w:rFonts w:eastAsia="SimSun"/>
          <w:i/>
          <w:lang w:eastAsia="zh-CN"/>
        </w:rPr>
        <w:lastRenderedPageBreak/>
        <w:t>универсальные учебные действия в личностной, коммуникативной, познавательной и регулятивной сферах ориентированы стандарты начального общего образования.</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 xml:space="preserve">Содержание коррекционной работы может быть реализовано в каждой образовательной области, предусмотренной ФГОС </w:t>
      </w:r>
      <w:proofErr w:type="gramStart"/>
      <w:r>
        <w:rPr>
          <w:rFonts w:eastAsia="SimSun"/>
          <w:lang w:eastAsia="zh-CN"/>
        </w:rPr>
        <w:t>ДО</w:t>
      </w:r>
      <w:proofErr w:type="gramEnd"/>
      <w:r>
        <w:rPr>
          <w:rFonts w:eastAsia="SimSun"/>
          <w:lang w:eastAsia="zh-CN"/>
        </w:rPr>
        <w:t xml:space="preserve">. При этом учитываются рекомендации </w:t>
      </w:r>
      <w:proofErr w:type="spellStart"/>
      <w:r>
        <w:rPr>
          <w:rFonts w:eastAsia="SimSun"/>
          <w:lang w:eastAsia="zh-CN"/>
        </w:rPr>
        <w:t>психолого-медико-педагогической</w:t>
      </w:r>
      <w:proofErr w:type="spellEnd"/>
      <w:r>
        <w:rPr>
          <w:rFonts w:eastAsia="SimSun"/>
          <w:lang w:eastAsia="zh-CN"/>
        </w:rPr>
        <w:t xml:space="preserve"> комиссии и результаты углубленной психолого-педагогической диагностики. </w:t>
      </w:r>
    </w:p>
    <w:p w:rsidR="0085448C" w:rsidRDefault="0085448C" w:rsidP="0085448C">
      <w:pPr>
        <w:pStyle w:val="a6"/>
        <w:spacing w:before="0" w:beforeAutospacing="0" w:after="0" w:afterAutospacing="0"/>
        <w:ind w:firstLine="709"/>
        <w:jc w:val="both"/>
        <w:rPr>
          <w:rFonts w:eastAsia="SimSun"/>
          <w:i/>
          <w:lang w:eastAsia="zh-CN"/>
        </w:rPr>
      </w:pPr>
      <w:r>
        <w:rPr>
          <w:rFonts w:eastAsia="SimSun"/>
          <w:lang w:eastAsia="zh-CN"/>
        </w:rPr>
        <w:t xml:space="preserve">Задержка психического развития,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 xml:space="preserve">ФГОС </w:t>
      </w:r>
      <w:proofErr w:type="gramStart"/>
      <w:r>
        <w:rPr>
          <w:rFonts w:eastAsia="SimSun"/>
          <w:lang w:eastAsia="zh-CN"/>
        </w:rPr>
        <w:t>ДО</w:t>
      </w:r>
      <w:proofErr w:type="gramEnd"/>
      <w:r>
        <w:rPr>
          <w:rFonts w:eastAsia="SimSun"/>
          <w:lang w:eastAsia="zh-CN"/>
        </w:rPr>
        <w:t xml:space="preserve"> регламентирует </w:t>
      </w:r>
      <w:proofErr w:type="gramStart"/>
      <w:r>
        <w:rPr>
          <w:rFonts w:eastAsia="SimSun"/>
          <w:lang w:eastAsia="zh-CN"/>
        </w:rPr>
        <w:t>диагностическую</w:t>
      </w:r>
      <w:proofErr w:type="gramEnd"/>
      <w:r>
        <w:rPr>
          <w:rFonts w:eastAsia="SimSun"/>
          <w:lang w:eastAsia="zh-CN"/>
        </w:rPr>
        <w:t xml:space="preserve"> работу, в нем указывается, что при реализации Программы может проводиться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 xml:space="preserve">Результаты педагогической диагностики (мониторинга) могут использоваться </w:t>
      </w:r>
      <w:r>
        <w:rPr>
          <w:rFonts w:eastAsia="SimSun"/>
          <w:i/>
          <w:lang w:eastAsia="zh-CN"/>
        </w:rPr>
        <w:t>исключительно для решения следующих образовательных задач</w:t>
      </w:r>
      <w:r>
        <w:rPr>
          <w:rFonts w:eastAsia="SimSun"/>
          <w:lang w:eastAsia="zh-CN"/>
        </w:rPr>
        <w:t>:</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2) оптимизации работы с группой детей.</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w:t>
      </w:r>
      <w:proofErr w:type="gramStart"/>
      <w:r>
        <w:rPr>
          <w:rFonts w:eastAsia="SimSun"/>
          <w:lang w:eastAsia="zh-CN"/>
        </w:rPr>
        <w:t>которую</w:t>
      </w:r>
      <w:proofErr w:type="gramEnd"/>
      <w:r>
        <w:rPr>
          <w:rFonts w:eastAsia="SimSun"/>
          <w:lang w:eastAsia="zh-CN"/>
        </w:rPr>
        <w:t xml:space="preserve"> проводят квалифицированные специалисты (педагоги-психологи, психологи). В этом случае участие ребенка в психологической диагностике допускается только с согласия его родителей (законных представителей).</w:t>
      </w:r>
    </w:p>
    <w:p w:rsidR="0085448C" w:rsidRDefault="0085448C" w:rsidP="0085448C">
      <w:pPr>
        <w:pStyle w:val="a6"/>
        <w:tabs>
          <w:tab w:val="left" w:pos="9781"/>
        </w:tabs>
        <w:spacing w:before="0" w:beforeAutospacing="0" w:after="0" w:afterAutospacing="0"/>
        <w:ind w:firstLine="709"/>
        <w:jc w:val="both"/>
        <w:rPr>
          <w:rFonts w:eastAsia="SimSun"/>
          <w:lang w:eastAsia="zh-CN"/>
        </w:rPr>
      </w:pPr>
      <w:r>
        <w:rPr>
          <w:rFonts w:eastAsia="SimSun"/>
          <w:lang w:eastAsia="zh-CN"/>
        </w:rPr>
        <w:t xml:space="preserve">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w:t>
      </w:r>
      <w:proofErr w:type="gramStart"/>
      <w:r>
        <w:rPr>
          <w:rFonts w:eastAsia="SimSun"/>
          <w:lang w:eastAsia="zh-CN"/>
        </w:rPr>
        <w:t>ДО</w:t>
      </w:r>
      <w:proofErr w:type="gramEnd"/>
      <w:r>
        <w:rPr>
          <w:rFonts w:eastAsia="SimSun"/>
          <w:lang w:eastAsia="zh-CN"/>
        </w:rPr>
        <w:t xml:space="preserve">.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w:t>
      </w:r>
      <w:proofErr w:type="gramStart"/>
      <w:r>
        <w:rPr>
          <w:rFonts w:eastAsia="SimSun"/>
          <w:lang w:eastAsia="zh-CN"/>
        </w:rPr>
        <w:t>содержания</w:t>
      </w:r>
      <w:proofErr w:type="gramEnd"/>
      <w:r>
        <w:rPr>
          <w:rFonts w:eastAsia="SimSun"/>
          <w:lang w:eastAsia="zh-CN"/>
        </w:rPr>
        <w:t xml:space="preserve"> с учетом имеющихся у ребенка знаний, умений, навыков, освоенных на предыдущем этапе образовательной деятельности.</w:t>
      </w:r>
    </w:p>
    <w:p w:rsidR="0085448C" w:rsidRDefault="0085448C" w:rsidP="0085448C">
      <w:pPr>
        <w:pStyle w:val="a6"/>
        <w:tabs>
          <w:tab w:val="left" w:pos="9781"/>
        </w:tabs>
        <w:spacing w:before="0" w:beforeAutospacing="0" w:after="0" w:afterAutospacing="0"/>
        <w:ind w:firstLine="709"/>
        <w:jc w:val="both"/>
        <w:rPr>
          <w:rFonts w:eastAsia="SimSun"/>
          <w:lang w:eastAsia="zh-CN"/>
        </w:rPr>
      </w:pPr>
      <w:r>
        <w:rPr>
          <w:rFonts w:eastAsia="SimSun"/>
          <w:lang w:eastAsia="zh-CN"/>
        </w:rPr>
        <w:t xml:space="preserve">Технология психолого-педагогического сопровождения детей с ЗПР предполагает решение следующих </w:t>
      </w:r>
      <w:r>
        <w:rPr>
          <w:rFonts w:eastAsia="SimSun"/>
          <w:b/>
          <w:i/>
          <w:lang w:eastAsia="zh-CN"/>
        </w:rPr>
        <w:t>задач</w:t>
      </w:r>
      <w:r>
        <w:rPr>
          <w:rFonts w:eastAsia="SimSun"/>
          <w:lang w:eastAsia="zh-CN"/>
        </w:rPr>
        <w:t xml:space="preserve"> в рамках диагностической работы:</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 xml:space="preserve">- изучение и анализ данных и рекомендаций, представленных в заключении </w:t>
      </w:r>
      <w:proofErr w:type="spellStart"/>
      <w:r>
        <w:rPr>
          <w:rFonts w:eastAsia="SimSun"/>
          <w:lang w:eastAsia="zh-CN"/>
        </w:rPr>
        <w:t>психолого-медико-педагогической</w:t>
      </w:r>
      <w:proofErr w:type="spellEnd"/>
      <w:r>
        <w:rPr>
          <w:rFonts w:eastAsia="SimSun"/>
          <w:lang w:eastAsia="zh-CN"/>
        </w:rPr>
        <w:t xml:space="preserve"> комиссии;</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 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 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 изучение социальной ситуации развития и условий семейного воспитания детей с ЗПР;</w:t>
      </w:r>
    </w:p>
    <w:p w:rsid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lastRenderedPageBreak/>
        <w:t>- изучение динамики развития ребенка в условиях коррекционно-развивающего обучения, определение его образовательного маршрута;</w:t>
      </w:r>
    </w:p>
    <w:p w:rsidR="0085448C" w:rsidRDefault="0085448C" w:rsidP="0085448C">
      <w:pPr>
        <w:pStyle w:val="a6"/>
        <w:tabs>
          <w:tab w:val="left" w:pos="9781"/>
        </w:tabs>
        <w:spacing w:before="0" w:beforeAutospacing="0" w:after="0" w:afterAutospacing="0"/>
        <w:ind w:firstLine="709"/>
        <w:jc w:val="both"/>
        <w:rPr>
          <w:rFonts w:eastAsia="SimSun"/>
          <w:lang w:eastAsia="zh-CN"/>
        </w:rPr>
      </w:pPr>
      <w:r>
        <w:rPr>
          <w:rFonts w:eastAsia="SimSun"/>
          <w:lang w:eastAsia="zh-CN"/>
        </w:rPr>
        <w:t>- 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85448C" w:rsidRDefault="0085448C" w:rsidP="0085448C">
      <w:pPr>
        <w:pStyle w:val="a6"/>
        <w:tabs>
          <w:tab w:val="left" w:pos="9781"/>
        </w:tabs>
        <w:spacing w:before="0" w:beforeAutospacing="0" w:after="0" w:afterAutospacing="0"/>
        <w:ind w:firstLine="709"/>
        <w:jc w:val="both"/>
        <w:rPr>
          <w:rFonts w:eastAsia="SimSun"/>
          <w:lang w:eastAsia="zh-CN"/>
        </w:rPr>
      </w:pPr>
      <w:r>
        <w:rPr>
          <w:rFonts w:eastAsia="SimSun"/>
          <w:lang w:eastAsia="zh-CN"/>
        </w:rPr>
        <w:t>Таким образом, в коррекционно-педагогическом процессе органично переплетаются задачи изучения ребенка и оказания ему психолого-педагогической помощи.</w:t>
      </w:r>
    </w:p>
    <w:p w:rsidR="0085448C" w:rsidRPr="0085448C" w:rsidRDefault="0085448C" w:rsidP="0085448C">
      <w:pPr>
        <w:pStyle w:val="a6"/>
        <w:tabs>
          <w:tab w:val="left" w:pos="9781"/>
        </w:tabs>
        <w:spacing w:before="0" w:beforeAutospacing="0" w:after="0" w:afterAutospacing="0"/>
        <w:ind w:firstLine="709"/>
        <w:jc w:val="both"/>
        <w:rPr>
          <w:rFonts w:eastAsia="SimSun"/>
          <w:i/>
          <w:iCs/>
          <w:lang w:eastAsia="zh-CN"/>
        </w:rPr>
      </w:pPr>
      <w:r>
        <w:rPr>
          <w:rFonts w:eastAsia="SimSun"/>
          <w:lang w:eastAsia="zh-CN"/>
        </w:rPr>
        <w:t xml:space="preserve">Решение этой проблемы тесно связано с отслеживанием результатов образовательной деятельности и оценки степени ее эффективности. Таким образом, формируются два направления </w:t>
      </w:r>
      <w:proofErr w:type="spellStart"/>
      <w:r>
        <w:rPr>
          <w:rFonts w:eastAsia="SimSun"/>
          <w:lang w:eastAsia="zh-CN"/>
        </w:rPr>
        <w:t>диагностико-мониторинговой</w:t>
      </w:r>
      <w:proofErr w:type="spellEnd"/>
      <w:r>
        <w:rPr>
          <w:rFonts w:eastAsia="SimSun"/>
          <w:lang w:eastAsia="zh-CN"/>
        </w:rPr>
        <w:t xml:space="preserve"> деятельности: </w:t>
      </w:r>
      <w:r>
        <w:rPr>
          <w:rFonts w:eastAsia="SimSun"/>
          <w:i/>
          <w:iCs/>
          <w:lang w:eastAsia="zh-CN"/>
        </w:rPr>
        <w:t>диагностическое и контрольно-мониторинговое</w:t>
      </w:r>
      <w:proofErr w:type="gramStart"/>
      <w:r>
        <w:rPr>
          <w:rFonts w:eastAsia="SimSun"/>
          <w:i/>
          <w:iCs/>
          <w:lang w:eastAsia="zh-CN"/>
        </w:rPr>
        <w:t>.</w:t>
      </w:r>
      <w:r>
        <w:rPr>
          <w:rFonts w:eastAsia="SimSun"/>
          <w:lang w:eastAsia="zh-CN"/>
        </w:rPr>
        <w:t>.</w:t>
      </w:r>
      <w:proofErr w:type="gramEnd"/>
    </w:p>
    <w:p w:rsidR="0085448C" w:rsidRDefault="0085448C" w:rsidP="0085448C">
      <w:pPr>
        <w:pStyle w:val="a6"/>
        <w:tabs>
          <w:tab w:val="left" w:pos="9781"/>
        </w:tabs>
        <w:spacing w:before="0" w:beforeAutospacing="0" w:after="0" w:afterAutospacing="0"/>
        <w:ind w:firstLine="709"/>
        <w:jc w:val="both"/>
        <w:rPr>
          <w:rFonts w:eastAsia="SimSun"/>
          <w:lang w:eastAsia="zh-CN"/>
        </w:rPr>
      </w:pPr>
      <w:r>
        <w:rPr>
          <w:rStyle w:val="apple-converted-space"/>
          <w:rFonts w:eastAsia="SimSun"/>
          <w:iCs/>
          <w:lang w:eastAsia="zh-CN"/>
        </w:rPr>
        <w:t>Д</w:t>
      </w:r>
      <w:r>
        <w:rPr>
          <w:rFonts w:eastAsia="SimSun"/>
          <w:lang w:eastAsia="zh-CN"/>
        </w:rPr>
        <w:t xml:space="preserve">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 </w:t>
      </w:r>
    </w:p>
    <w:p w:rsidR="0085448C" w:rsidRDefault="0085448C" w:rsidP="0085448C">
      <w:pPr>
        <w:pStyle w:val="a6"/>
        <w:tabs>
          <w:tab w:val="left" w:pos="9781"/>
        </w:tabs>
        <w:spacing w:before="0" w:beforeAutospacing="0" w:after="0" w:afterAutospacing="0"/>
        <w:ind w:firstLine="709"/>
        <w:jc w:val="both"/>
        <w:rPr>
          <w:rFonts w:eastAsia="SimSun"/>
          <w:lang w:eastAsia="zh-CN"/>
        </w:rPr>
      </w:pPr>
      <w:r>
        <w:rPr>
          <w:rFonts w:eastAsia="SimSun"/>
          <w:lang w:eastAsia="zh-CN"/>
        </w:rPr>
        <w:t xml:space="preserve">Из всего вышесказанного можно сделать вывод о том, что 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 </w:t>
      </w:r>
    </w:p>
    <w:p w:rsidR="0085448C" w:rsidRPr="0085448C" w:rsidRDefault="0085448C" w:rsidP="0085448C">
      <w:pPr>
        <w:pStyle w:val="a6"/>
        <w:spacing w:before="0" w:beforeAutospacing="0" w:after="0" w:afterAutospacing="0"/>
        <w:ind w:firstLine="709"/>
        <w:jc w:val="both"/>
        <w:rPr>
          <w:rFonts w:eastAsia="SimSun"/>
          <w:lang w:eastAsia="zh-CN"/>
        </w:rPr>
      </w:pPr>
      <w:r>
        <w:rPr>
          <w:rFonts w:eastAsia="SimSun"/>
          <w:lang w:eastAsia="zh-CN"/>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а также позволят определить содержание образовательной работы с ребенком с учетом выявленных образовательных трудностей.</w:t>
      </w:r>
    </w:p>
    <w:p w:rsidR="009E78A7" w:rsidRDefault="009E78A7" w:rsidP="00ED7D37">
      <w:pPr>
        <w:pStyle w:val="a6"/>
        <w:spacing w:after="0"/>
        <w:ind w:firstLine="709"/>
        <w:jc w:val="both"/>
        <w:rPr>
          <w:rFonts w:eastAsia="SimSun"/>
          <w:b/>
          <w:i/>
          <w:lang w:eastAsia="zh-CN"/>
        </w:rPr>
      </w:pPr>
      <w:r>
        <w:rPr>
          <w:rFonts w:eastAsia="SimSun"/>
          <w:b/>
          <w:i/>
          <w:lang w:eastAsia="zh-CN"/>
        </w:rPr>
        <w:t xml:space="preserve">Содержание образовательной деятельности по профессиональной коррекции недостатков в развитии детей с ЗПР </w:t>
      </w:r>
    </w:p>
    <w:p w:rsidR="009E78A7" w:rsidRPr="00ED7D37" w:rsidRDefault="009E78A7" w:rsidP="00E264A7">
      <w:pPr>
        <w:pStyle w:val="a6"/>
        <w:spacing w:before="0" w:beforeAutospacing="0" w:after="0" w:afterAutospacing="0"/>
        <w:ind w:firstLine="709"/>
        <w:jc w:val="both"/>
        <w:rPr>
          <w:rFonts w:eastAsia="SimSun"/>
          <w:lang w:eastAsia="zh-CN"/>
        </w:rPr>
      </w:pPr>
      <w:r>
        <w:rPr>
          <w:rFonts w:eastAsia="SimSun"/>
          <w:lang w:eastAsia="zh-CN"/>
        </w:rPr>
        <w:t xml:space="preserve">Согласно ФГОС ДО, п. 2.11.2. коррекционно-образовательная работа в МАДОУ осуществляется в группах компенсирующей направленности, что предполагает организацию всего педагогического процесса с учетом особенностей развития детей с ОВЗ. Специфика работы заключается в том, что коррекционно-развивающая и профилактическая работа с детьми при ЗПР </w:t>
      </w:r>
      <w:r>
        <w:rPr>
          <w:rFonts w:eastAsia="SimSun"/>
          <w:b/>
          <w:i/>
          <w:lang w:eastAsia="zh-CN"/>
        </w:rPr>
        <w:t>пронизывает</w:t>
      </w:r>
      <w:r>
        <w:rPr>
          <w:rFonts w:eastAsia="SimSun"/>
          <w:lang w:eastAsia="zh-CN"/>
        </w:rPr>
        <w:t xml:space="preserve"> все образовательные области, предусмотренные ФГОС </w:t>
      </w:r>
      <w:proofErr w:type="gramStart"/>
      <w:r>
        <w:rPr>
          <w:rFonts w:eastAsia="SimSun"/>
          <w:lang w:eastAsia="zh-CN"/>
        </w:rPr>
        <w:t>ДО</w:t>
      </w:r>
      <w:proofErr w:type="gramEnd"/>
      <w:r>
        <w:rPr>
          <w:rFonts w:eastAsia="SimSun"/>
          <w:lang w:eastAsia="zh-CN"/>
        </w:rPr>
        <w:t>.</w:t>
      </w:r>
    </w:p>
    <w:p w:rsidR="009E78A7" w:rsidRDefault="009E78A7" w:rsidP="00E264A7">
      <w:pPr>
        <w:ind w:hanging="30"/>
        <w:jc w:val="center"/>
        <w:rPr>
          <w:b/>
        </w:rPr>
      </w:pPr>
      <w:r>
        <w:rPr>
          <w:b/>
        </w:rPr>
        <w:t xml:space="preserve">Коррекционно-развивающая работа в образовательной области </w:t>
      </w:r>
    </w:p>
    <w:p w:rsidR="009E78A7" w:rsidRDefault="009E78A7" w:rsidP="009E78A7">
      <w:pPr>
        <w:ind w:hanging="30"/>
        <w:jc w:val="center"/>
        <w:rPr>
          <w:b/>
        </w:rPr>
      </w:pPr>
      <w:r>
        <w:rPr>
          <w:b/>
        </w:rPr>
        <w:t>«Социально-коммуникативное развитие»</w:t>
      </w:r>
    </w:p>
    <w:tbl>
      <w:tblPr>
        <w:tblW w:w="495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695"/>
        <w:gridCol w:w="6902"/>
      </w:tblGrid>
      <w:tr w:rsidR="009E78A7" w:rsidRPr="00ED7D37" w:rsidTr="00ED7D37">
        <w:trPr>
          <w:tblHeader/>
        </w:trPr>
        <w:tc>
          <w:tcPr>
            <w:tcW w:w="140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E78A7" w:rsidRPr="00ED7D37" w:rsidRDefault="009E78A7">
            <w:pPr>
              <w:suppressAutoHyphens/>
              <w:jc w:val="center"/>
              <w:rPr>
                <w:rFonts w:eastAsia="SimSun"/>
                <w:b/>
                <w:color w:val="00000A"/>
                <w:sz w:val="22"/>
                <w:szCs w:val="20"/>
                <w:lang w:eastAsia="zh-CN"/>
              </w:rPr>
            </w:pPr>
            <w:r w:rsidRPr="00ED7D37">
              <w:rPr>
                <w:b/>
                <w:sz w:val="22"/>
                <w:szCs w:val="20"/>
              </w:rPr>
              <w:t>Разделы</w:t>
            </w:r>
          </w:p>
        </w:tc>
        <w:tc>
          <w:tcPr>
            <w:tcW w:w="35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E78A7" w:rsidRPr="00ED7D37" w:rsidRDefault="009E78A7">
            <w:pPr>
              <w:suppressAutoHyphens/>
              <w:jc w:val="center"/>
              <w:rPr>
                <w:rFonts w:eastAsia="SimSun"/>
                <w:color w:val="00000A"/>
                <w:sz w:val="22"/>
                <w:szCs w:val="20"/>
                <w:lang w:eastAsia="zh-CN"/>
              </w:rPr>
            </w:pPr>
            <w:r w:rsidRPr="00ED7D37">
              <w:rPr>
                <w:b/>
                <w:sz w:val="22"/>
                <w:szCs w:val="20"/>
              </w:rPr>
              <w:t>Задачи и педагогические условия реализации программы коррекционной работы</w:t>
            </w:r>
          </w:p>
        </w:tc>
      </w:tr>
      <w:tr w:rsidR="009E78A7" w:rsidRPr="00ED7D37" w:rsidTr="00ED7D37">
        <w:tc>
          <w:tcPr>
            <w:tcW w:w="1404" w:type="pct"/>
            <w:tcBorders>
              <w:top w:val="single" w:sz="4" w:space="0" w:color="auto"/>
              <w:left w:val="single" w:sz="4" w:space="0" w:color="auto"/>
              <w:bottom w:val="single" w:sz="4" w:space="0" w:color="auto"/>
              <w:right w:val="single" w:sz="4" w:space="0" w:color="auto"/>
            </w:tcBorders>
          </w:tcPr>
          <w:p w:rsidR="00ED7D37" w:rsidRDefault="009E78A7">
            <w:pPr>
              <w:tabs>
                <w:tab w:val="left" w:pos="851"/>
                <w:tab w:val="left" w:pos="1147"/>
              </w:tabs>
              <w:rPr>
                <w:sz w:val="22"/>
                <w:szCs w:val="20"/>
              </w:rPr>
            </w:pPr>
            <w:r w:rsidRPr="00ED7D37">
              <w:rPr>
                <w:sz w:val="22"/>
                <w:szCs w:val="20"/>
              </w:rPr>
              <w:t>Коррекционная направленность работы в рамках социализации, развития общения, нравственного,</w:t>
            </w:r>
            <w:r w:rsidR="00ED7D37">
              <w:rPr>
                <w:sz w:val="22"/>
                <w:szCs w:val="20"/>
              </w:rPr>
              <w:t xml:space="preserve"> </w:t>
            </w:r>
            <w:r w:rsidRPr="00ED7D37">
              <w:rPr>
                <w:sz w:val="22"/>
                <w:szCs w:val="20"/>
              </w:rPr>
              <w:t xml:space="preserve">патриотического воспитания. </w:t>
            </w:r>
            <w:r w:rsidR="00ED7D37">
              <w:rPr>
                <w:sz w:val="22"/>
                <w:szCs w:val="20"/>
              </w:rPr>
              <w:t xml:space="preserve"> </w:t>
            </w:r>
          </w:p>
          <w:p w:rsidR="009E78A7" w:rsidRPr="00ED7D37" w:rsidRDefault="009E78A7">
            <w:pPr>
              <w:tabs>
                <w:tab w:val="left" w:pos="851"/>
                <w:tab w:val="left" w:pos="1147"/>
              </w:tabs>
              <w:rPr>
                <w:color w:val="00000A"/>
                <w:sz w:val="22"/>
                <w:szCs w:val="20"/>
                <w:lang w:eastAsia="zh-CN"/>
              </w:rPr>
            </w:pPr>
            <w:r w:rsidRPr="00ED7D37">
              <w:rPr>
                <w:sz w:val="22"/>
                <w:szCs w:val="20"/>
              </w:rPr>
              <w:t>Ребенок в семье и сообществе</w:t>
            </w:r>
          </w:p>
          <w:p w:rsidR="009E78A7" w:rsidRPr="00ED7D37" w:rsidRDefault="009E78A7">
            <w:pPr>
              <w:tabs>
                <w:tab w:val="left" w:pos="851"/>
                <w:tab w:val="left" w:pos="1147"/>
              </w:tabs>
              <w:suppressAutoHyphens/>
              <w:jc w:val="both"/>
              <w:rPr>
                <w:color w:val="00000A"/>
                <w:sz w:val="22"/>
                <w:szCs w:val="20"/>
                <w:lang w:eastAsia="zh-CN"/>
              </w:rPr>
            </w:pPr>
          </w:p>
        </w:tc>
        <w:tc>
          <w:tcPr>
            <w:tcW w:w="3596" w:type="pct"/>
            <w:tcBorders>
              <w:top w:val="single" w:sz="4" w:space="0" w:color="auto"/>
              <w:left w:val="single" w:sz="4" w:space="0" w:color="auto"/>
              <w:bottom w:val="single" w:sz="4" w:space="0" w:color="auto"/>
              <w:right w:val="single" w:sz="4" w:space="0" w:color="auto"/>
            </w:tcBorders>
            <w:vAlign w:val="center"/>
            <w:hideMark/>
          </w:tcPr>
          <w:p w:rsidR="009E78A7" w:rsidRPr="00ED7D37" w:rsidRDefault="009E78A7">
            <w:pPr>
              <w:tabs>
                <w:tab w:val="left" w:pos="316"/>
                <w:tab w:val="left" w:pos="385"/>
                <w:tab w:val="left" w:pos="993"/>
              </w:tabs>
              <w:rPr>
                <w:b/>
                <w:i/>
                <w:iCs/>
                <w:color w:val="00000A"/>
                <w:sz w:val="22"/>
                <w:szCs w:val="20"/>
                <w:lang w:eastAsia="zh-CN"/>
              </w:rPr>
            </w:pPr>
            <w:r w:rsidRPr="00ED7D37">
              <w:rPr>
                <w:b/>
                <w:i/>
                <w:iCs/>
                <w:sz w:val="22"/>
                <w:szCs w:val="20"/>
              </w:rPr>
              <w:t>Создание условий для эмоционального и ситуативно-делового общения с взрослыми и сверстниками:</w:t>
            </w:r>
          </w:p>
          <w:p w:rsidR="009E78A7" w:rsidRPr="00ED7D37" w:rsidRDefault="009E78A7" w:rsidP="00874AE0">
            <w:pPr>
              <w:widowControl w:val="0"/>
              <w:numPr>
                <w:ilvl w:val="0"/>
                <w:numId w:val="56"/>
              </w:numPr>
              <w:tabs>
                <w:tab w:val="left" w:pos="316"/>
                <w:tab w:val="left" w:pos="385"/>
                <w:tab w:val="left" w:pos="993"/>
              </w:tabs>
              <w:autoSpaceDE w:val="0"/>
              <w:autoSpaceDN w:val="0"/>
              <w:adjustRightInd w:val="0"/>
              <w:ind w:left="0" w:firstLine="0"/>
              <w:jc w:val="both"/>
              <w:rPr>
                <w:iCs/>
                <w:sz w:val="22"/>
                <w:szCs w:val="20"/>
              </w:rPr>
            </w:pPr>
            <w:r w:rsidRPr="00ED7D37">
              <w:rPr>
                <w:iCs/>
                <w:sz w:val="22"/>
                <w:szCs w:val="20"/>
              </w:rPr>
              <w:t xml:space="preserve">устанавливать эмоциональный контакт, пробуждать чувство доверия и желание сотрудничать </w:t>
            </w:r>
            <w:proofErr w:type="gramStart"/>
            <w:r w:rsidRPr="00ED7D37">
              <w:rPr>
                <w:iCs/>
                <w:sz w:val="22"/>
                <w:szCs w:val="20"/>
              </w:rPr>
              <w:t>со</w:t>
            </w:r>
            <w:proofErr w:type="gramEnd"/>
            <w:r w:rsidRPr="00ED7D37">
              <w:rPr>
                <w:iCs/>
                <w:sz w:val="22"/>
                <w:szCs w:val="20"/>
              </w:rPr>
              <w:t xml:space="preserve"> взрослым;</w:t>
            </w:r>
          </w:p>
          <w:p w:rsidR="009E78A7" w:rsidRPr="00ED7D37" w:rsidRDefault="009E78A7" w:rsidP="00874AE0">
            <w:pPr>
              <w:widowControl w:val="0"/>
              <w:numPr>
                <w:ilvl w:val="0"/>
                <w:numId w:val="56"/>
              </w:numPr>
              <w:tabs>
                <w:tab w:val="left" w:pos="316"/>
                <w:tab w:val="left" w:pos="385"/>
                <w:tab w:val="left" w:pos="993"/>
              </w:tabs>
              <w:autoSpaceDE w:val="0"/>
              <w:autoSpaceDN w:val="0"/>
              <w:adjustRightInd w:val="0"/>
              <w:ind w:left="0" w:firstLine="0"/>
              <w:jc w:val="both"/>
              <w:rPr>
                <w:iCs/>
                <w:sz w:val="22"/>
                <w:szCs w:val="20"/>
              </w:rPr>
            </w:pPr>
            <w:r w:rsidRPr="00ED7D37">
              <w:rPr>
                <w:iCs/>
                <w:sz w:val="22"/>
                <w:szCs w:val="20"/>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9E78A7" w:rsidRPr="00ED7D37" w:rsidRDefault="009E78A7" w:rsidP="00874AE0">
            <w:pPr>
              <w:widowControl w:val="0"/>
              <w:numPr>
                <w:ilvl w:val="0"/>
                <w:numId w:val="56"/>
              </w:numPr>
              <w:tabs>
                <w:tab w:val="left" w:pos="316"/>
                <w:tab w:val="left" w:pos="385"/>
                <w:tab w:val="left" w:pos="993"/>
              </w:tabs>
              <w:autoSpaceDE w:val="0"/>
              <w:autoSpaceDN w:val="0"/>
              <w:adjustRightInd w:val="0"/>
              <w:ind w:left="0" w:firstLine="0"/>
              <w:jc w:val="both"/>
              <w:rPr>
                <w:iCs/>
                <w:sz w:val="22"/>
                <w:szCs w:val="20"/>
              </w:rPr>
            </w:pPr>
            <w:r w:rsidRPr="00ED7D37">
              <w:rPr>
                <w:iCs/>
                <w:sz w:val="22"/>
                <w:szCs w:val="20"/>
              </w:rPr>
              <w:t>поддерживать инициативу детей к совместной деятельности и к играм рядом, вместе;</w:t>
            </w:r>
          </w:p>
          <w:p w:rsidR="009E78A7" w:rsidRPr="00ED7D37" w:rsidRDefault="009E78A7" w:rsidP="00874AE0">
            <w:pPr>
              <w:widowControl w:val="0"/>
              <w:numPr>
                <w:ilvl w:val="0"/>
                <w:numId w:val="56"/>
              </w:numPr>
              <w:tabs>
                <w:tab w:val="left" w:pos="316"/>
                <w:tab w:val="left" w:pos="385"/>
                <w:tab w:val="left" w:pos="993"/>
              </w:tabs>
              <w:autoSpaceDE w:val="0"/>
              <w:autoSpaceDN w:val="0"/>
              <w:adjustRightInd w:val="0"/>
              <w:ind w:left="0" w:firstLine="0"/>
              <w:jc w:val="both"/>
              <w:rPr>
                <w:iCs/>
                <w:sz w:val="22"/>
                <w:szCs w:val="20"/>
              </w:rPr>
            </w:pPr>
            <w:r w:rsidRPr="00ED7D37">
              <w:rPr>
                <w:iCs/>
                <w:sz w:val="22"/>
                <w:szCs w:val="20"/>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9E78A7" w:rsidRPr="00ED7D37" w:rsidRDefault="009E78A7" w:rsidP="00874AE0">
            <w:pPr>
              <w:widowControl w:val="0"/>
              <w:numPr>
                <w:ilvl w:val="0"/>
                <w:numId w:val="56"/>
              </w:numPr>
              <w:tabs>
                <w:tab w:val="left" w:pos="316"/>
                <w:tab w:val="left" w:pos="385"/>
                <w:tab w:val="left" w:pos="993"/>
              </w:tabs>
              <w:autoSpaceDE w:val="0"/>
              <w:autoSpaceDN w:val="0"/>
              <w:adjustRightInd w:val="0"/>
              <w:ind w:left="0" w:firstLine="0"/>
              <w:jc w:val="both"/>
              <w:rPr>
                <w:iCs/>
                <w:sz w:val="22"/>
                <w:szCs w:val="20"/>
              </w:rPr>
            </w:pPr>
            <w:r w:rsidRPr="00ED7D37">
              <w:rPr>
                <w:iCs/>
                <w:sz w:val="22"/>
                <w:szCs w:val="20"/>
              </w:rPr>
              <w:t xml:space="preserve">по мере взросления и совершенствования коммуникативных возможностей побуждать детей к </w:t>
            </w:r>
            <w:proofErr w:type="spellStart"/>
            <w:r w:rsidRPr="00ED7D37">
              <w:rPr>
                <w:iCs/>
                <w:sz w:val="22"/>
                <w:szCs w:val="20"/>
              </w:rPr>
              <w:t>внеситуативно-познавательному</w:t>
            </w:r>
            <w:proofErr w:type="spellEnd"/>
            <w:r w:rsidRPr="00ED7D37">
              <w:rPr>
                <w:iCs/>
                <w:sz w:val="22"/>
                <w:szCs w:val="20"/>
              </w:rPr>
              <w:t xml:space="preserve"> общению, поддерживать инициативу в познании окружающего, создавать проблемные ситуации, побуждающие детей к вопросам;</w:t>
            </w:r>
          </w:p>
          <w:p w:rsidR="009E78A7" w:rsidRPr="00ED7D37" w:rsidRDefault="009E78A7" w:rsidP="00874AE0">
            <w:pPr>
              <w:widowControl w:val="0"/>
              <w:numPr>
                <w:ilvl w:val="0"/>
                <w:numId w:val="56"/>
              </w:numPr>
              <w:tabs>
                <w:tab w:val="left" w:pos="316"/>
                <w:tab w:val="left" w:pos="385"/>
                <w:tab w:val="left" w:pos="993"/>
              </w:tabs>
              <w:autoSpaceDE w:val="0"/>
              <w:autoSpaceDN w:val="0"/>
              <w:adjustRightInd w:val="0"/>
              <w:ind w:left="0" w:firstLine="0"/>
              <w:jc w:val="both"/>
              <w:rPr>
                <w:iCs/>
                <w:sz w:val="22"/>
                <w:szCs w:val="20"/>
              </w:rPr>
            </w:pPr>
            <w:r w:rsidRPr="00ED7D37">
              <w:rPr>
                <w:iCs/>
                <w:sz w:val="22"/>
                <w:szCs w:val="20"/>
              </w:rPr>
              <w:lastRenderedPageBreak/>
              <w:t xml:space="preserve">на завершающих этапах дошкольного образования создавать условия для перехода ребенка на уровень </w:t>
            </w:r>
            <w:proofErr w:type="spellStart"/>
            <w:r w:rsidRPr="00ED7D37">
              <w:rPr>
                <w:iCs/>
                <w:sz w:val="22"/>
                <w:szCs w:val="20"/>
              </w:rPr>
              <w:t>внеситуативно-личностного</w:t>
            </w:r>
            <w:proofErr w:type="spellEnd"/>
            <w:r w:rsidRPr="00ED7D37">
              <w:rPr>
                <w:iCs/>
                <w:sz w:val="22"/>
                <w:szCs w:val="20"/>
              </w:rPr>
              <w:t xml:space="preserve">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9E78A7" w:rsidRPr="00ED7D37" w:rsidRDefault="009E78A7">
            <w:pPr>
              <w:tabs>
                <w:tab w:val="left" w:pos="316"/>
                <w:tab w:val="left" w:pos="993"/>
                <w:tab w:val="left" w:pos="1134"/>
              </w:tabs>
              <w:rPr>
                <w:b/>
                <w:i/>
                <w:iCs/>
                <w:sz w:val="22"/>
                <w:szCs w:val="20"/>
              </w:rPr>
            </w:pPr>
            <w:r w:rsidRPr="00ED7D37">
              <w:rPr>
                <w:b/>
                <w:i/>
                <w:iCs/>
                <w:sz w:val="22"/>
                <w:szCs w:val="20"/>
              </w:rPr>
              <w:t>Создание условий для формирования у ребенка первоначальных представлений о себе:</w:t>
            </w:r>
          </w:p>
          <w:p w:rsidR="009E78A7" w:rsidRPr="00ED7D37" w:rsidRDefault="009E78A7" w:rsidP="00874AE0">
            <w:pPr>
              <w:widowControl w:val="0"/>
              <w:numPr>
                <w:ilvl w:val="0"/>
                <w:numId w:val="56"/>
              </w:numPr>
              <w:tabs>
                <w:tab w:val="left" w:pos="316"/>
                <w:tab w:val="left" w:pos="993"/>
                <w:tab w:val="left" w:pos="1134"/>
              </w:tabs>
              <w:autoSpaceDE w:val="0"/>
              <w:autoSpaceDN w:val="0"/>
              <w:adjustRightInd w:val="0"/>
              <w:ind w:left="0" w:firstLine="0"/>
              <w:jc w:val="both"/>
              <w:rPr>
                <w:iCs/>
                <w:sz w:val="22"/>
                <w:szCs w:val="20"/>
              </w:rPr>
            </w:pPr>
            <w:r w:rsidRPr="00ED7D37">
              <w:rPr>
                <w:iCs/>
                <w:sz w:val="22"/>
                <w:szCs w:val="20"/>
              </w:rPr>
              <w:t xml:space="preserve">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9E78A7" w:rsidRPr="00ED7D37" w:rsidRDefault="009E78A7" w:rsidP="00874AE0">
            <w:pPr>
              <w:widowControl w:val="0"/>
              <w:numPr>
                <w:ilvl w:val="0"/>
                <w:numId w:val="56"/>
              </w:numPr>
              <w:tabs>
                <w:tab w:val="left" w:pos="316"/>
                <w:tab w:val="left" w:pos="993"/>
                <w:tab w:val="left" w:pos="1134"/>
              </w:tabs>
              <w:autoSpaceDE w:val="0"/>
              <w:autoSpaceDN w:val="0"/>
              <w:adjustRightInd w:val="0"/>
              <w:ind w:left="0" w:firstLine="0"/>
              <w:jc w:val="both"/>
              <w:rPr>
                <w:iCs/>
                <w:sz w:val="22"/>
                <w:szCs w:val="20"/>
              </w:rPr>
            </w:pPr>
            <w:r w:rsidRPr="00ED7D37">
              <w:rPr>
                <w:iCs/>
                <w:sz w:val="22"/>
                <w:szCs w:val="20"/>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 п.;</w:t>
            </w:r>
          </w:p>
          <w:p w:rsidR="009E78A7" w:rsidRPr="00ED7D37" w:rsidRDefault="009E78A7" w:rsidP="00874AE0">
            <w:pPr>
              <w:widowControl w:val="0"/>
              <w:numPr>
                <w:ilvl w:val="0"/>
                <w:numId w:val="56"/>
              </w:numPr>
              <w:tabs>
                <w:tab w:val="left" w:pos="316"/>
                <w:tab w:val="left" w:pos="993"/>
                <w:tab w:val="left" w:pos="1134"/>
              </w:tabs>
              <w:autoSpaceDE w:val="0"/>
              <w:autoSpaceDN w:val="0"/>
              <w:adjustRightInd w:val="0"/>
              <w:ind w:left="0" w:firstLine="0"/>
              <w:jc w:val="both"/>
              <w:rPr>
                <w:iCs/>
                <w:sz w:val="22"/>
                <w:szCs w:val="20"/>
              </w:rPr>
            </w:pPr>
            <w:r w:rsidRPr="00ED7D37">
              <w:rPr>
                <w:iCs/>
                <w:sz w:val="22"/>
                <w:szCs w:val="20"/>
              </w:rPr>
              <w:t xml:space="preserve">обращать внимание на заинтересованность ребенка в признании его усилий, стремления к сотрудничеству </w:t>
            </w:r>
            <w:proofErr w:type="gramStart"/>
            <w:r w:rsidRPr="00ED7D37">
              <w:rPr>
                <w:iCs/>
                <w:sz w:val="22"/>
                <w:szCs w:val="20"/>
              </w:rPr>
              <w:t>со</w:t>
            </w:r>
            <w:proofErr w:type="gramEnd"/>
            <w:r w:rsidRPr="00ED7D37">
              <w:rPr>
                <w:iCs/>
                <w:sz w:val="22"/>
                <w:szCs w:val="20"/>
              </w:rPr>
              <w:t xml:space="preserve"> взрослым, направленности на получение результата</w:t>
            </w:r>
            <w:r w:rsidRPr="00ED7D37">
              <w:rPr>
                <w:b/>
                <w:iCs/>
                <w:sz w:val="22"/>
                <w:szCs w:val="20"/>
              </w:rPr>
              <w:t>.</w:t>
            </w:r>
          </w:p>
          <w:p w:rsidR="009E78A7" w:rsidRPr="00ED7D37" w:rsidRDefault="009E78A7">
            <w:pPr>
              <w:tabs>
                <w:tab w:val="left" w:pos="227"/>
                <w:tab w:val="left" w:pos="993"/>
              </w:tabs>
              <w:rPr>
                <w:b/>
                <w:i/>
                <w:iCs/>
                <w:sz w:val="22"/>
                <w:szCs w:val="20"/>
              </w:rPr>
            </w:pPr>
            <w:r w:rsidRPr="00ED7D37">
              <w:rPr>
                <w:b/>
                <w:i/>
                <w:iCs/>
                <w:sz w:val="22"/>
                <w:szCs w:val="20"/>
              </w:rPr>
              <w:t>Создание условий для привлечения внимания и интереса к сверстникам, к взаимодействию с ними:</w:t>
            </w:r>
          </w:p>
          <w:p w:rsidR="009E78A7" w:rsidRPr="00ED7D37" w:rsidRDefault="009E78A7" w:rsidP="00874AE0">
            <w:pPr>
              <w:widowControl w:val="0"/>
              <w:numPr>
                <w:ilvl w:val="0"/>
                <w:numId w:val="56"/>
              </w:numPr>
              <w:tabs>
                <w:tab w:val="left" w:pos="227"/>
                <w:tab w:val="left" w:pos="993"/>
              </w:tabs>
              <w:autoSpaceDE w:val="0"/>
              <w:autoSpaceDN w:val="0"/>
              <w:adjustRightInd w:val="0"/>
              <w:ind w:left="0" w:firstLine="0"/>
              <w:jc w:val="both"/>
              <w:rPr>
                <w:iCs/>
                <w:sz w:val="22"/>
                <w:szCs w:val="20"/>
              </w:rPr>
            </w:pPr>
            <w:r w:rsidRPr="00ED7D37">
              <w:rPr>
                <w:iCs/>
                <w:sz w:val="22"/>
                <w:szCs w:val="20"/>
              </w:rPr>
              <w:t>учить выражать расположение путем ласковых прикосновений, поглаживания, визуального контакта;</w:t>
            </w:r>
          </w:p>
          <w:p w:rsidR="009E78A7" w:rsidRPr="00ED7D37" w:rsidRDefault="009E78A7" w:rsidP="00874AE0">
            <w:pPr>
              <w:widowControl w:val="0"/>
              <w:numPr>
                <w:ilvl w:val="0"/>
                <w:numId w:val="56"/>
              </w:numPr>
              <w:tabs>
                <w:tab w:val="left" w:pos="227"/>
                <w:tab w:val="left" w:pos="993"/>
              </w:tabs>
              <w:autoSpaceDE w:val="0"/>
              <w:autoSpaceDN w:val="0"/>
              <w:adjustRightInd w:val="0"/>
              <w:ind w:left="0" w:firstLine="0"/>
              <w:jc w:val="both"/>
              <w:rPr>
                <w:iCs/>
                <w:sz w:val="22"/>
                <w:szCs w:val="20"/>
              </w:rPr>
            </w:pPr>
            <w:r w:rsidRPr="00ED7D37">
              <w:rPr>
                <w:iCs/>
                <w:sz w:val="22"/>
                <w:szCs w:val="20"/>
              </w:rPr>
              <w:t>учить детей взаимодействовать на положительной эмоциональной основе, не причиняя друг другу вреда, обмениваться игрушками;</w:t>
            </w:r>
          </w:p>
          <w:p w:rsidR="009E78A7" w:rsidRPr="00ED7D37" w:rsidRDefault="009E78A7" w:rsidP="00874AE0">
            <w:pPr>
              <w:widowControl w:val="0"/>
              <w:numPr>
                <w:ilvl w:val="0"/>
                <w:numId w:val="56"/>
              </w:numPr>
              <w:tabs>
                <w:tab w:val="left" w:pos="227"/>
                <w:tab w:val="left" w:pos="993"/>
              </w:tabs>
              <w:autoSpaceDE w:val="0"/>
              <w:autoSpaceDN w:val="0"/>
              <w:adjustRightInd w:val="0"/>
              <w:ind w:left="0" w:firstLine="0"/>
              <w:jc w:val="both"/>
              <w:rPr>
                <w:iCs/>
                <w:sz w:val="22"/>
                <w:szCs w:val="20"/>
              </w:rPr>
            </w:pPr>
            <w:r w:rsidRPr="00ED7D37">
              <w:rPr>
                <w:iCs/>
                <w:sz w:val="22"/>
                <w:szCs w:val="20"/>
              </w:rPr>
              <w:t>создавать условия для совместных действий детей и взрослых (игры с одним предметом - мячом, с песком, с водой и пр.);</w:t>
            </w:r>
          </w:p>
          <w:p w:rsidR="009E78A7" w:rsidRPr="00ED7D37" w:rsidRDefault="009E78A7" w:rsidP="00874AE0">
            <w:pPr>
              <w:widowControl w:val="0"/>
              <w:numPr>
                <w:ilvl w:val="0"/>
                <w:numId w:val="56"/>
              </w:numPr>
              <w:tabs>
                <w:tab w:val="left" w:pos="227"/>
                <w:tab w:val="left" w:pos="993"/>
              </w:tabs>
              <w:autoSpaceDE w:val="0"/>
              <w:autoSpaceDN w:val="0"/>
              <w:adjustRightInd w:val="0"/>
              <w:ind w:left="0" w:firstLine="0"/>
              <w:jc w:val="both"/>
              <w:rPr>
                <w:iCs/>
                <w:sz w:val="22"/>
                <w:szCs w:val="20"/>
              </w:rPr>
            </w:pPr>
            <w:r w:rsidRPr="00ED7D37">
              <w:rPr>
                <w:iCs/>
                <w:sz w:val="22"/>
                <w:szCs w:val="20"/>
              </w:rPr>
              <w:t xml:space="preserve">использовать </w:t>
            </w:r>
            <w:proofErr w:type="spellStart"/>
            <w:r w:rsidRPr="00ED7D37">
              <w:rPr>
                <w:iCs/>
                <w:sz w:val="22"/>
                <w:szCs w:val="20"/>
              </w:rPr>
              <w:t>психокоррекционные</w:t>
            </w:r>
            <w:proofErr w:type="spellEnd"/>
            <w:r w:rsidRPr="00ED7D37">
              <w:rPr>
                <w:iCs/>
                <w:sz w:val="22"/>
                <w:szCs w:val="20"/>
              </w:rPr>
              <w:t xml:space="preserve"> игры и приемы для снятия эмоционального напряжения, негативных поведенческих реакций;</w:t>
            </w:r>
          </w:p>
          <w:p w:rsidR="009E78A7" w:rsidRPr="00ED7D37" w:rsidRDefault="009E78A7" w:rsidP="00874AE0">
            <w:pPr>
              <w:widowControl w:val="0"/>
              <w:numPr>
                <w:ilvl w:val="0"/>
                <w:numId w:val="56"/>
              </w:numPr>
              <w:tabs>
                <w:tab w:val="left" w:pos="227"/>
                <w:tab w:val="left" w:pos="993"/>
              </w:tabs>
              <w:autoSpaceDE w:val="0"/>
              <w:autoSpaceDN w:val="0"/>
              <w:adjustRightInd w:val="0"/>
              <w:ind w:left="0" w:firstLine="0"/>
              <w:jc w:val="both"/>
              <w:rPr>
                <w:iCs/>
                <w:sz w:val="22"/>
                <w:szCs w:val="20"/>
              </w:rPr>
            </w:pPr>
            <w:r w:rsidRPr="00ED7D37">
              <w:rPr>
                <w:iCs/>
                <w:sz w:val="22"/>
                <w:szCs w:val="20"/>
              </w:rPr>
              <w:t>вызывать интерес и положительный эмоциональный отклик при проведении праздников (Новый год, День рождения, Рождество, Пасха, Масленица, Выпускной праздник в детском саду и др.)</w:t>
            </w:r>
          </w:p>
          <w:p w:rsidR="009E78A7" w:rsidRPr="00ED7D37" w:rsidRDefault="009E78A7">
            <w:pPr>
              <w:rPr>
                <w:b/>
                <w:i/>
                <w:iCs/>
                <w:sz w:val="22"/>
                <w:szCs w:val="20"/>
              </w:rPr>
            </w:pPr>
            <w:r w:rsidRPr="00ED7D37">
              <w:rPr>
                <w:b/>
                <w:i/>
                <w:iCs/>
                <w:sz w:val="22"/>
                <w:szCs w:val="20"/>
              </w:rPr>
              <w:t>Создание условий и предпосылок для развития у детей представлений о месте человека в окружающем мире, формирования социальных эмоций, усвоения моральных норм и правил:</w:t>
            </w:r>
          </w:p>
          <w:p w:rsidR="009E78A7" w:rsidRPr="00ED7D37" w:rsidRDefault="009E78A7" w:rsidP="00874AE0">
            <w:pPr>
              <w:widowControl w:val="0"/>
              <w:numPr>
                <w:ilvl w:val="0"/>
                <w:numId w:val="56"/>
              </w:numPr>
              <w:tabs>
                <w:tab w:val="left" w:pos="227"/>
                <w:tab w:val="left" w:pos="316"/>
                <w:tab w:val="left" w:pos="993"/>
                <w:tab w:val="left" w:pos="1134"/>
              </w:tabs>
              <w:autoSpaceDE w:val="0"/>
              <w:autoSpaceDN w:val="0"/>
              <w:adjustRightInd w:val="0"/>
              <w:ind w:left="0" w:firstLine="0"/>
              <w:jc w:val="both"/>
              <w:rPr>
                <w:iCs/>
                <w:sz w:val="22"/>
                <w:szCs w:val="20"/>
              </w:rPr>
            </w:pPr>
            <w:r w:rsidRPr="00ED7D37">
              <w:rPr>
                <w:iCs/>
                <w:sz w:val="22"/>
                <w:szCs w:val="20"/>
              </w:rPr>
              <w:t xml:space="preserve">формировать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9E78A7" w:rsidRPr="00ED7D37" w:rsidRDefault="009E78A7" w:rsidP="00874AE0">
            <w:pPr>
              <w:widowControl w:val="0"/>
              <w:numPr>
                <w:ilvl w:val="0"/>
                <w:numId w:val="56"/>
              </w:numPr>
              <w:tabs>
                <w:tab w:val="left" w:pos="227"/>
                <w:tab w:val="left" w:pos="316"/>
                <w:tab w:val="left" w:pos="993"/>
                <w:tab w:val="left" w:pos="1134"/>
              </w:tabs>
              <w:autoSpaceDE w:val="0"/>
              <w:autoSpaceDN w:val="0"/>
              <w:adjustRightInd w:val="0"/>
              <w:ind w:left="0" w:firstLine="0"/>
              <w:jc w:val="both"/>
              <w:rPr>
                <w:iCs/>
                <w:sz w:val="22"/>
                <w:szCs w:val="20"/>
              </w:rPr>
            </w:pPr>
            <w:r w:rsidRPr="00ED7D37">
              <w:rPr>
                <w:iCs/>
                <w:sz w:val="22"/>
                <w:szCs w:val="20"/>
              </w:rPr>
              <w:t>развивать представления о социальных отношениях в процессе наблюдений, сюжетно-ролевых игр, бесед, чтения художественной литературы;</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 xml:space="preserve">развивать социальные эмоции: </w:t>
            </w:r>
            <w:proofErr w:type="spellStart"/>
            <w:r w:rsidRPr="00ED7D37">
              <w:rPr>
                <w:iCs/>
                <w:sz w:val="22"/>
                <w:szCs w:val="20"/>
              </w:rPr>
              <w:t>эмпатию</w:t>
            </w:r>
            <w:proofErr w:type="spellEnd"/>
            <w:r w:rsidRPr="00ED7D37">
              <w:rPr>
                <w:iCs/>
                <w:sz w:val="22"/>
                <w:szCs w:val="20"/>
              </w:rPr>
              <w:t>,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9E78A7" w:rsidRPr="00ED7D37" w:rsidRDefault="009E78A7" w:rsidP="00874AE0">
            <w:pPr>
              <w:widowControl w:val="0"/>
              <w:numPr>
                <w:ilvl w:val="0"/>
                <w:numId w:val="56"/>
              </w:numPr>
              <w:tabs>
                <w:tab w:val="left" w:pos="227"/>
                <w:tab w:val="left" w:pos="316"/>
                <w:tab w:val="left" w:pos="993"/>
                <w:tab w:val="left" w:pos="1134"/>
              </w:tabs>
              <w:autoSpaceDE w:val="0"/>
              <w:autoSpaceDN w:val="0"/>
              <w:adjustRightInd w:val="0"/>
              <w:ind w:left="0" w:firstLine="0"/>
              <w:jc w:val="both"/>
              <w:rPr>
                <w:iCs/>
                <w:sz w:val="22"/>
                <w:szCs w:val="20"/>
              </w:rPr>
            </w:pPr>
            <w:r w:rsidRPr="00ED7D37">
              <w:rPr>
                <w:iCs/>
                <w:sz w:val="22"/>
                <w:szCs w:val="20"/>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9E78A7" w:rsidRPr="00ED7D37" w:rsidRDefault="009E78A7" w:rsidP="00874AE0">
            <w:pPr>
              <w:widowControl w:val="0"/>
              <w:numPr>
                <w:ilvl w:val="0"/>
                <w:numId w:val="56"/>
              </w:numPr>
              <w:tabs>
                <w:tab w:val="left" w:pos="227"/>
                <w:tab w:val="left" w:pos="316"/>
                <w:tab w:val="left" w:pos="993"/>
                <w:tab w:val="left" w:pos="1134"/>
              </w:tabs>
              <w:autoSpaceDE w:val="0"/>
              <w:autoSpaceDN w:val="0"/>
              <w:adjustRightInd w:val="0"/>
              <w:ind w:left="0" w:firstLine="0"/>
              <w:jc w:val="both"/>
              <w:rPr>
                <w:iCs/>
                <w:sz w:val="22"/>
                <w:szCs w:val="20"/>
              </w:rPr>
            </w:pPr>
            <w:r w:rsidRPr="00ED7D37">
              <w:rPr>
                <w:iCs/>
                <w:sz w:val="22"/>
                <w:szCs w:val="20"/>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9E78A7" w:rsidRPr="00ED7D37" w:rsidRDefault="009E78A7" w:rsidP="00874AE0">
            <w:pPr>
              <w:widowControl w:val="0"/>
              <w:numPr>
                <w:ilvl w:val="0"/>
                <w:numId w:val="56"/>
              </w:numPr>
              <w:tabs>
                <w:tab w:val="left" w:pos="227"/>
                <w:tab w:val="left" w:pos="316"/>
                <w:tab w:val="left" w:pos="993"/>
                <w:tab w:val="left" w:pos="1134"/>
              </w:tabs>
              <w:autoSpaceDE w:val="0"/>
              <w:autoSpaceDN w:val="0"/>
              <w:adjustRightInd w:val="0"/>
              <w:ind w:left="0" w:firstLine="0"/>
              <w:jc w:val="both"/>
              <w:rPr>
                <w:iCs/>
                <w:sz w:val="22"/>
                <w:szCs w:val="20"/>
              </w:rPr>
            </w:pPr>
            <w:r w:rsidRPr="00ED7D37">
              <w:rPr>
                <w:sz w:val="22"/>
                <w:szCs w:val="20"/>
              </w:rPr>
              <w:t xml:space="preserve">создавать условия для преодоления негативных качеств формирующегося характера, предупреждения и устранения аффективных, негативистских, </w:t>
            </w:r>
            <w:proofErr w:type="spellStart"/>
            <w:r w:rsidRPr="00ED7D37">
              <w:rPr>
                <w:sz w:val="22"/>
                <w:szCs w:val="20"/>
              </w:rPr>
              <w:t>аутистических</w:t>
            </w:r>
            <w:proofErr w:type="spellEnd"/>
            <w:r w:rsidRPr="00ED7D37">
              <w:rPr>
                <w:sz w:val="22"/>
                <w:szCs w:val="20"/>
              </w:rPr>
              <w:t xml:space="preserve"> проявлений, отклонений </w:t>
            </w:r>
            <w:r w:rsidRPr="00ED7D37">
              <w:rPr>
                <w:sz w:val="22"/>
                <w:szCs w:val="20"/>
              </w:rPr>
              <w:lastRenderedPageBreak/>
              <w:t>в поведении, а также повышенной тревожности, страхов, которые могут испытывать некоторые дети с ЗПР;</w:t>
            </w:r>
          </w:p>
          <w:p w:rsidR="009E78A7" w:rsidRPr="00ED7D37" w:rsidRDefault="009E78A7" w:rsidP="00874AE0">
            <w:pPr>
              <w:widowControl w:val="0"/>
              <w:numPr>
                <w:ilvl w:val="0"/>
                <w:numId w:val="56"/>
              </w:numPr>
              <w:tabs>
                <w:tab w:val="left" w:pos="227"/>
                <w:tab w:val="left" w:pos="316"/>
                <w:tab w:val="left" w:pos="993"/>
                <w:tab w:val="left" w:pos="1134"/>
              </w:tabs>
              <w:autoSpaceDE w:val="0"/>
              <w:autoSpaceDN w:val="0"/>
              <w:adjustRightInd w:val="0"/>
              <w:ind w:left="0" w:firstLine="0"/>
              <w:jc w:val="both"/>
              <w:rPr>
                <w:iCs/>
                <w:color w:val="00000A"/>
                <w:sz w:val="22"/>
                <w:szCs w:val="20"/>
                <w:lang w:eastAsia="zh-CN"/>
              </w:rPr>
            </w:pPr>
            <w:r w:rsidRPr="00ED7D37">
              <w:rPr>
                <w:sz w:val="22"/>
                <w:szCs w:val="20"/>
              </w:rPr>
              <w:t xml:space="preserve">создавать условия для обогащения нравственно-этической сферы, как в </w:t>
            </w:r>
            <w:proofErr w:type="gramStart"/>
            <w:r w:rsidRPr="00ED7D37">
              <w:rPr>
                <w:sz w:val="22"/>
                <w:szCs w:val="20"/>
              </w:rPr>
              <w:t>эмоциональном</w:t>
            </w:r>
            <w:proofErr w:type="gramEnd"/>
            <w:r w:rsidRPr="00ED7D37">
              <w:rPr>
                <w:sz w:val="22"/>
                <w:szCs w:val="20"/>
              </w:rPr>
              <w:t xml:space="preserve">, так и в когнитивном и поведенческом компонентах; важно, чтобы ребенок не только знал о моральных нормах и правилах, </w:t>
            </w:r>
            <w:proofErr w:type="spellStart"/>
            <w:r w:rsidRPr="00ED7D37">
              <w:rPr>
                <w:sz w:val="22"/>
                <w:szCs w:val="20"/>
              </w:rPr>
              <w:t>нодавал</w:t>
            </w:r>
            <w:proofErr w:type="spellEnd"/>
            <w:r w:rsidRPr="00ED7D37">
              <w:rPr>
                <w:sz w:val="22"/>
                <w:szCs w:val="20"/>
              </w:rPr>
              <w:t xml:space="preserve"> нравственную оценку своим поступкам и поступкам товарищей;  придерживался правил в повседневной жизни, достигая к моменту поступления в школу «сплава аффекта» и интеллекта»</w:t>
            </w:r>
          </w:p>
        </w:tc>
      </w:tr>
      <w:tr w:rsidR="009E78A7" w:rsidRPr="00ED7D37" w:rsidTr="00ED7D37">
        <w:tc>
          <w:tcPr>
            <w:tcW w:w="1404" w:type="pct"/>
            <w:tcBorders>
              <w:top w:val="single" w:sz="4" w:space="0" w:color="auto"/>
              <w:left w:val="single" w:sz="4" w:space="0" w:color="auto"/>
              <w:bottom w:val="single" w:sz="4" w:space="0" w:color="auto"/>
              <w:right w:val="single" w:sz="4" w:space="0" w:color="auto"/>
            </w:tcBorders>
          </w:tcPr>
          <w:p w:rsidR="009E78A7" w:rsidRPr="00ED7D37" w:rsidRDefault="009E78A7">
            <w:pPr>
              <w:tabs>
                <w:tab w:val="left" w:pos="851"/>
                <w:tab w:val="left" w:pos="1147"/>
              </w:tabs>
              <w:rPr>
                <w:color w:val="00000A"/>
                <w:sz w:val="22"/>
                <w:szCs w:val="20"/>
                <w:lang w:eastAsia="zh-CN"/>
              </w:rPr>
            </w:pPr>
            <w:r w:rsidRPr="00ED7D37">
              <w:rPr>
                <w:sz w:val="22"/>
                <w:szCs w:val="20"/>
              </w:rPr>
              <w:lastRenderedPageBreak/>
              <w:t>Коррекционная направленность рабо</w:t>
            </w:r>
            <w:r w:rsidR="00ED7D37">
              <w:rPr>
                <w:sz w:val="22"/>
                <w:szCs w:val="20"/>
              </w:rPr>
              <w:t>ты по формированию навыков само</w:t>
            </w:r>
            <w:r w:rsidRPr="00ED7D37">
              <w:rPr>
                <w:sz w:val="22"/>
                <w:szCs w:val="20"/>
              </w:rPr>
              <w:t>обслуживания, трудовому воспитанию</w:t>
            </w:r>
          </w:p>
          <w:p w:rsidR="009E78A7" w:rsidRPr="00ED7D37" w:rsidRDefault="009E78A7">
            <w:pPr>
              <w:tabs>
                <w:tab w:val="left" w:pos="851"/>
                <w:tab w:val="left" w:pos="1147"/>
              </w:tabs>
              <w:suppressAutoHyphens/>
              <w:ind w:firstLine="709"/>
              <w:jc w:val="both"/>
              <w:rPr>
                <w:color w:val="00000A"/>
                <w:sz w:val="22"/>
                <w:szCs w:val="20"/>
                <w:lang w:eastAsia="zh-CN"/>
              </w:rPr>
            </w:pPr>
          </w:p>
        </w:tc>
        <w:tc>
          <w:tcPr>
            <w:tcW w:w="3596" w:type="pct"/>
            <w:tcBorders>
              <w:top w:val="single" w:sz="4" w:space="0" w:color="auto"/>
              <w:left w:val="single" w:sz="4" w:space="0" w:color="auto"/>
              <w:bottom w:val="single" w:sz="4" w:space="0" w:color="auto"/>
              <w:right w:val="single" w:sz="4" w:space="0" w:color="auto"/>
            </w:tcBorders>
            <w:vAlign w:val="center"/>
            <w:hideMark/>
          </w:tcPr>
          <w:p w:rsidR="009E78A7" w:rsidRPr="00ED7D37" w:rsidRDefault="009E78A7">
            <w:pPr>
              <w:widowControl w:val="0"/>
              <w:tabs>
                <w:tab w:val="left" w:pos="284"/>
              </w:tabs>
              <w:autoSpaceDE w:val="0"/>
              <w:autoSpaceDN w:val="0"/>
              <w:adjustRightInd w:val="0"/>
              <w:rPr>
                <w:b/>
                <w:i/>
                <w:iCs/>
                <w:color w:val="00000A"/>
                <w:sz w:val="22"/>
                <w:szCs w:val="20"/>
                <w:lang w:eastAsia="zh-CN"/>
              </w:rPr>
            </w:pPr>
            <w:r w:rsidRPr="00ED7D37">
              <w:rPr>
                <w:b/>
                <w:i/>
                <w:iCs/>
                <w:sz w:val="22"/>
                <w:szCs w:val="20"/>
              </w:rPr>
              <w:t xml:space="preserve">Развитие умения планировать деятельность, поэтапно ее осуществлять, давать о ней словесный отчет, развитие </w:t>
            </w:r>
            <w:proofErr w:type="spellStart"/>
            <w:r w:rsidRPr="00ED7D37">
              <w:rPr>
                <w:b/>
                <w:i/>
                <w:iCs/>
                <w:sz w:val="22"/>
                <w:szCs w:val="20"/>
              </w:rPr>
              <w:t>саморегуляции</w:t>
            </w:r>
            <w:proofErr w:type="spellEnd"/>
            <w:r w:rsidRPr="00ED7D37">
              <w:rPr>
                <w:b/>
                <w:i/>
                <w:iCs/>
                <w:sz w:val="22"/>
                <w:szCs w:val="20"/>
              </w:rPr>
              <w:t xml:space="preserve"> в совместной </w:t>
            </w:r>
            <w:proofErr w:type="gramStart"/>
            <w:r w:rsidRPr="00ED7D37">
              <w:rPr>
                <w:b/>
                <w:i/>
                <w:iCs/>
                <w:sz w:val="22"/>
                <w:szCs w:val="20"/>
              </w:rPr>
              <w:t>со</w:t>
            </w:r>
            <w:proofErr w:type="gramEnd"/>
            <w:r w:rsidRPr="00ED7D37">
              <w:rPr>
                <w:b/>
                <w:i/>
                <w:iCs/>
                <w:sz w:val="22"/>
                <w:szCs w:val="20"/>
              </w:rPr>
              <w:t xml:space="preserve"> взрослым и в самостоятельной деятельности:</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бережно относиться ко всем проявлениям самостоятельности детей в быту, во время игры;</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воспитывать осознание важности бережного отношения к результатам труда человека (предметам быта, одежде, игрушкам и т. п.);</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 xml:space="preserve">воспитывать у детей желание трудиться вместе </w:t>
            </w:r>
            <w:proofErr w:type="gramStart"/>
            <w:r w:rsidRPr="00ED7D37">
              <w:rPr>
                <w:iCs/>
                <w:sz w:val="22"/>
                <w:szCs w:val="20"/>
              </w:rPr>
              <w:t>со</w:t>
            </w:r>
            <w:proofErr w:type="gramEnd"/>
            <w:r w:rsidRPr="00ED7D37">
              <w:rPr>
                <w:iCs/>
                <w:sz w:val="22"/>
                <w:szCs w:val="20"/>
              </w:rPr>
              <w:t xml:space="preserve">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стимулировать интерес детей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 xml:space="preserve">закреплять умения сервировать стол по предварительному плану-инструкции (вместе </w:t>
            </w:r>
            <w:proofErr w:type="gramStart"/>
            <w:r w:rsidRPr="00ED7D37">
              <w:rPr>
                <w:iCs/>
                <w:sz w:val="22"/>
                <w:szCs w:val="20"/>
              </w:rPr>
              <w:t>со</w:t>
            </w:r>
            <w:proofErr w:type="gramEnd"/>
            <w:r w:rsidRPr="00ED7D37">
              <w:rPr>
                <w:iCs/>
                <w:sz w:val="22"/>
                <w:szCs w:val="20"/>
              </w:rPr>
              <w:t xml:space="preserve"> взрослыми);</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color w:val="00000A"/>
                <w:sz w:val="22"/>
                <w:szCs w:val="20"/>
                <w:lang w:eastAsia="zh-CN"/>
              </w:rPr>
            </w:pPr>
            <w:r w:rsidRPr="00ED7D37">
              <w:rPr>
                <w:iCs/>
                <w:sz w:val="22"/>
                <w:szCs w:val="20"/>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9E78A7" w:rsidRPr="00ED7D37" w:rsidTr="00ED7D37">
        <w:tc>
          <w:tcPr>
            <w:tcW w:w="1404" w:type="pct"/>
            <w:tcBorders>
              <w:top w:val="single" w:sz="4" w:space="0" w:color="auto"/>
              <w:left w:val="single" w:sz="4" w:space="0" w:color="auto"/>
              <w:bottom w:val="single" w:sz="4" w:space="0" w:color="auto"/>
              <w:right w:val="single" w:sz="4" w:space="0" w:color="auto"/>
            </w:tcBorders>
            <w:hideMark/>
          </w:tcPr>
          <w:p w:rsidR="009E78A7" w:rsidRPr="00ED7D37" w:rsidRDefault="009E78A7">
            <w:pPr>
              <w:tabs>
                <w:tab w:val="left" w:pos="851"/>
                <w:tab w:val="left" w:pos="1147"/>
              </w:tabs>
              <w:suppressAutoHyphens/>
              <w:jc w:val="both"/>
              <w:rPr>
                <w:color w:val="00000A"/>
                <w:sz w:val="22"/>
                <w:szCs w:val="20"/>
                <w:lang w:eastAsia="zh-CN"/>
              </w:rPr>
            </w:pPr>
            <w:r w:rsidRPr="00ED7D37">
              <w:rPr>
                <w:sz w:val="22"/>
                <w:szCs w:val="20"/>
              </w:rPr>
              <w:lastRenderedPageBreak/>
              <w:t>Формирование основ безопасного поведения в быту, социуме, природе</w:t>
            </w:r>
          </w:p>
        </w:tc>
        <w:tc>
          <w:tcPr>
            <w:tcW w:w="3596" w:type="pct"/>
            <w:tcBorders>
              <w:top w:val="single" w:sz="4" w:space="0" w:color="auto"/>
              <w:left w:val="single" w:sz="4" w:space="0" w:color="auto"/>
              <w:bottom w:val="single" w:sz="4" w:space="0" w:color="auto"/>
              <w:right w:val="single" w:sz="4" w:space="0" w:color="auto"/>
            </w:tcBorders>
            <w:vAlign w:val="center"/>
            <w:hideMark/>
          </w:tcPr>
          <w:p w:rsidR="009E78A7" w:rsidRPr="00ED7D37" w:rsidRDefault="009E78A7">
            <w:pPr>
              <w:widowControl w:val="0"/>
              <w:tabs>
                <w:tab w:val="left" w:pos="284"/>
              </w:tabs>
              <w:autoSpaceDE w:val="0"/>
              <w:autoSpaceDN w:val="0"/>
              <w:adjustRightInd w:val="0"/>
              <w:rPr>
                <w:b/>
                <w:i/>
                <w:iCs/>
                <w:color w:val="00000A"/>
                <w:sz w:val="22"/>
                <w:szCs w:val="20"/>
                <w:lang w:eastAsia="zh-CN"/>
              </w:rPr>
            </w:pPr>
            <w:r w:rsidRPr="00ED7D37">
              <w:rPr>
                <w:b/>
                <w:i/>
                <w:iCs/>
                <w:sz w:val="22"/>
                <w:szCs w:val="20"/>
              </w:rPr>
              <w:t>Развитие осмысленного отношения к факторам опасности для человека и безопасного поведения:</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развивать, значимые для профилактики детского травматизма тактильные, вестибулярные, зрительные ощущения детей, процессы памяти, внимания;</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 xml:space="preserve">соблюдать гигиенический режим жизнедеятельности детей, обеспечивать </w:t>
            </w:r>
            <w:proofErr w:type="spellStart"/>
            <w:r w:rsidRPr="00ED7D37">
              <w:rPr>
                <w:iCs/>
                <w:sz w:val="22"/>
                <w:szCs w:val="20"/>
              </w:rPr>
              <w:t>здоровьесберегающий</w:t>
            </w:r>
            <w:proofErr w:type="spellEnd"/>
            <w:r w:rsidRPr="00ED7D37">
              <w:rPr>
                <w:iCs/>
                <w:sz w:val="22"/>
                <w:szCs w:val="20"/>
              </w:rPr>
              <w:t xml:space="preserve"> и щадящий режимы нагрузок;</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 и побуждать их отражать полученные представления в игре;</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 xml:space="preserve">формировать элементарные представления о безопасном поведении в информационной среде: о необходимости согласовывать свои действия </w:t>
            </w:r>
            <w:proofErr w:type="gramStart"/>
            <w:r w:rsidRPr="00ED7D37">
              <w:rPr>
                <w:iCs/>
                <w:sz w:val="22"/>
                <w:szCs w:val="20"/>
              </w:rPr>
              <w:t>со</w:t>
            </w:r>
            <w:proofErr w:type="gramEnd"/>
            <w:r w:rsidRPr="00ED7D37">
              <w:rPr>
                <w:iCs/>
                <w:sz w:val="22"/>
                <w:szCs w:val="20"/>
              </w:rPr>
              <w:t xml:space="preserve"> взрослыми по допустимой продолжительности просмотра телевизионной передачи, компьютерных игр и занятий;</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 xml:space="preserve">расширять объем предметного (существительные), предикативного (глаголы) и адъективного (прилагательные) словарей </w:t>
            </w:r>
            <w:proofErr w:type="spellStart"/>
            <w:r w:rsidRPr="00ED7D37">
              <w:rPr>
                <w:iCs/>
                <w:sz w:val="22"/>
                <w:szCs w:val="20"/>
              </w:rPr>
              <w:t>импрессивной</w:t>
            </w:r>
            <w:proofErr w:type="spellEnd"/>
            <w:r w:rsidRPr="00ED7D37">
              <w:rPr>
                <w:iCs/>
                <w:sz w:val="22"/>
                <w:szCs w:val="20"/>
              </w:rPr>
              <w:t xml:space="preserve"> и экспрессивной речи для называния объектов, явлений, ситуаций по вопросам безопасного поведения;</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proofErr w:type="gramStart"/>
            <w:r w:rsidRPr="00ED7D37">
              <w:rPr>
                <w:iCs/>
                <w:sz w:val="22"/>
                <w:szCs w:val="20"/>
              </w:rPr>
              <w:t>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roofErr w:type="gramEnd"/>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lastRenderedPageBreak/>
              <w:t>поощрять проявления осмотрительности и осторожности у детей в нестандартных и потенциально опасных ситуациях;</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iCs/>
                <w:sz w:val="22"/>
                <w:szCs w:val="20"/>
              </w:rPr>
            </w:pPr>
            <w:r w:rsidRPr="00ED7D37">
              <w:rPr>
                <w:iCs/>
                <w:sz w:val="22"/>
                <w:szCs w:val="20"/>
              </w:rPr>
              <w:t>расширять, уточнять и систематизировать представления детей о некоторых источниках опасности для окружающего природного мира:  дети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заливать место костра водой и т. д.;</w:t>
            </w:r>
          </w:p>
          <w:p w:rsidR="009E78A7" w:rsidRPr="00ED7D37" w:rsidRDefault="009E78A7" w:rsidP="00874AE0">
            <w:pPr>
              <w:widowControl w:val="0"/>
              <w:numPr>
                <w:ilvl w:val="0"/>
                <w:numId w:val="56"/>
              </w:numPr>
              <w:tabs>
                <w:tab w:val="left" w:pos="284"/>
              </w:tabs>
              <w:autoSpaceDE w:val="0"/>
              <w:autoSpaceDN w:val="0"/>
              <w:adjustRightInd w:val="0"/>
              <w:ind w:left="0" w:firstLine="0"/>
              <w:jc w:val="both"/>
              <w:rPr>
                <w:color w:val="00000A"/>
                <w:sz w:val="22"/>
                <w:szCs w:val="20"/>
                <w:lang w:eastAsia="zh-CN"/>
              </w:rPr>
            </w:pPr>
            <w:r w:rsidRPr="00ED7D37">
              <w:rPr>
                <w:iCs/>
                <w:sz w:val="22"/>
                <w:szCs w:val="20"/>
              </w:rPr>
              <w:t xml:space="preserve">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w:t>
            </w:r>
            <w:proofErr w:type="spellStart"/>
            <w:r w:rsidRPr="00ED7D37">
              <w:rPr>
                <w:iCs/>
                <w:sz w:val="22"/>
                <w:szCs w:val="20"/>
              </w:rPr>
              <w:t>тревожно-фобических</w:t>
            </w:r>
            <w:proofErr w:type="spellEnd"/>
            <w:r w:rsidRPr="00ED7D37">
              <w:rPr>
                <w:iCs/>
                <w:sz w:val="22"/>
                <w:szCs w:val="20"/>
              </w:rPr>
              <w:t xml:space="preserve"> состояний</w:t>
            </w:r>
          </w:p>
        </w:tc>
      </w:tr>
    </w:tbl>
    <w:p w:rsidR="00ED7D37" w:rsidRDefault="00ED7D37" w:rsidP="00E264A7">
      <w:pPr>
        <w:rPr>
          <w:b/>
          <w:i/>
        </w:rPr>
      </w:pPr>
    </w:p>
    <w:p w:rsidR="009E78A7" w:rsidRDefault="009E78A7" w:rsidP="009E78A7">
      <w:pPr>
        <w:jc w:val="center"/>
        <w:rPr>
          <w:b/>
          <w:i/>
          <w:iCs/>
        </w:rPr>
      </w:pPr>
      <w:r>
        <w:rPr>
          <w:b/>
          <w:i/>
        </w:rPr>
        <w:t>Коррекционно-развивающая работа в о</w:t>
      </w:r>
      <w:r>
        <w:rPr>
          <w:b/>
          <w:i/>
          <w:iCs/>
        </w:rPr>
        <w:t>бразовательной области</w:t>
      </w:r>
    </w:p>
    <w:p w:rsidR="009E78A7" w:rsidRDefault="009E78A7" w:rsidP="009E78A7">
      <w:pPr>
        <w:jc w:val="center"/>
        <w:rPr>
          <w:b/>
          <w:i/>
          <w:iCs/>
        </w:rPr>
      </w:pPr>
      <w:r>
        <w:rPr>
          <w:b/>
          <w:i/>
          <w:iCs/>
        </w:rPr>
        <w:t>«Познавательное развитие»</w:t>
      </w:r>
    </w:p>
    <w:p w:rsidR="009E78A7" w:rsidRDefault="009E78A7" w:rsidP="009E78A7">
      <w:pPr>
        <w:rPr>
          <w:rFonts w:eastAsia="SimSun"/>
        </w:rPr>
      </w:pPr>
    </w:p>
    <w:tbl>
      <w:tblPr>
        <w:tblW w:w="490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1763"/>
        <w:gridCol w:w="7737"/>
      </w:tblGrid>
      <w:tr w:rsidR="009E78A7" w:rsidRPr="00ED7D37" w:rsidTr="009E78A7">
        <w:trPr>
          <w:tblHeader/>
        </w:trPr>
        <w:tc>
          <w:tcPr>
            <w:tcW w:w="92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E78A7" w:rsidRPr="00ED7D37" w:rsidRDefault="009E78A7">
            <w:pPr>
              <w:suppressAutoHyphens/>
              <w:jc w:val="center"/>
              <w:rPr>
                <w:rFonts w:eastAsia="SimSun"/>
                <w:b/>
                <w:color w:val="00000A"/>
                <w:sz w:val="22"/>
                <w:szCs w:val="20"/>
                <w:lang w:eastAsia="zh-CN"/>
              </w:rPr>
            </w:pPr>
            <w:r w:rsidRPr="00ED7D37">
              <w:rPr>
                <w:b/>
                <w:sz w:val="22"/>
                <w:szCs w:val="20"/>
              </w:rPr>
              <w:t>Разделы</w:t>
            </w:r>
          </w:p>
        </w:tc>
        <w:tc>
          <w:tcPr>
            <w:tcW w:w="407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E78A7" w:rsidRPr="00ED7D37" w:rsidRDefault="009E78A7">
            <w:pPr>
              <w:suppressAutoHyphens/>
              <w:jc w:val="center"/>
              <w:rPr>
                <w:rFonts w:eastAsia="SimSun"/>
                <w:b/>
                <w:color w:val="00000A"/>
                <w:sz w:val="22"/>
                <w:szCs w:val="20"/>
                <w:lang w:eastAsia="zh-CN"/>
              </w:rPr>
            </w:pPr>
            <w:r w:rsidRPr="00ED7D37">
              <w:rPr>
                <w:b/>
                <w:sz w:val="22"/>
                <w:szCs w:val="20"/>
              </w:rPr>
              <w:t>Задачи и педагогические условия реализации программы коррекционной работы</w:t>
            </w:r>
          </w:p>
        </w:tc>
      </w:tr>
      <w:tr w:rsidR="009E78A7" w:rsidRPr="00ED7D37" w:rsidTr="009E78A7">
        <w:trPr>
          <w:trHeight w:val="3199"/>
        </w:trPr>
        <w:tc>
          <w:tcPr>
            <w:tcW w:w="928" w:type="pct"/>
            <w:tcBorders>
              <w:top w:val="single" w:sz="4" w:space="0" w:color="auto"/>
              <w:left w:val="single" w:sz="4" w:space="0" w:color="auto"/>
              <w:bottom w:val="single" w:sz="4" w:space="0" w:color="auto"/>
              <w:right w:val="single" w:sz="4" w:space="0" w:color="auto"/>
            </w:tcBorders>
          </w:tcPr>
          <w:p w:rsidR="009E78A7" w:rsidRPr="00ED7D37" w:rsidRDefault="009E78A7">
            <w:pPr>
              <w:pStyle w:val="410"/>
              <w:shd w:val="clear" w:color="auto" w:fill="auto"/>
              <w:spacing w:line="240" w:lineRule="auto"/>
              <w:ind w:firstLine="0"/>
              <w:rPr>
                <w:b w:val="0"/>
                <w:bCs w:val="0"/>
                <w:spacing w:val="0"/>
                <w:sz w:val="22"/>
                <w:szCs w:val="20"/>
              </w:rPr>
            </w:pPr>
            <w:r w:rsidRPr="00ED7D37">
              <w:rPr>
                <w:b w:val="0"/>
                <w:bCs w:val="0"/>
                <w:spacing w:val="0"/>
                <w:sz w:val="22"/>
                <w:szCs w:val="20"/>
              </w:rPr>
              <w:t>Коррекционная направленность работы по сенсорному развитию</w:t>
            </w:r>
          </w:p>
          <w:p w:rsidR="009E78A7" w:rsidRPr="00ED7D37" w:rsidRDefault="009E78A7">
            <w:pPr>
              <w:suppressAutoHyphens/>
              <w:jc w:val="both"/>
              <w:rPr>
                <w:rFonts w:eastAsia="SimSun"/>
                <w:color w:val="00000A"/>
                <w:sz w:val="22"/>
                <w:szCs w:val="20"/>
                <w:lang w:eastAsia="zh-CN"/>
              </w:rPr>
            </w:pPr>
          </w:p>
        </w:tc>
        <w:tc>
          <w:tcPr>
            <w:tcW w:w="4072" w:type="pct"/>
            <w:tcBorders>
              <w:top w:val="single" w:sz="4" w:space="0" w:color="auto"/>
              <w:left w:val="single" w:sz="4" w:space="0" w:color="auto"/>
              <w:bottom w:val="single" w:sz="4" w:space="0" w:color="auto"/>
              <w:right w:val="single" w:sz="4" w:space="0" w:color="auto"/>
            </w:tcBorders>
            <w:vAlign w:val="center"/>
            <w:hideMark/>
          </w:tcPr>
          <w:p w:rsidR="009E78A7" w:rsidRPr="00ED7D37" w:rsidRDefault="009E78A7" w:rsidP="00ED7D37">
            <w:pPr>
              <w:tabs>
                <w:tab w:val="left" w:pos="346"/>
                <w:tab w:val="left" w:pos="1147"/>
              </w:tabs>
              <w:jc w:val="center"/>
              <w:rPr>
                <w:b/>
                <w:i/>
                <w:color w:val="00000A"/>
                <w:sz w:val="22"/>
                <w:szCs w:val="20"/>
                <w:lang w:eastAsia="zh-CN"/>
              </w:rPr>
            </w:pPr>
            <w:r w:rsidRPr="00ED7D37">
              <w:rPr>
                <w:b/>
                <w:i/>
                <w:sz w:val="22"/>
                <w:szCs w:val="20"/>
              </w:rPr>
              <w:t>Развитие сенсорных способностей в предметно-практической деятельности</w:t>
            </w:r>
          </w:p>
          <w:p w:rsidR="009E78A7" w:rsidRPr="00ED7D37" w:rsidRDefault="009E78A7" w:rsidP="00874AE0">
            <w:pPr>
              <w:numPr>
                <w:ilvl w:val="0"/>
                <w:numId w:val="57"/>
              </w:numPr>
              <w:tabs>
                <w:tab w:val="left" w:pos="346"/>
                <w:tab w:val="left" w:pos="1147"/>
              </w:tabs>
              <w:ind w:left="0" w:firstLine="0"/>
              <w:jc w:val="both"/>
              <w:rPr>
                <w:sz w:val="22"/>
                <w:szCs w:val="20"/>
              </w:rPr>
            </w:pPr>
            <w:r w:rsidRPr="00ED7D37">
              <w:rPr>
                <w:sz w:val="22"/>
                <w:szCs w:val="20"/>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9E78A7" w:rsidRPr="00ED7D37" w:rsidRDefault="009E78A7" w:rsidP="00874AE0">
            <w:pPr>
              <w:numPr>
                <w:ilvl w:val="0"/>
                <w:numId w:val="57"/>
              </w:numPr>
              <w:tabs>
                <w:tab w:val="left" w:pos="346"/>
                <w:tab w:val="left" w:pos="1147"/>
              </w:tabs>
              <w:ind w:left="0" w:firstLine="0"/>
              <w:jc w:val="both"/>
              <w:rPr>
                <w:sz w:val="22"/>
                <w:szCs w:val="20"/>
              </w:rPr>
            </w:pPr>
            <w:r w:rsidRPr="00ED7D37">
              <w:rPr>
                <w:sz w:val="22"/>
                <w:szCs w:val="20"/>
              </w:rPr>
              <w:t xml:space="preserve"> развивать все виды восприятия: зрительного, тактильно-двигательного, слухового, вкусового, обонятельного, </w:t>
            </w:r>
            <w:proofErr w:type="spellStart"/>
            <w:r w:rsidRPr="00ED7D37">
              <w:rPr>
                <w:sz w:val="22"/>
                <w:szCs w:val="20"/>
              </w:rPr>
              <w:t>стереогнозиса</w:t>
            </w:r>
            <w:proofErr w:type="spellEnd"/>
            <w:r w:rsidRPr="00ED7D37">
              <w:rPr>
                <w:sz w:val="22"/>
                <w:szCs w:val="20"/>
              </w:rPr>
              <w:t xml:space="preserve">, обеспечивать </w:t>
            </w:r>
            <w:proofErr w:type="spellStart"/>
            <w:r w:rsidRPr="00ED7D37">
              <w:rPr>
                <w:sz w:val="22"/>
                <w:szCs w:val="20"/>
              </w:rPr>
              <w:t>полисенсорную</w:t>
            </w:r>
            <w:proofErr w:type="spellEnd"/>
            <w:r w:rsidRPr="00ED7D37">
              <w:rPr>
                <w:sz w:val="22"/>
                <w:szCs w:val="20"/>
              </w:rPr>
              <w:t xml:space="preserve"> основу обучения;</w:t>
            </w:r>
          </w:p>
          <w:p w:rsidR="009E78A7" w:rsidRPr="00ED7D37" w:rsidRDefault="009E78A7" w:rsidP="00874AE0">
            <w:pPr>
              <w:numPr>
                <w:ilvl w:val="0"/>
                <w:numId w:val="57"/>
              </w:numPr>
              <w:tabs>
                <w:tab w:val="left" w:pos="311"/>
                <w:tab w:val="left" w:pos="851"/>
                <w:tab w:val="left" w:pos="1147"/>
              </w:tabs>
              <w:ind w:left="0" w:firstLine="0"/>
              <w:jc w:val="both"/>
              <w:rPr>
                <w:sz w:val="22"/>
                <w:szCs w:val="20"/>
              </w:rPr>
            </w:pPr>
            <w:r w:rsidRPr="00ED7D37">
              <w:rPr>
                <w:sz w:val="22"/>
                <w:szCs w:val="20"/>
              </w:rPr>
              <w:t xml:space="preserve">развивать </w:t>
            </w:r>
            <w:proofErr w:type="spellStart"/>
            <w:r w:rsidRPr="00ED7D37">
              <w:rPr>
                <w:sz w:val="22"/>
                <w:szCs w:val="20"/>
              </w:rPr>
              <w:t>сенсорно-перцептивные</w:t>
            </w:r>
            <w:proofErr w:type="spellEnd"/>
            <w:r w:rsidRPr="00ED7D37">
              <w:rPr>
                <w:sz w:val="22"/>
                <w:szCs w:val="20"/>
              </w:rPr>
              <w:t xml:space="preserve">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9E78A7" w:rsidRPr="00ED7D37" w:rsidRDefault="009E78A7" w:rsidP="00874AE0">
            <w:pPr>
              <w:numPr>
                <w:ilvl w:val="0"/>
                <w:numId w:val="57"/>
              </w:numPr>
              <w:tabs>
                <w:tab w:val="left" w:pos="346"/>
                <w:tab w:val="left" w:pos="1147"/>
              </w:tabs>
              <w:ind w:left="0" w:firstLine="0"/>
              <w:jc w:val="both"/>
              <w:rPr>
                <w:sz w:val="22"/>
                <w:szCs w:val="20"/>
              </w:rPr>
            </w:pPr>
            <w:r w:rsidRPr="00ED7D37">
              <w:rPr>
                <w:sz w:val="22"/>
                <w:szCs w:val="20"/>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9E78A7" w:rsidRPr="00ED7D37" w:rsidRDefault="009E78A7" w:rsidP="00874AE0">
            <w:pPr>
              <w:numPr>
                <w:ilvl w:val="0"/>
                <w:numId w:val="57"/>
              </w:numPr>
              <w:tabs>
                <w:tab w:val="left" w:pos="346"/>
                <w:tab w:val="left" w:pos="1147"/>
              </w:tabs>
              <w:ind w:left="0" w:firstLine="0"/>
              <w:jc w:val="both"/>
              <w:rPr>
                <w:sz w:val="22"/>
                <w:szCs w:val="20"/>
              </w:rPr>
            </w:pPr>
            <w:r w:rsidRPr="00ED7D37">
              <w:rPr>
                <w:sz w:val="22"/>
                <w:szCs w:val="20"/>
              </w:rPr>
              <w:t xml:space="preserve">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w:t>
            </w:r>
            <w:proofErr w:type="spellStart"/>
            <w:r w:rsidRPr="00ED7D37">
              <w:rPr>
                <w:sz w:val="22"/>
                <w:szCs w:val="20"/>
              </w:rPr>
              <w:t>примеривание</w:t>
            </w:r>
            <w:proofErr w:type="spellEnd"/>
            <w:r w:rsidRPr="00ED7D37">
              <w:rPr>
                <w:sz w:val="22"/>
                <w:szCs w:val="20"/>
              </w:rPr>
              <w:t xml:space="preserve"> с помощью наложения и приложения данного элемента к образцу-эталону);</w:t>
            </w:r>
          </w:p>
          <w:p w:rsidR="009E78A7" w:rsidRPr="00ED7D37" w:rsidRDefault="009E78A7" w:rsidP="00874AE0">
            <w:pPr>
              <w:numPr>
                <w:ilvl w:val="0"/>
                <w:numId w:val="57"/>
              </w:numPr>
              <w:tabs>
                <w:tab w:val="left" w:pos="346"/>
                <w:tab w:val="left" w:pos="1147"/>
              </w:tabs>
              <w:ind w:left="0" w:firstLine="0"/>
              <w:jc w:val="both"/>
              <w:rPr>
                <w:sz w:val="22"/>
                <w:szCs w:val="20"/>
              </w:rPr>
            </w:pPr>
            <w:r w:rsidRPr="00ED7D37">
              <w:rPr>
                <w:sz w:val="22"/>
                <w:szCs w:val="20"/>
              </w:rPr>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rsidR="009E78A7" w:rsidRPr="00ED7D37" w:rsidRDefault="009E78A7" w:rsidP="00874AE0">
            <w:pPr>
              <w:numPr>
                <w:ilvl w:val="0"/>
                <w:numId w:val="57"/>
              </w:numPr>
              <w:tabs>
                <w:tab w:val="left" w:pos="346"/>
                <w:tab w:val="left" w:pos="1147"/>
              </w:tabs>
              <w:ind w:left="0" w:firstLine="0"/>
              <w:jc w:val="both"/>
              <w:rPr>
                <w:sz w:val="22"/>
                <w:szCs w:val="20"/>
              </w:rPr>
            </w:pPr>
            <w:r w:rsidRPr="00ED7D37">
              <w:rPr>
                <w:sz w:val="22"/>
                <w:szCs w:val="20"/>
              </w:rPr>
              <w:t xml:space="preserve">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 д.» и далее– </w:t>
            </w:r>
            <w:proofErr w:type="gramStart"/>
            <w:r w:rsidRPr="00ED7D37">
              <w:rPr>
                <w:sz w:val="22"/>
                <w:szCs w:val="20"/>
              </w:rPr>
              <w:t xml:space="preserve">к </w:t>
            </w:r>
            <w:proofErr w:type="gramEnd"/>
            <w:r w:rsidRPr="00ED7D37">
              <w:rPr>
                <w:sz w:val="22"/>
                <w:szCs w:val="20"/>
              </w:rPr>
              <w:t>самостоятельному выделению и словесному обозначению признаков цвета, формы, величины, фактуры материалов;</w:t>
            </w:r>
          </w:p>
          <w:p w:rsidR="009E78A7" w:rsidRPr="00ED7D37" w:rsidRDefault="009E78A7" w:rsidP="00874AE0">
            <w:pPr>
              <w:numPr>
                <w:ilvl w:val="0"/>
                <w:numId w:val="57"/>
              </w:numPr>
              <w:tabs>
                <w:tab w:val="left" w:pos="346"/>
                <w:tab w:val="left" w:pos="1147"/>
              </w:tabs>
              <w:ind w:left="0" w:firstLine="0"/>
              <w:jc w:val="both"/>
              <w:rPr>
                <w:sz w:val="22"/>
                <w:szCs w:val="20"/>
              </w:rPr>
            </w:pPr>
            <w:r w:rsidRPr="00ED7D37">
              <w:rPr>
                <w:sz w:val="22"/>
                <w:szCs w:val="20"/>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развивать способность узнавать и называть объемные геометрические тела и соотносить их с плоскостными образцами и с реальными предметами;</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учить детей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9E78A7" w:rsidRPr="00ED7D37" w:rsidRDefault="009E78A7" w:rsidP="00874AE0">
            <w:pPr>
              <w:numPr>
                <w:ilvl w:val="0"/>
                <w:numId w:val="57"/>
              </w:numPr>
              <w:tabs>
                <w:tab w:val="left" w:pos="346"/>
                <w:tab w:val="left" w:pos="1147"/>
              </w:tabs>
              <w:ind w:left="0" w:firstLine="0"/>
              <w:jc w:val="both"/>
              <w:rPr>
                <w:sz w:val="22"/>
                <w:szCs w:val="20"/>
              </w:rPr>
            </w:pPr>
            <w:r w:rsidRPr="00ED7D37">
              <w:rPr>
                <w:sz w:val="22"/>
                <w:szCs w:val="20"/>
              </w:rPr>
              <w:lastRenderedPageBreak/>
              <w:t xml:space="preserve">развивать </w:t>
            </w:r>
            <w:proofErr w:type="spellStart"/>
            <w:r w:rsidRPr="00ED7D37">
              <w:rPr>
                <w:sz w:val="22"/>
                <w:szCs w:val="20"/>
              </w:rPr>
              <w:t>стереогноз</w:t>
            </w:r>
            <w:proofErr w:type="spellEnd"/>
            <w:r w:rsidRPr="00ED7D37">
              <w:rPr>
                <w:sz w:val="22"/>
                <w:szCs w:val="20"/>
              </w:rPr>
              <w:t xml:space="preserve"> - определять на ощупь фактуру материалов, величину предметов, узнавать и называть их;</w:t>
            </w:r>
          </w:p>
          <w:p w:rsidR="009E78A7" w:rsidRPr="00ED7D37" w:rsidRDefault="009E78A7" w:rsidP="00874AE0">
            <w:pPr>
              <w:numPr>
                <w:ilvl w:val="0"/>
                <w:numId w:val="57"/>
              </w:numPr>
              <w:tabs>
                <w:tab w:val="left" w:pos="346"/>
                <w:tab w:val="left" w:pos="1147"/>
              </w:tabs>
              <w:ind w:left="0" w:firstLine="0"/>
              <w:jc w:val="both"/>
              <w:rPr>
                <w:sz w:val="22"/>
                <w:szCs w:val="20"/>
              </w:rPr>
            </w:pPr>
            <w:r w:rsidRPr="00ED7D37">
              <w:rPr>
                <w:sz w:val="22"/>
                <w:szCs w:val="20"/>
              </w:rPr>
              <w:t xml:space="preserve"> развивать глазомерные функции и умение ориентироваться в </w:t>
            </w:r>
            <w:proofErr w:type="spellStart"/>
            <w:r w:rsidRPr="00ED7D37">
              <w:rPr>
                <w:sz w:val="22"/>
                <w:szCs w:val="20"/>
              </w:rPr>
              <w:t>сериационном</w:t>
            </w:r>
            <w:proofErr w:type="spellEnd"/>
            <w:r w:rsidRPr="00ED7D37">
              <w:rPr>
                <w:sz w:val="22"/>
                <w:szCs w:val="20"/>
              </w:rPr>
              <w:t xml:space="preserve"> ряду по величине, включать элементы в ряд, сравнивать элементы ряда по параметрам величины, употребляя степени сравнения прилагательных;</w:t>
            </w:r>
          </w:p>
          <w:p w:rsidR="009E78A7" w:rsidRPr="00ED7D37" w:rsidRDefault="009E78A7" w:rsidP="00874AE0">
            <w:pPr>
              <w:numPr>
                <w:ilvl w:val="0"/>
                <w:numId w:val="57"/>
              </w:numPr>
              <w:tabs>
                <w:tab w:val="left" w:pos="346"/>
                <w:tab w:val="left" w:pos="1147"/>
              </w:tabs>
              <w:ind w:left="0" w:firstLine="0"/>
              <w:jc w:val="both"/>
              <w:rPr>
                <w:sz w:val="22"/>
                <w:szCs w:val="20"/>
              </w:rPr>
            </w:pPr>
            <w:r w:rsidRPr="00ED7D37">
              <w:rPr>
                <w:sz w:val="22"/>
                <w:szCs w:val="20"/>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9E78A7" w:rsidRPr="00ED7D37" w:rsidRDefault="009E78A7" w:rsidP="00874AE0">
            <w:pPr>
              <w:numPr>
                <w:ilvl w:val="0"/>
                <w:numId w:val="57"/>
              </w:numPr>
              <w:tabs>
                <w:tab w:val="left" w:pos="227"/>
                <w:tab w:val="left" w:pos="1147"/>
              </w:tabs>
              <w:ind w:left="0" w:firstLine="0"/>
              <w:jc w:val="both"/>
              <w:rPr>
                <w:sz w:val="22"/>
                <w:szCs w:val="20"/>
              </w:rPr>
            </w:pPr>
            <w:r w:rsidRPr="00ED7D37">
              <w:rPr>
                <w:sz w:val="22"/>
                <w:szCs w:val="20"/>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9E78A7" w:rsidRPr="00ED7D37" w:rsidRDefault="009E78A7" w:rsidP="00874AE0">
            <w:pPr>
              <w:numPr>
                <w:ilvl w:val="0"/>
                <w:numId w:val="57"/>
              </w:numPr>
              <w:tabs>
                <w:tab w:val="left" w:pos="227"/>
                <w:tab w:val="left" w:pos="1147"/>
              </w:tabs>
              <w:ind w:left="0" w:firstLine="0"/>
              <w:jc w:val="both"/>
              <w:rPr>
                <w:rFonts w:eastAsia="SimSun"/>
                <w:color w:val="00000A"/>
                <w:sz w:val="22"/>
                <w:szCs w:val="20"/>
                <w:lang w:eastAsia="zh-CN"/>
              </w:rPr>
            </w:pPr>
            <w:r w:rsidRPr="00ED7D37">
              <w:rPr>
                <w:sz w:val="22"/>
                <w:szCs w:val="20"/>
              </w:rPr>
              <w:t xml:space="preserve">развивать мыслительные операции анализа, синтеза, сравнения, обобщения, конкретизации, абстрагирования, классификации, </w:t>
            </w:r>
            <w:proofErr w:type="spellStart"/>
            <w:r w:rsidRPr="00ED7D37">
              <w:rPr>
                <w:sz w:val="22"/>
                <w:szCs w:val="20"/>
              </w:rPr>
              <w:t>сериации</w:t>
            </w:r>
            <w:proofErr w:type="spellEnd"/>
            <w:r w:rsidRPr="00ED7D37">
              <w:rPr>
                <w:sz w:val="22"/>
                <w:szCs w:val="20"/>
              </w:rPr>
              <w:t xml:space="preserve"> на основе выделения наглядно воспринимаемых признаков</w:t>
            </w:r>
          </w:p>
        </w:tc>
      </w:tr>
      <w:tr w:rsidR="009E78A7" w:rsidRPr="00ED7D37" w:rsidTr="009E78A7">
        <w:tc>
          <w:tcPr>
            <w:tcW w:w="928" w:type="pct"/>
            <w:tcBorders>
              <w:top w:val="single" w:sz="4" w:space="0" w:color="auto"/>
              <w:left w:val="single" w:sz="4" w:space="0" w:color="auto"/>
              <w:bottom w:val="single" w:sz="4" w:space="0" w:color="auto"/>
              <w:right w:val="single" w:sz="4" w:space="0" w:color="auto"/>
            </w:tcBorders>
          </w:tcPr>
          <w:p w:rsidR="009E78A7" w:rsidRPr="00ED7D37" w:rsidRDefault="009E78A7">
            <w:pPr>
              <w:tabs>
                <w:tab w:val="left" w:pos="851"/>
                <w:tab w:val="left" w:pos="1147"/>
              </w:tabs>
              <w:rPr>
                <w:color w:val="00000A"/>
                <w:sz w:val="22"/>
                <w:szCs w:val="20"/>
                <w:lang w:eastAsia="zh-CN"/>
              </w:rPr>
            </w:pPr>
            <w:r w:rsidRPr="00ED7D37">
              <w:rPr>
                <w:sz w:val="22"/>
                <w:szCs w:val="20"/>
              </w:rPr>
              <w:lastRenderedPageBreak/>
              <w:t>Коррекционная направленность в работе по развитию конструктивной деятельности</w:t>
            </w:r>
          </w:p>
          <w:p w:rsidR="009E78A7" w:rsidRPr="00ED7D37" w:rsidRDefault="009E78A7">
            <w:pPr>
              <w:suppressAutoHyphens/>
              <w:jc w:val="both"/>
              <w:rPr>
                <w:rFonts w:eastAsia="SimSun"/>
                <w:color w:val="00000A"/>
                <w:sz w:val="22"/>
                <w:szCs w:val="20"/>
                <w:lang w:eastAsia="zh-CN"/>
              </w:rPr>
            </w:pPr>
          </w:p>
        </w:tc>
        <w:tc>
          <w:tcPr>
            <w:tcW w:w="4072" w:type="pct"/>
            <w:tcBorders>
              <w:top w:val="single" w:sz="4" w:space="0" w:color="auto"/>
              <w:left w:val="single" w:sz="4" w:space="0" w:color="auto"/>
              <w:bottom w:val="single" w:sz="4" w:space="0" w:color="auto"/>
              <w:right w:val="single" w:sz="4" w:space="0" w:color="auto"/>
            </w:tcBorders>
            <w:vAlign w:val="center"/>
            <w:hideMark/>
          </w:tcPr>
          <w:p w:rsidR="009E78A7" w:rsidRPr="00ED7D37" w:rsidRDefault="009E78A7">
            <w:pPr>
              <w:tabs>
                <w:tab w:val="left" w:pos="227"/>
                <w:tab w:val="left" w:pos="1147"/>
              </w:tabs>
              <w:rPr>
                <w:b/>
                <w:i/>
                <w:color w:val="00000A"/>
                <w:sz w:val="22"/>
                <w:szCs w:val="20"/>
                <w:lang w:eastAsia="zh-CN"/>
              </w:rPr>
            </w:pPr>
            <w:r w:rsidRPr="00ED7D37">
              <w:rPr>
                <w:b/>
                <w:i/>
                <w:sz w:val="22"/>
                <w:szCs w:val="20"/>
              </w:rPr>
              <w:t xml:space="preserve">Развитие конструктивного </w:t>
            </w:r>
            <w:proofErr w:type="spellStart"/>
            <w:r w:rsidRPr="00ED7D37">
              <w:rPr>
                <w:b/>
                <w:i/>
                <w:sz w:val="22"/>
                <w:szCs w:val="20"/>
              </w:rPr>
              <w:t>праксиса</w:t>
            </w:r>
            <w:proofErr w:type="spellEnd"/>
            <w:r w:rsidRPr="00ED7D37">
              <w:rPr>
                <w:b/>
                <w:i/>
                <w:sz w:val="22"/>
                <w:szCs w:val="20"/>
              </w:rPr>
              <w:t xml:space="preserve">, наглядно-образного мышления, способности к моделированию </w:t>
            </w:r>
          </w:p>
          <w:p w:rsidR="009E78A7" w:rsidRPr="00ED7D37" w:rsidRDefault="009E78A7" w:rsidP="00874AE0">
            <w:pPr>
              <w:numPr>
                <w:ilvl w:val="0"/>
                <w:numId w:val="57"/>
              </w:numPr>
              <w:tabs>
                <w:tab w:val="left" w:pos="227"/>
                <w:tab w:val="left" w:pos="1147"/>
              </w:tabs>
              <w:ind w:left="0" w:firstLine="0"/>
              <w:jc w:val="both"/>
              <w:rPr>
                <w:sz w:val="22"/>
                <w:szCs w:val="20"/>
              </w:rPr>
            </w:pPr>
            <w:r w:rsidRPr="00ED7D37">
              <w:rPr>
                <w:sz w:val="22"/>
                <w:szCs w:val="20"/>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9E78A7" w:rsidRPr="00ED7D37" w:rsidRDefault="009E78A7" w:rsidP="00874AE0">
            <w:pPr>
              <w:numPr>
                <w:ilvl w:val="0"/>
                <w:numId w:val="57"/>
              </w:numPr>
              <w:tabs>
                <w:tab w:val="left" w:pos="227"/>
                <w:tab w:val="left" w:pos="1147"/>
              </w:tabs>
              <w:ind w:left="0" w:firstLine="0"/>
              <w:jc w:val="both"/>
              <w:rPr>
                <w:sz w:val="22"/>
                <w:szCs w:val="20"/>
              </w:rPr>
            </w:pPr>
            <w:r w:rsidRPr="00ED7D37">
              <w:rPr>
                <w:sz w:val="22"/>
                <w:szCs w:val="20"/>
              </w:rPr>
              <w:t xml:space="preserve"> развивать интерес к конструированию и побуждать </w:t>
            </w:r>
            <w:proofErr w:type="gramStart"/>
            <w:r w:rsidRPr="00ED7D37">
              <w:rPr>
                <w:sz w:val="22"/>
                <w:szCs w:val="20"/>
              </w:rPr>
              <w:t>к«</w:t>
            </w:r>
            <w:proofErr w:type="spellStart"/>
            <w:proofErr w:type="gramEnd"/>
            <w:r w:rsidRPr="00ED7D37">
              <w:rPr>
                <w:sz w:val="22"/>
                <w:szCs w:val="20"/>
              </w:rPr>
              <w:t>опредмечиванию</w:t>
            </w:r>
            <w:proofErr w:type="spellEnd"/>
            <w:r w:rsidRPr="00ED7D37">
              <w:rPr>
                <w:sz w:val="22"/>
                <w:szCs w:val="20"/>
              </w:rPr>
              <w:t>», ассоциированию нагромождений с реальными объектами, поощряя стремление детей называть «узнанную» постройку;</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rsidR="009E78A7" w:rsidRPr="00ED7D37" w:rsidRDefault="009E78A7" w:rsidP="00874AE0">
            <w:pPr>
              <w:numPr>
                <w:ilvl w:val="0"/>
                <w:numId w:val="57"/>
              </w:numPr>
              <w:tabs>
                <w:tab w:val="left" w:pos="227"/>
                <w:tab w:val="left" w:pos="1147"/>
              </w:tabs>
              <w:ind w:left="0" w:firstLine="0"/>
              <w:jc w:val="both"/>
              <w:rPr>
                <w:sz w:val="22"/>
                <w:szCs w:val="20"/>
              </w:rPr>
            </w:pPr>
            <w:r w:rsidRPr="00ED7D37">
              <w:rPr>
                <w:sz w:val="22"/>
                <w:szCs w:val="20"/>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развивать умение действовать двумя руками под контролем зрения в ходе создания построек;</w:t>
            </w:r>
          </w:p>
          <w:p w:rsidR="009E78A7" w:rsidRPr="00ED7D37" w:rsidRDefault="009E78A7" w:rsidP="00874AE0">
            <w:pPr>
              <w:numPr>
                <w:ilvl w:val="0"/>
                <w:numId w:val="57"/>
              </w:numPr>
              <w:tabs>
                <w:tab w:val="left" w:pos="227"/>
                <w:tab w:val="left" w:pos="1147"/>
              </w:tabs>
              <w:ind w:left="0" w:firstLine="0"/>
              <w:jc w:val="both"/>
              <w:rPr>
                <w:sz w:val="22"/>
                <w:szCs w:val="20"/>
              </w:rPr>
            </w:pPr>
            <w:r w:rsidRPr="00ED7D37">
              <w:rPr>
                <w:sz w:val="22"/>
                <w:szCs w:val="20"/>
              </w:rPr>
              <w:t>развивать операционально-технические умения детей, используя разнообразный строительный материал;</w:t>
            </w:r>
          </w:p>
          <w:p w:rsidR="009E78A7" w:rsidRPr="00ED7D37" w:rsidRDefault="009E78A7" w:rsidP="00874AE0">
            <w:pPr>
              <w:numPr>
                <w:ilvl w:val="0"/>
                <w:numId w:val="57"/>
              </w:numPr>
              <w:tabs>
                <w:tab w:val="left" w:pos="227"/>
                <w:tab w:val="left" w:pos="1147"/>
              </w:tabs>
              <w:ind w:left="0" w:firstLine="0"/>
              <w:jc w:val="both"/>
              <w:rPr>
                <w:sz w:val="22"/>
                <w:szCs w:val="20"/>
              </w:rPr>
            </w:pPr>
            <w:r w:rsidRPr="00ED7D37">
              <w:rPr>
                <w:sz w:val="22"/>
                <w:szCs w:val="20"/>
              </w:rPr>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w:t>
            </w:r>
            <w:proofErr w:type="spellStart"/>
            <w:r w:rsidRPr="00ED7D37">
              <w:rPr>
                <w:sz w:val="22"/>
                <w:szCs w:val="20"/>
              </w:rPr>
              <w:t>пазлов</w:t>
            </w:r>
            <w:proofErr w:type="spellEnd"/>
            <w:r w:rsidRPr="00ED7D37">
              <w:rPr>
                <w:sz w:val="22"/>
                <w:szCs w:val="20"/>
              </w:rPr>
              <w:t>, деталей с втулками, установка детали на деталь, сборно-разборные игрушки и крепления с помощью гаек, замков и т. п.);</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9E78A7" w:rsidRPr="00ED7D37" w:rsidRDefault="009E78A7" w:rsidP="00874AE0">
            <w:pPr>
              <w:numPr>
                <w:ilvl w:val="0"/>
                <w:numId w:val="57"/>
              </w:numPr>
              <w:tabs>
                <w:tab w:val="left" w:pos="227"/>
                <w:tab w:val="left" w:pos="1147"/>
              </w:tabs>
              <w:ind w:left="0" w:firstLine="0"/>
              <w:jc w:val="both"/>
              <w:rPr>
                <w:sz w:val="22"/>
                <w:szCs w:val="20"/>
              </w:rPr>
            </w:pPr>
            <w:r w:rsidRPr="00ED7D37">
              <w:rPr>
                <w:sz w:val="22"/>
                <w:szCs w:val="20"/>
              </w:rPr>
              <w:t>побуждать к совместному с взрослым, а затем - к самостоятельному обыгрыванию построек;</w:t>
            </w:r>
          </w:p>
          <w:p w:rsidR="009E78A7" w:rsidRPr="00ED7D37" w:rsidRDefault="009E78A7" w:rsidP="00874AE0">
            <w:pPr>
              <w:numPr>
                <w:ilvl w:val="0"/>
                <w:numId w:val="57"/>
              </w:numPr>
              <w:tabs>
                <w:tab w:val="left" w:pos="227"/>
                <w:tab w:val="left" w:pos="1147"/>
              </w:tabs>
              <w:ind w:left="0" w:firstLine="0"/>
              <w:jc w:val="both"/>
              <w:rPr>
                <w:sz w:val="22"/>
                <w:szCs w:val="20"/>
              </w:rPr>
            </w:pPr>
            <w:r w:rsidRPr="00ED7D37">
              <w:rPr>
                <w:sz w:val="22"/>
                <w:szCs w:val="20"/>
              </w:rPr>
              <w:t xml:space="preserve">для старших дошкольников организовывать конструктивные игры с различными материалами: сборно-разборными игрушками, разрезными </w:t>
            </w:r>
            <w:proofErr w:type="spellStart"/>
            <w:r w:rsidRPr="00ED7D37">
              <w:rPr>
                <w:sz w:val="22"/>
                <w:szCs w:val="20"/>
              </w:rPr>
              <w:t>картинками-пазлами</w:t>
            </w:r>
            <w:proofErr w:type="spellEnd"/>
            <w:r w:rsidRPr="00ED7D37">
              <w:rPr>
                <w:sz w:val="22"/>
                <w:szCs w:val="20"/>
              </w:rPr>
              <w:t xml:space="preserve"> и др.;</w:t>
            </w:r>
          </w:p>
          <w:p w:rsidR="009E78A7" w:rsidRPr="00ED7D37" w:rsidRDefault="009E78A7" w:rsidP="00874AE0">
            <w:pPr>
              <w:numPr>
                <w:ilvl w:val="0"/>
                <w:numId w:val="57"/>
              </w:numPr>
              <w:tabs>
                <w:tab w:val="left" w:pos="227"/>
                <w:tab w:val="left" w:pos="1147"/>
              </w:tabs>
              <w:ind w:left="0" w:firstLine="0"/>
              <w:jc w:val="both"/>
              <w:rPr>
                <w:sz w:val="22"/>
                <w:szCs w:val="20"/>
              </w:rPr>
            </w:pPr>
            <w:r w:rsidRPr="00ED7D37">
              <w:rPr>
                <w:sz w:val="22"/>
                <w:szCs w:val="20"/>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9E78A7" w:rsidRPr="00ED7D37" w:rsidRDefault="009E78A7" w:rsidP="00874AE0">
            <w:pPr>
              <w:numPr>
                <w:ilvl w:val="0"/>
                <w:numId w:val="57"/>
              </w:numPr>
              <w:tabs>
                <w:tab w:val="left" w:pos="227"/>
                <w:tab w:val="left" w:pos="1147"/>
              </w:tabs>
              <w:ind w:left="0" w:firstLine="0"/>
              <w:jc w:val="both"/>
              <w:rPr>
                <w:sz w:val="22"/>
                <w:szCs w:val="20"/>
              </w:rPr>
            </w:pPr>
            <w:r w:rsidRPr="00ED7D37">
              <w:rPr>
                <w:sz w:val="22"/>
                <w:szCs w:val="20"/>
              </w:rPr>
              <w:t xml:space="preserve">закреплять представления детей об архитектуре как искусстве и о </w:t>
            </w:r>
            <w:r w:rsidRPr="00ED7D37">
              <w:rPr>
                <w:sz w:val="22"/>
                <w:szCs w:val="20"/>
              </w:rPr>
              <w:lastRenderedPageBreak/>
              <w:t>строительстве как труде по созданию различных построек, необходимых людям для жизни и деятельности;</w:t>
            </w:r>
          </w:p>
          <w:p w:rsidR="009E78A7" w:rsidRPr="00ED7D37" w:rsidRDefault="009E78A7" w:rsidP="00874AE0">
            <w:pPr>
              <w:numPr>
                <w:ilvl w:val="0"/>
                <w:numId w:val="57"/>
              </w:numPr>
              <w:tabs>
                <w:tab w:val="left" w:pos="227"/>
                <w:tab w:val="left" w:pos="1147"/>
              </w:tabs>
              <w:ind w:left="0" w:firstLine="0"/>
              <w:jc w:val="both"/>
              <w:rPr>
                <w:sz w:val="22"/>
                <w:szCs w:val="20"/>
              </w:rPr>
            </w:pPr>
            <w:r w:rsidRPr="00ED7D37">
              <w:rPr>
                <w:sz w:val="22"/>
                <w:szCs w:val="20"/>
              </w:rPr>
              <w:t>закреплять представления детей о форме, величине, пространственных отношениях элементов в конструкции, отражать это в речи;</w:t>
            </w:r>
          </w:p>
          <w:p w:rsidR="009E78A7" w:rsidRPr="00ED7D37" w:rsidRDefault="009E78A7" w:rsidP="00874AE0">
            <w:pPr>
              <w:numPr>
                <w:ilvl w:val="0"/>
                <w:numId w:val="57"/>
              </w:numPr>
              <w:tabs>
                <w:tab w:val="left" w:pos="227"/>
                <w:tab w:val="left" w:pos="1147"/>
              </w:tabs>
              <w:ind w:left="0" w:firstLine="0"/>
              <w:jc w:val="both"/>
              <w:rPr>
                <w:sz w:val="22"/>
                <w:szCs w:val="20"/>
              </w:rPr>
            </w:pPr>
            <w:r w:rsidRPr="00ED7D37">
              <w:rPr>
                <w:sz w:val="22"/>
                <w:szCs w:val="20"/>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9E78A7" w:rsidRPr="00ED7D37" w:rsidRDefault="009E78A7" w:rsidP="00874AE0">
            <w:pPr>
              <w:numPr>
                <w:ilvl w:val="0"/>
                <w:numId w:val="57"/>
              </w:numPr>
              <w:tabs>
                <w:tab w:val="left" w:pos="227"/>
                <w:tab w:val="left" w:pos="1147"/>
              </w:tabs>
              <w:ind w:left="0" w:firstLine="0"/>
              <w:jc w:val="both"/>
              <w:rPr>
                <w:sz w:val="22"/>
                <w:szCs w:val="20"/>
              </w:rPr>
            </w:pPr>
            <w:r w:rsidRPr="00ED7D37">
              <w:rPr>
                <w:sz w:val="22"/>
                <w:szCs w:val="20"/>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учить детей использовать в процессе конструирования все виды словесной регуляции: отчет,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9E78A7" w:rsidRPr="00ED7D37" w:rsidRDefault="009E78A7" w:rsidP="00874AE0">
            <w:pPr>
              <w:numPr>
                <w:ilvl w:val="0"/>
                <w:numId w:val="57"/>
              </w:numPr>
              <w:tabs>
                <w:tab w:val="left" w:pos="227"/>
                <w:tab w:val="left" w:pos="1147"/>
              </w:tabs>
              <w:ind w:left="0" w:firstLine="0"/>
              <w:jc w:val="both"/>
              <w:rPr>
                <w:sz w:val="22"/>
                <w:szCs w:val="20"/>
              </w:rPr>
            </w:pPr>
            <w:r w:rsidRPr="00ED7D37">
              <w:rPr>
                <w:sz w:val="22"/>
                <w:szCs w:val="20"/>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ED7D37" w:rsidRPr="001A5543" w:rsidRDefault="009E78A7" w:rsidP="00ED7D37">
            <w:pPr>
              <w:numPr>
                <w:ilvl w:val="0"/>
                <w:numId w:val="57"/>
              </w:numPr>
              <w:tabs>
                <w:tab w:val="left" w:pos="227"/>
                <w:tab w:val="left" w:pos="1147"/>
              </w:tabs>
              <w:ind w:left="0" w:firstLine="0"/>
              <w:jc w:val="both"/>
              <w:rPr>
                <w:color w:val="00000A"/>
                <w:sz w:val="22"/>
                <w:szCs w:val="20"/>
                <w:lang w:eastAsia="zh-CN"/>
              </w:rPr>
            </w:pPr>
            <w:r w:rsidRPr="00ED7D37">
              <w:rPr>
                <w:sz w:val="22"/>
                <w:szCs w:val="20"/>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9E78A7" w:rsidRPr="00ED7D37" w:rsidTr="009E78A7">
        <w:tc>
          <w:tcPr>
            <w:tcW w:w="928" w:type="pct"/>
            <w:tcBorders>
              <w:top w:val="single" w:sz="4" w:space="0" w:color="auto"/>
              <w:left w:val="single" w:sz="4" w:space="0" w:color="auto"/>
              <w:bottom w:val="single" w:sz="4" w:space="0" w:color="auto"/>
              <w:right w:val="single" w:sz="4" w:space="0" w:color="auto"/>
            </w:tcBorders>
          </w:tcPr>
          <w:p w:rsidR="009E78A7" w:rsidRPr="00ED7D37" w:rsidRDefault="009E78A7">
            <w:pPr>
              <w:tabs>
                <w:tab w:val="left" w:pos="227"/>
                <w:tab w:val="left" w:pos="1147"/>
              </w:tabs>
              <w:rPr>
                <w:color w:val="00000A"/>
                <w:sz w:val="22"/>
                <w:szCs w:val="20"/>
                <w:lang w:eastAsia="zh-CN"/>
              </w:rPr>
            </w:pPr>
            <w:r w:rsidRPr="00ED7D37">
              <w:rPr>
                <w:sz w:val="22"/>
                <w:szCs w:val="20"/>
              </w:rPr>
              <w:lastRenderedPageBreak/>
              <w:t>Коррекционная направленность работы по формированию элементарных математических представлений</w:t>
            </w:r>
          </w:p>
          <w:p w:rsidR="009E78A7" w:rsidRPr="00ED7D37" w:rsidRDefault="009E78A7">
            <w:pPr>
              <w:suppressAutoHyphens/>
              <w:jc w:val="both"/>
              <w:rPr>
                <w:rFonts w:eastAsia="SimSun"/>
                <w:color w:val="00000A"/>
                <w:sz w:val="22"/>
                <w:szCs w:val="20"/>
                <w:lang w:eastAsia="zh-CN"/>
              </w:rPr>
            </w:pPr>
          </w:p>
        </w:tc>
        <w:tc>
          <w:tcPr>
            <w:tcW w:w="4072" w:type="pct"/>
            <w:tcBorders>
              <w:top w:val="single" w:sz="4" w:space="0" w:color="auto"/>
              <w:left w:val="single" w:sz="4" w:space="0" w:color="auto"/>
              <w:bottom w:val="single" w:sz="4" w:space="0" w:color="auto"/>
              <w:right w:val="single" w:sz="4" w:space="0" w:color="auto"/>
            </w:tcBorders>
            <w:vAlign w:val="center"/>
            <w:hideMark/>
          </w:tcPr>
          <w:p w:rsidR="009E78A7" w:rsidRPr="00ED7D37" w:rsidRDefault="009E78A7">
            <w:pPr>
              <w:tabs>
                <w:tab w:val="left" w:pos="227"/>
                <w:tab w:val="left" w:pos="851"/>
                <w:tab w:val="left" w:pos="1147"/>
              </w:tabs>
              <w:rPr>
                <w:b/>
                <w:i/>
                <w:color w:val="00000A"/>
                <w:sz w:val="22"/>
                <w:szCs w:val="20"/>
                <w:lang w:eastAsia="zh-CN"/>
              </w:rPr>
            </w:pPr>
            <w:r w:rsidRPr="00ED7D37">
              <w:rPr>
                <w:b/>
                <w:i/>
                <w:iCs/>
                <w:sz w:val="22"/>
                <w:szCs w:val="20"/>
              </w:rPr>
              <w:t>Создавать условия и предпосылки для развития элементарных математических представлений</w:t>
            </w:r>
            <w:r w:rsidRPr="00ED7D37">
              <w:rPr>
                <w:b/>
                <w:i/>
                <w:sz w:val="22"/>
                <w:szCs w:val="20"/>
              </w:rPr>
              <w:t xml:space="preserve"> в </w:t>
            </w:r>
            <w:proofErr w:type="spellStart"/>
            <w:r w:rsidRPr="00ED7D37">
              <w:rPr>
                <w:b/>
                <w:i/>
                <w:sz w:val="22"/>
                <w:szCs w:val="20"/>
              </w:rPr>
              <w:t>дочисловой</w:t>
            </w:r>
            <w:proofErr w:type="spellEnd"/>
            <w:r w:rsidRPr="00ED7D37">
              <w:rPr>
                <w:b/>
                <w:i/>
                <w:sz w:val="22"/>
                <w:szCs w:val="20"/>
              </w:rPr>
              <w:t xml:space="preserve"> период</w:t>
            </w:r>
            <w:r w:rsidRPr="00ED7D37">
              <w:rPr>
                <w:b/>
                <w:i/>
                <w:iCs/>
                <w:sz w:val="22"/>
                <w:szCs w:val="20"/>
              </w:rPr>
              <w:t>:</w:t>
            </w:r>
          </w:p>
          <w:p w:rsidR="009E78A7" w:rsidRPr="00ED7D37" w:rsidRDefault="009E78A7" w:rsidP="00874AE0">
            <w:pPr>
              <w:numPr>
                <w:ilvl w:val="0"/>
                <w:numId w:val="57"/>
              </w:numPr>
              <w:tabs>
                <w:tab w:val="left" w:pos="227"/>
                <w:tab w:val="left" w:pos="851"/>
                <w:tab w:val="left" w:pos="1147"/>
              </w:tabs>
              <w:ind w:left="0" w:firstLine="0"/>
              <w:jc w:val="both"/>
              <w:rPr>
                <w:i/>
                <w:sz w:val="22"/>
                <w:szCs w:val="20"/>
              </w:rPr>
            </w:pPr>
            <w:r w:rsidRPr="00ED7D37">
              <w:rPr>
                <w:sz w:val="22"/>
                <w:szCs w:val="20"/>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 xml:space="preserve">создавать условия для практических действий с </w:t>
            </w:r>
            <w:proofErr w:type="spellStart"/>
            <w:r w:rsidRPr="00ED7D37">
              <w:rPr>
                <w:sz w:val="22"/>
                <w:szCs w:val="20"/>
              </w:rPr>
              <w:t>дочисловыми</w:t>
            </w:r>
            <w:proofErr w:type="spellEnd"/>
            <w:r w:rsidRPr="00ED7D37">
              <w:rPr>
                <w:sz w:val="22"/>
                <w:szCs w:val="20"/>
              </w:rPr>
              <w:t xml:space="preserve"> множествами, учить практическим способам сравнения множеств путем наложения и приложения;</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уделять особое внимание осознанности действий детей, ориентировке на содержание множе</w:t>
            </w:r>
            <w:proofErr w:type="gramStart"/>
            <w:r w:rsidRPr="00ED7D37">
              <w:rPr>
                <w:sz w:val="22"/>
                <w:szCs w:val="20"/>
              </w:rPr>
              <w:t>ств пр</w:t>
            </w:r>
            <w:proofErr w:type="gramEnd"/>
            <w:r w:rsidRPr="00ED7D37">
              <w:rPr>
                <w:sz w:val="22"/>
                <w:szCs w:val="20"/>
              </w:rPr>
              <w:t>и их сравнении путем установления взаимно однозначного соответствия (приложения один к одному).</w:t>
            </w:r>
          </w:p>
          <w:p w:rsidR="009E78A7" w:rsidRPr="00ED7D37" w:rsidRDefault="009E78A7">
            <w:pPr>
              <w:tabs>
                <w:tab w:val="left" w:pos="227"/>
                <w:tab w:val="left" w:pos="851"/>
                <w:tab w:val="left" w:pos="1147"/>
              </w:tabs>
              <w:rPr>
                <w:b/>
                <w:i/>
                <w:sz w:val="22"/>
                <w:szCs w:val="20"/>
              </w:rPr>
            </w:pPr>
            <w:r w:rsidRPr="00ED7D37">
              <w:rPr>
                <w:b/>
                <w:i/>
                <w:sz w:val="22"/>
                <w:szCs w:val="20"/>
              </w:rPr>
              <w:t>Развивать понимание количественных отношений, количественной характеристики чисел:</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при затруднениях в использовании математической символики уделять внимание практическим и активно-пассивным действиям с рукой ребенка;</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продолжать учить детей образовывать последующее число, добавляя один объе</w:t>
            </w:r>
            <w:proofErr w:type="gramStart"/>
            <w:r w:rsidRPr="00ED7D37">
              <w:rPr>
                <w:sz w:val="22"/>
                <w:szCs w:val="20"/>
              </w:rPr>
              <w:t>кт к гр</w:t>
            </w:r>
            <w:proofErr w:type="gramEnd"/>
            <w:r w:rsidRPr="00ED7D37">
              <w:rPr>
                <w:sz w:val="22"/>
                <w:szCs w:val="20"/>
              </w:rPr>
              <w:t>уппе, а также предыдущее число, удаляя один объект из группы;</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совершенствовать счетные действия детей с множествами предметов на основе слухового, тактильного и зрительного восприятия;</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 xml:space="preserve">знакомить детей с количеством в пределах </w:t>
            </w:r>
            <w:proofErr w:type="spellStart"/>
            <w:proofErr w:type="gramStart"/>
            <w:r w:rsidRPr="00ED7D37">
              <w:rPr>
                <w:sz w:val="22"/>
                <w:szCs w:val="20"/>
              </w:rPr>
              <w:t>пяти-десяти</w:t>
            </w:r>
            <w:proofErr w:type="spellEnd"/>
            <w:proofErr w:type="gramEnd"/>
            <w:r w:rsidRPr="00ED7D37">
              <w:rPr>
                <w:sz w:val="22"/>
                <w:szCs w:val="20"/>
              </w:rPr>
              <w:t xml:space="preserve">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прорабатывать до полного осознания и понимания состав числа из единиц на различном раздаточном материале;</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lastRenderedPageBreak/>
              <w:t xml:space="preserve">развивать цифровой </w:t>
            </w:r>
            <w:proofErr w:type="spellStart"/>
            <w:r w:rsidRPr="00ED7D37">
              <w:rPr>
                <w:sz w:val="22"/>
                <w:szCs w:val="20"/>
              </w:rPr>
              <w:t>гнозис</w:t>
            </w:r>
            <w:proofErr w:type="spellEnd"/>
            <w:r w:rsidRPr="00ED7D37">
              <w:rPr>
                <w:sz w:val="22"/>
                <w:szCs w:val="20"/>
              </w:rPr>
              <w:t>: учить детей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proofErr w:type="gramStart"/>
            <w:r w:rsidRPr="00ED7D37">
              <w:rPr>
                <w:sz w:val="22"/>
                <w:szCs w:val="20"/>
              </w:rPr>
              <w:t>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roofErr w:type="gramEnd"/>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9E78A7" w:rsidRPr="00ED7D37" w:rsidRDefault="009E78A7">
            <w:pPr>
              <w:tabs>
                <w:tab w:val="left" w:pos="227"/>
                <w:tab w:val="left" w:pos="851"/>
                <w:tab w:val="left" w:pos="1147"/>
              </w:tabs>
              <w:rPr>
                <w:b/>
                <w:i/>
                <w:sz w:val="22"/>
                <w:szCs w:val="20"/>
              </w:rPr>
            </w:pPr>
            <w:r w:rsidRPr="00ED7D37">
              <w:rPr>
                <w:b/>
                <w:i/>
                <w:sz w:val="22"/>
                <w:szCs w:val="20"/>
              </w:rPr>
              <w:t>Знакомство детей с элементарными арифметическими задачами с опорой на наглядность и практические действия:</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приучать выслушивать данные задачи, выделять вопрос;</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применять способ передачи ее содержания в форме диалога (один говорит первую часть условия, второй — другую, третий задает вопрос);</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9E78A7" w:rsidRPr="00ED7D37" w:rsidRDefault="009E78A7" w:rsidP="00874AE0">
            <w:pPr>
              <w:numPr>
                <w:ilvl w:val="0"/>
                <w:numId w:val="57"/>
              </w:numPr>
              <w:tabs>
                <w:tab w:val="left" w:pos="346"/>
                <w:tab w:val="left" w:pos="1147"/>
              </w:tabs>
              <w:ind w:left="0" w:firstLine="0"/>
              <w:jc w:val="both"/>
              <w:rPr>
                <w:sz w:val="22"/>
                <w:szCs w:val="20"/>
              </w:rPr>
            </w:pPr>
            <w:r w:rsidRPr="00ED7D37">
              <w:rPr>
                <w:sz w:val="22"/>
                <w:szCs w:val="20"/>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9E78A7" w:rsidRPr="00ED7D37" w:rsidRDefault="009E78A7" w:rsidP="00874AE0">
            <w:pPr>
              <w:numPr>
                <w:ilvl w:val="0"/>
                <w:numId w:val="57"/>
              </w:numPr>
              <w:tabs>
                <w:tab w:val="left" w:pos="346"/>
                <w:tab w:val="left" w:pos="1147"/>
              </w:tabs>
              <w:ind w:left="0" w:firstLine="0"/>
              <w:jc w:val="both"/>
              <w:rPr>
                <w:sz w:val="22"/>
                <w:szCs w:val="20"/>
              </w:rPr>
            </w:pPr>
            <w:r w:rsidRPr="00ED7D37">
              <w:rPr>
                <w:sz w:val="22"/>
                <w:szCs w:val="20"/>
              </w:rPr>
              <w:t>развивать зрительное внимание, учить замечать: изменения в цвете, форме, количестве предметов;</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 xml:space="preserve">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w:t>
            </w:r>
            <w:proofErr w:type="spellStart"/>
            <w:proofErr w:type="gramStart"/>
            <w:r w:rsidRPr="00ED7D37">
              <w:rPr>
                <w:sz w:val="22"/>
                <w:szCs w:val="20"/>
              </w:rPr>
              <w:t>пяти-десяти</w:t>
            </w:r>
            <w:proofErr w:type="spellEnd"/>
            <w:proofErr w:type="gramEnd"/>
            <w:r w:rsidRPr="00ED7D37">
              <w:rPr>
                <w:sz w:val="22"/>
                <w:szCs w:val="20"/>
              </w:rPr>
              <w:t xml:space="preserve"> и включать сформированные представления в предметно-практическую и игровую деятельности.</w:t>
            </w:r>
          </w:p>
          <w:p w:rsidR="009E78A7" w:rsidRPr="00ED7D37" w:rsidRDefault="009E78A7">
            <w:pPr>
              <w:tabs>
                <w:tab w:val="left" w:pos="227"/>
                <w:tab w:val="left" w:pos="851"/>
                <w:tab w:val="left" w:pos="1147"/>
              </w:tabs>
              <w:rPr>
                <w:b/>
                <w:i/>
                <w:sz w:val="22"/>
                <w:szCs w:val="20"/>
              </w:rPr>
            </w:pPr>
            <w:r w:rsidRPr="00ED7D37">
              <w:rPr>
                <w:b/>
                <w:i/>
                <w:sz w:val="22"/>
                <w:szCs w:val="20"/>
              </w:rPr>
              <w:t>Формирование пространственных представлений:</w:t>
            </w:r>
          </w:p>
          <w:p w:rsidR="009E78A7" w:rsidRPr="00ED7D37" w:rsidRDefault="009E78A7" w:rsidP="00874AE0">
            <w:pPr>
              <w:numPr>
                <w:ilvl w:val="0"/>
                <w:numId w:val="57"/>
              </w:numPr>
              <w:tabs>
                <w:tab w:val="left" w:pos="346"/>
                <w:tab w:val="left" w:pos="1147"/>
              </w:tabs>
              <w:ind w:left="0" w:firstLine="0"/>
              <w:jc w:val="both"/>
              <w:rPr>
                <w:sz w:val="22"/>
                <w:szCs w:val="20"/>
              </w:rPr>
            </w:pPr>
            <w:r w:rsidRPr="00ED7D37">
              <w:rPr>
                <w:sz w:val="22"/>
                <w:szCs w:val="20"/>
              </w:rPr>
              <w:t>закреплять представления о частях тела на начальных этапах работы;</w:t>
            </w:r>
          </w:p>
          <w:p w:rsidR="009E78A7" w:rsidRPr="00ED7D37" w:rsidRDefault="009E78A7" w:rsidP="00874AE0">
            <w:pPr>
              <w:numPr>
                <w:ilvl w:val="0"/>
                <w:numId w:val="57"/>
              </w:numPr>
              <w:tabs>
                <w:tab w:val="left" w:pos="346"/>
                <w:tab w:val="left" w:pos="1147"/>
              </w:tabs>
              <w:ind w:left="0" w:firstLine="0"/>
              <w:jc w:val="both"/>
              <w:rPr>
                <w:i/>
                <w:sz w:val="22"/>
                <w:szCs w:val="20"/>
              </w:rPr>
            </w:pPr>
            <w:r w:rsidRPr="00ED7D37">
              <w:rPr>
                <w:sz w:val="22"/>
                <w:szCs w:val="20"/>
              </w:rPr>
              <w:t xml:space="preserve">развивать у детей способность ориентироваться в телесном пространстве, осваивая координаты: </w:t>
            </w:r>
            <w:proofErr w:type="spellStart"/>
            <w:r w:rsidRPr="00ED7D37">
              <w:rPr>
                <w:i/>
                <w:sz w:val="22"/>
                <w:szCs w:val="20"/>
              </w:rPr>
              <w:t>вверху-внизу</w:t>
            </w:r>
            <w:proofErr w:type="spellEnd"/>
            <w:r w:rsidRPr="00ED7D37">
              <w:rPr>
                <w:i/>
                <w:sz w:val="22"/>
                <w:szCs w:val="20"/>
              </w:rPr>
              <w:t xml:space="preserve">, </w:t>
            </w:r>
            <w:proofErr w:type="spellStart"/>
            <w:r w:rsidRPr="00ED7D37">
              <w:rPr>
                <w:i/>
                <w:sz w:val="22"/>
                <w:szCs w:val="20"/>
              </w:rPr>
              <w:t>впереди-сзади</w:t>
            </w:r>
            <w:proofErr w:type="spellEnd"/>
            <w:r w:rsidRPr="00ED7D37">
              <w:rPr>
                <w:i/>
                <w:sz w:val="22"/>
                <w:szCs w:val="20"/>
              </w:rPr>
              <w:t xml:space="preserve">, </w:t>
            </w:r>
            <w:proofErr w:type="spellStart"/>
            <w:proofErr w:type="gramStart"/>
            <w:r w:rsidRPr="00ED7D37">
              <w:rPr>
                <w:i/>
                <w:sz w:val="22"/>
                <w:szCs w:val="20"/>
              </w:rPr>
              <w:t>правая-левая</w:t>
            </w:r>
            <w:proofErr w:type="spellEnd"/>
            <w:proofErr w:type="gramEnd"/>
            <w:r w:rsidRPr="00ED7D37">
              <w:rPr>
                <w:i/>
                <w:sz w:val="22"/>
                <w:szCs w:val="20"/>
              </w:rPr>
              <w:t xml:space="preserve"> рука, </w:t>
            </w:r>
            <w:r w:rsidRPr="00ED7D37">
              <w:rPr>
                <w:sz w:val="22"/>
                <w:szCs w:val="20"/>
              </w:rPr>
              <w:t>в дальнейшем соотносить с правой и левой рукой правую и левую стороны тела</w:t>
            </w:r>
            <w:r w:rsidRPr="00ED7D37">
              <w:rPr>
                <w:i/>
                <w:sz w:val="22"/>
                <w:szCs w:val="20"/>
              </w:rPr>
              <w:t>;</w:t>
            </w:r>
          </w:p>
          <w:p w:rsidR="009E78A7" w:rsidRPr="00ED7D37" w:rsidRDefault="009E78A7" w:rsidP="00874AE0">
            <w:pPr>
              <w:numPr>
                <w:ilvl w:val="0"/>
                <w:numId w:val="57"/>
              </w:numPr>
              <w:tabs>
                <w:tab w:val="left" w:pos="346"/>
                <w:tab w:val="left" w:pos="1147"/>
              </w:tabs>
              <w:ind w:left="0" w:firstLine="0"/>
              <w:jc w:val="both"/>
              <w:rPr>
                <w:sz w:val="22"/>
                <w:szCs w:val="20"/>
              </w:rPr>
            </w:pPr>
            <w:r w:rsidRPr="00ED7D37">
              <w:rPr>
                <w:sz w:val="22"/>
                <w:szCs w:val="20"/>
              </w:rPr>
              <w:t>развивать ориентировку в пространстве «от себя» (</w:t>
            </w:r>
            <w:proofErr w:type="spellStart"/>
            <w:r w:rsidRPr="00ED7D37">
              <w:rPr>
                <w:i/>
                <w:sz w:val="22"/>
                <w:szCs w:val="20"/>
              </w:rPr>
              <w:t>вверху-внизу</w:t>
            </w:r>
            <w:proofErr w:type="spellEnd"/>
            <w:r w:rsidRPr="00ED7D37">
              <w:rPr>
                <w:i/>
                <w:sz w:val="22"/>
                <w:szCs w:val="20"/>
              </w:rPr>
              <w:t xml:space="preserve">, </w:t>
            </w:r>
            <w:proofErr w:type="spellStart"/>
            <w:r w:rsidRPr="00ED7D37">
              <w:rPr>
                <w:i/>
                <w:sz w:val="22"/>
                <w:szCs w:val="20"/>
              </w:rPr>
              <w:t>впереди-сзади</w:t>
            </w:r>
            <w:proofErr w:type="spellEnd"/>
            <w:r w:rsidRPr="00ED7D37">
              <w:rPr>
                <w:i/>
                <w:sz w:val="22"/>
                <w:szCs w:val="20"/>
              </w:rPr>
              <w:t xml:space="preserve">, </w:t>
            </w:r>
            <w:proofErr w:type="spellStart"/>
            <w:r w:rsidRPr="00ED7D37">
              <w:rPr>
                <w:i/>
                <w:sz w:val="22"/>
                <w:szCs w:val="20"/>
              </w:rPr>
              <w:t>справа-слева</w:t>
            </w:r>
            <w:proofErr w:type="spellEnd"/>
            <w:r w:rsidRPr="00ED7D37">
              <w:rPr>
                <w:sz w:val="22"/>
                <w:szCs w:val="20"/>
              </w:rPr>
              <w:t>);</w:t>
            </w:r>
          </w:p>
          <w:p w:rsidR="009E78A7" w:rsidRPr="00ED7D37" w:rsidRDefault="009E78A7" w:rsidP="00874AE0">
            <w:pPr>
              <w:numPr>
                <w:ilvl w:val="0"/>
                <w:numId w:val="57"/>
              </w:numPr>
              <w:tabs>
                <w:tab w:val="left" w:pos="227"/>
                <w:tab w:val="left" w:pos="1147"/>
              </w:tabs>
              <w:ind w:left="0" w:firstLine="0"/>
              <w:jc w:val="both"/>
              <w:rPr>
                <w:sz w:val="22"/>
                <w:szCs w:val="20"/>
              </w:rPr>
            </w:pPr>
            <w:r w:rsidRPr="00ED7D37">
              <w:rPr>
                <w:sz w:val="22"/>
                <w:szCs w:val="20"/>
              </w:rPr>
              <w:t>учить воспринимать и воспроизводить пространственные отношения, между объектами по подражанию, образцу и словесной инструкции;</w:t>
            </w:r>
          </w:p>
          <w:p w:rsidR="009E78A7" w:rsidRPr="00ED7D37" w:rsidRDefault="009E78A7" w:rsidP="00874AE0">
            <w:pPr>
              <w:numPr>
                <w:ilvl w:val="0"/>
                <w:numId w:val="57"/>
              </w:numPr>
              <w:tabs>
                <w:tab w:val="left" w:pos="227"/>
                <w:tab w:val="left" w:pos="1147"/>
              </w:tabs>
              <w:ind w:left="0" w:firstLine="0"/>
              <w:jc w:val="both"/>
              <w:rPr>
                <w:sz w:val="22"/>
                <w:szCs w:val="20"/>
              </w:rPr>
            </w:pPr>
            <w:r w:rsidRPr="00ED7D37">
              <w:rPr>
                <w:sz w:val="22"/>
                <w:szCs w:val="20"/>
              </w:rPr>
              <w:t>обращать внимание на понимание и употребление предлогов с пространственным значением;</w:t>
            </w:r>
          </w:p>
          <w:p w:rsidR="009E78A7" w:rsidRPr="00ED7D37" w:rsidRDefault="009E78A7" w:rsidP="00874AE0">
            <w:pPr>
              <w:numPr>
                <w:ilvl w:val="0"/>
                <w:numId w:val="57"/>
              </w:numPr>
              <w:tabs>
                <w:tab w:val="left" w:pos="227"/>
                <w:tab w:val="left" w:pos="1147"/>
              </w:tabs>
              <w:ind w:left="0" w:firstLine="0"/>
              <w:jc w:val="both"/>
              <w:rPr>
                <w:sz w:val="22"/>
                <w:szCs w:val="20"/>
              </w:rPr>
            </w:pPr>
            <w:r w:rsidRPr="00ED7D37">
              <w:rPr>
                <w:sz w:val="22"/>
                <w:szCs w:val="20"/>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proofErr w:type="gramStart"/>
            <w:r w:rsidRPr="00ED7D37">
              <w:rPr>
                <w:sz w:val="22"/>
                <w:szCs w:val="20"/>
              </w:rPr>
              <w:t xml:space="preserve">развивать ориентировку в линейном ряду, выполняя задания: </w:t>
            </w:r>
            <w:r w:rsidRPr="00ED7D37">
              <w:rPr>
                <w:i/>
                <w:sz w:val="22"/>
                <w:szCs w:val="20"/>
              </w:rPr>
              <w:t>назови соседей, какая игрушка справа от мишки, а какая слева, пересчитай игрушки в прямом и в обратном порядках</w:t>
            </w:r>
            <w:r w:rsidRPr="00ED7D37">
              <w:rPr>
                <w:sz w:val="22"/>
                <w:szCs w:val="20"/>
              </w:rPr>
              <w:t>;</w:t>
            </w:r>
            <w:proofErr w:type="gramEnd"/>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формировать ориентировку на листе, закреплять при выполнении зрительных и слуховых диктантов;</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lastRenderedPageBreak/>
              <w:t>формировать ориентировку в теле человека, стоящего напротив;</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побуждать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формировать ориентировку на листе и на плоскости;</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 xml:space="preserve">формировать представления детей о внутренней и внешней </w:t>
            </w:r>
            <w:proofErr w:type="gramStart"/>
            <w:r w:rsidRPr="00ED7D37">
              <w:rPr>
                <w:sz w:val="22"/>
                <w:szCs w:val="20"/>
              </w:rPr>
              <w:t>частях</w:t>
            </w:r>
            <w:proofErr w:type="gramEnd"/>
            <w:r w:rsidRPr="00ED7D37">
              <w:rPr>
                <w:sz w:val="22"/>
                <w:szCs w:val="20"/>
              </w:rPr>
              <w:t xml:space="preserve"> геометрической фигуры, ее границах, закреплять эти представления в практических видах деятельности (рисовании, аппликации, конструировании);</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 цветной проволоки, лент, геометрических фигур).</w:t>
            </w:r>
          </w:p>
          <w:p w:rsidR="009E78A7" w:rsidRPr="00ED7D37" w:rsidRDefault="009E78A7">
            <w:pPr>
              <w:tabs>
                <w:tab w:val="left" w:pos="227"/>
                <w:tab w:val="left" w:pos="851"/>
                <w:tab w:val="left" w:pos="1147"/>
              </w:tabs>
              <w:rPr>
                <w:b/>
                <w:sz w:val="22"/>
                <w:szCs w:val="20"/>
              </w:rPr>
            </w:pPr>
            <w:r w:rsidRPr="00ED7D37">
              <w:rPr>
                <w:b/>
                <w:i/>
                <w:sz w:val="22"/>
                <w:szCs w:val="20"/>
              </w:rPr>
              <w:t>Формирование временных представлений:</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уделять внимание как запоминанию названий дней недели, месяцев и т. д., так и пониманию последовательности и цикличности времен года, месяцев, дней недели, времени суток;</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использовать наглядные модели при формировании временных представлений;</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учить понимать и устанавливать возрастные различия между людьми; формировать представление о возрастных периодах, о том, что взрослые люди тоже были маленькими и т. д.;</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proofErr w:type="gramStart"/>
            <w:r w:rsidRPr="00ED7D37">
              <w:rPr>
                <w:sz w:val="22"/>
                <w:szCs w:val="20"/>
              </w:rPr>
              <w:t>формировать понимание временной последовательности событий, временных причинно-следственных зависимостей (</w:t>
            </w:r>
            <w:r w:rsidRPr="00ED7D37">
              <w:rPr>
                <w:i/>
                <w:sz w:val="22"/>
                <w:szCs w:val="20"/>
              </w:rPr>
              <w:t>Что сначала - что потом?</w:t>
            </w:r>
            <w:proofErr w:type="gramEnd"/>
            <w:r w:rsidRPr="00ED7D37">
              <w:rPr>
                <w:i/>
                <w:sz w:val="22"/>
                <w:szCs w:val="20"/>
              </w:rPr>
              <w:t xml:space="preserve"> </w:t>
            </w:r>
            <w:proofErr w:type="gramStart"/>
            <w:r w:rsidRPr="00ED7D37">
              <w:rPr>
                <w:i/>
                <w:sz w:val="22"/>
                <w:szCs w:val="20"/>
              </w:rPr>
              <w:t xml:space="preserve">Что </w:t>
            </w:r>
            <w:r w:rsidRPr="00ED7D37">
              <w:rPr>
                <w:sz w:val="22"/>
                <w:szCs w:val="20"/>
              </w:rPr>
              <w:t>чем было - что чем стало?);</w:t>
            </w:r>
            <w:proofErr w:type="gramEnd"/>
          </w:p>
          <w:p w:rsidR="009E78A7" w:rsidRPr="00ED7D37" w:rsidRDefault="009E78A7" w:rsidP="00874AE0">
            <w:pPr>
              <w:numPr>
                <w:ilvl w:val="0"/>
                <w:numId w:val="57"/>
              </w:numPr>
              <w:tabs>
                <w:tab w:val="left" w:pos="227"/>
                <w:tab w:val="left" w:pos="851"/>
                <w:tab w:val="left" w:pos="1147"/>
              </w:tabs>
              <w:ind w:left="0" w:firstLine="0"/>
              <w:jc w:val="both"/>
              <w:rPr>
                <w:color w:val="00000A"/>
                <w:sz w:val="22"/>
                <w:szCs w:val="20"/>
                <w:lang w:eastAsia="zh-CN"/>
              </w:rPr>
            </w:pPr>
            <w:r w:rsidRPr="00ED7D37">
              <w:rPr>
                <w:sz w:val="22"/>
                <w:szCs w:val="20"/>
              </w:rPr>
              <w:t>развивать чувство времени с использованием песочных часов</w:t>
            </w:r>
          </w:p>
        </w:tc>
      </w:tr>
      <w:tr w:rsidR="009E78A7" w:rsidRPr="00ED7D37" w:rsidTr="009E78A7">
        <w:tc>
          <w:tcPr>
            <w:tcW w:w="928" w:type="pct"/>
            <w:tcBorders>
              <w:top w:val="single" w:sz="4" w:space="0" w:color="auto"/>
              <w:left w:val="single" w:sz="4" w:space="0" w:color="auto"/>
              <w:bottom w:val="single" w:sz="4" w:space="0" w:color="auto"/>
              <w:right w:val="single" w:sz="4" w:space="0" w:color="auto"/>
            </w:tcBorders>
          </w:tcPr>
          <w:p w:rsidR="009E78A7" w:rsidRPr="00ED7D37" w:rsidRDefault="009E78A7">
            <w:pPr>
              <w:tabs>
                <w:tab w:val="left" w:pos="851"/>
                <w:tab w:val="left" w:pos="1147"/>
              </w:tabs>
              <w:rPr>
                <w:color w:val="00000A"/>
                <w:sz w:val="22"/>
                <w:szCs w:val="20"/>
                <w:lang w:eastAsia="zh-CN"/>
              </w:rPr>
            </w:pPr>
            <w:r w:rsidRPr="00ED7D37">
              <w:rPr>
                <w:sz w:val="22"/>
                <w:szCs w:val="20"/>
              </w:rPr>
              <w:lastRenderedPageBreak/>
              <w:t>Коррекционная направленность работы по формированию целостной картины мира, расширению кругозора</w:t>
            </w:r>
          </w:p>
          <w:p w:rsidR="009E78A7" w:rsidRPr="00ED7D37" w:rsidRDefault="009E78A7">
            <w:pPr>
              <w:pStyle w:val="410"/>
              <w:shd w:val="clear" w:color="auto" w:fill="auto"/>
              <w:spacing w:line="240" w:lineRule="auto"/>
              <w:ind w:firstLine="0"/>
              <w:rPr>
                <w:b w:val="0"/>
                <w:spacing w:val="0"/>
                <w:sz w:val="22"/>
                <w:szCs w:val="20"/>
              </w:rPr>
            </w:pPr>
          </w:p>
        </w:tc>
        <w:tc>
          <w:tcPr>
            <w:tcW w:w="4072" w:type="pct"/>
            <w:tcBorders>
              <w:top w:val="single" w:sz="4" w:space="0" w:color="auto"/>
              <w:left w:val="single" w:sz="4" w:space="0" w:color="auto"/>
              <w:bottom w:val="single" w:sz="4" w:space="0" w:color="auto"/>
              <w:right w:val="single" w:sz="4" w:space="0" w:color="auto"/>
            </w:tcBorders>
            <w:vAlign w:val="center"/>
            <w:hideMark/>
          </w:tcPr>
          <w:p w:rsidR="009E78A7" w:rsidRPr="00ED7D37" w:rsidRDefault="009E78A7">
            <w:pPr>
              <w:tabs>
                <w:tab w:val="left" w:pos="311"/>
                <w:tab w:val="left" w:pos="851"/>
                <w:tab w:val="left" w:pos="1147"/>
              </w:tabs>
              <w:rPr>
                <w:b/>
                <w:color w:val="00000A"/>
                <w:sz w:val="22"/>
                <w:szCs w:val="20"/>
                <w:lang w:eastAsia="zh-CN"/>
              </w:rPr>
            </w:pPr>
            <w:r w:rsidRPr="00ED7D37">
              <w:rPr>
                <w:b/>
                <w:i/>
                <w:iCs/>
                <w:sz w:val="22"/>
                <w:szCs w:val="20"/>
              </w:rPr>
              <w:t xml:space="preserve">Создание предпосылок для развития </w:t>
            </w:r>
            <w:r w:rsidRPr="00ED7D37">
              <w:rPr>
                <w:b/>
                <w:bCs/>
                <w:i/>
                <w:iCs/>
                <w:sz w:val="22"/>
                <w:szCs w:val="20"/>
              </w:rPr>
              <w:t>элементарных естественнонаучных представлений</w:t>
            </w:r>
          </w:p>
          <w:p w:rsidR="009E78A7" w:rsidRPr="00ED7D37" w:rsidRDefault="009E78A7" w:rsidP="00874AE0">
            <w:pPr>
              <w:numPr>
                <w:ilvl w:val="0"/>
                <w:numId w:val="57"/>
              </w:numPr>
              <w:tabs>
                <w:tab w:val="left" w:pos="311"/>
                <w:tab w:val="left" w:pos="851"/>
                <w:tab w:val="left" w:pos="1147"/>
              </w:tabs>
              <w:ind w:left="0" w:firstLine="0"/>
              <w:jc w:val="both"/>
              <w:rPr>
                <w:sz w:val="22"/>
                <w:szCs w:val="20"/>
              </w:rPr>
            </w:pPr>
            <w:r w:rsidRPr="00ED7D37">
              <w:rPr>
                <w:sz w:val="22"/>
                <w:szCs w:val="20"/>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9E78A7" w:rsidRPr="00ED7D37" w:rsidRDefault="009E78A7" w:rsidP="00874AE0">
            <w:pPr>
              <w:numPr>
                <w:ilvl w:val="0"/>
                <w:numId w:val="57"/>
              </w:numPr>
              <w:tabs>
                <w:tab w:val="left" w:pos="311"/>
                <w:tab w:val="left" w:pos="851"/>
                <w:tab w:val="left" w:pos="1147"/>
              </w:tabs>
              <w:ind w:left="0" w:firstLine="0"/>
              <w:jc w:val="both"/>
              <w:rPr>
                <w:sz w:val="22"/>
                <w:szCs w:val="20"/>
              </w:rPr>
            </w:pPr>
            <w:r w:rsidRPr="00ED7D37">
              <w:rPr>
                <w:sz w:val="22"/>
                <w:szCs w:val="20"/>
              </w:rPr>
              <w:t>организовывать наблюдения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w:t>
            </w:r>
            <w:r w:rsidR="001A5543">
              <w:rPr>
                <w:sz w:val="22"/>
                <w:szCs w:val="20"/>
              </w:rPr>
              <w:t xml:space="preserve"> к различению голосов животных </w:t>
            </w:r>
            <w:r w:rsidRPr="00ED7D37">
              <w:rPr>
                <w:sz w:val="22"/>
                <w:szCs w:val="20"/>
              </w:rPr>
              <w:t xml:space="preserve"> птиц и пр.;</w:t>
            </w:r>
          </w:p>
          <w:p w:rsidR="009E78A7" w:rsidRPr="00ED7D37" w:rsidRDefault="009E78A7" w:rsidP="00874AE0">
            <w:pPr>
              <w:numPr>
                <w:ilvl w:val="0"/>
                <w:numId w:val="57"/>
              </w:numPr>
              <w:tabs>
                <w:tab w:val="left" w:pos="311"/>
                <w:tab w:val="left" w:pos="851"/>
                <w:tab w:val="left" w:pos="1147"/>
              </w:tabs>
              <w:ind w:left="0" w:firstLine="0"/>
              <w:jc w:val="both"/>
              <w:rPr>
                <w:sz w:val="22"/>
                <w:szCs w:val="20"/>
              </w:rPr>
            </w:pPr>
            <w:r w:rsidRPr="00ED7D37">
              <w:rPr>
                <w:sz w:val="22"/>
                <w:szCs w:val="20"/>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9E78A7" w:rsidRPr="00ED7D37" w:rsidRDefault="009E78A7" w:rsidP="00874AE0">
            <w:pPr>
              <w:numPr>
                <w:ilvl w:val="0"/>
                <w:numId w:val="57"/>
              </w:numPr>
              <w:tabs>
                <w:tab w:val="left" w:pos="311"/>
                <w:tab w:val="left" w:pos="851"/>
                <w:tab w:val="left" w:pos="1147"/>
              </w:tabs>
              <w:ind w:left="0" w:firstLine="0"/>
              <w:jc w:val="both"/>
              <w:rPr>
                <w:sz w:val="22"/>
                <w:szCs w:val="20"/>
              </w:rPr>
            </w:pPr>
            <w:r w:rsidRPr="00ED7D37">
              <w:rPr>
                <w:sz w:val="22"/>
                <w:szCs w:val="20"/>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9E78A7" w:rsidRPr="00ED7D37" w:rsidRDefault="009E78A7" w:rsidP="00874AE0">
            <w:pPr>
              <w:numPr>
                <w:ilvl w:val="0"/>
                <w:numId w:val="57"/>
              </w:numPr>
              <w:tabs>
                <w:tab w:val="left" w:pos="311"/>
                <w:tab w:val="left" w:pos="851"/>
                <w:tab w:val="left" w:pos="1147"/>
              </w:tabs>
              <w:ind w:left="0" w:firstLine="0"/>
              <w:jc w:val="both"/>
              <w:rPr>
                <w:sz w:val="22"/>
                <w:szCs w:val="20"/>
              </w:rPr>
            </w:pPr>
            <w:r w:rsidRPr="00ED7D37">
              <w:rPr>
                <w:sz w:val="22"/>
                <w:szCs w:val="20"/>
              </w:rPr>
              <w:t>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9E78A7" w:rsidRPr="00ED7D37" w:rsidRDefault="009E78A7" w:rsidP="00874AE0">
            <w:pPr>
              <w:numPr>
                <w:ilvl w:val="0"/>
                <w:numId w:val="57"/>
              </w:numPr>
              <w:tabs>
                <w:tab w:val="left" w:pos="311"/>
                <w:tab w:val="left" w:pos="851"/>
                <w:tab w:val="left" w:pos="1147"/>
              </w:tabs>
              <w:ind w:left="0" w:firstLine="0"/>
              <w:jc w:val="both"/>
              <w:rPr>
                <w:sz w:val="22"/>
                <w:szCs w:val="20"/>
              </w:rPr>
            </w:pPr>
            <w:r w:rsidRPr="00ED7D37">
              <w:rPr>
                <w:sz w:val="22"/>
                <w:szCs w:val="20"/>
              </w:rPr>
              <w:t>организовывать опытно-экспериментальную деятельность для понимания некоторых явлений и свой</w:t>
            </w:r>
            <w:proofErr w:type="gramStart"/>
            <w:r w:rsidRPr="00ED7D37">
              <w:rPr>
                <w:sz w:val="22"/>
                <w:szCs w:val="20"/>
              </w:rPr>
              <w:t>ств пр</w:t>
            </w:r>
            <w:proofErr w:type="gramEnd"/>
            <w:r w:rsidRPr="00ED7D37">
              <w:rPr>
                <w:sz w:val="22"/>
                <w:szCs w:val="20"/>
              </w:rPr>
              <w:t>едметов и материалов, для развития логического мышления (тает - не тает, тонет - не тонет).</w:t>
            </w:r>
          </w:p>
          <w:p w:rsidR="009E78A7" w:rsidRPr="00ED7D37" w:rsidRDefault="009E78A7">
            <w:pPr>
              <w:tabs>
                <w:tab w:val="left" w:pos="311"/>
                <w:tab w:val="left" w:pos="851"/>
                <w:tab w:val="left" w:pos="1147"/>
              </w:tabs>
              <w:rPr>
                <w:sz w:val="22"/>
                <w:szCs w:val="20"/>
              </w:rPr>
            </w:pPr>
            <w:r w:rsidRPr="00ED7D37">
              <w:rPr>
                <w:b/>
                <w:i/>
                <w:iCs/>
                <w:sz w:val="22"/>
                <w:szCs w:val="20"/>
              </w:rPr>
              <w:t xml:space="preserve">Создание условий для формирования предпосылки </w:t>
            </w:r>
            <w:r w:rsidRPr="00ED7D37">
              <w:rPr>
                <w:b/>
                <w:bCs/>
                <w:i/>
                <w:iCs/>
                <w:sz w:val="22"/>
                <w:szCs w:val="20"/>
              </w:rPr>
              <w:t>экологической культуры</w:t>
            </w:r>
            <w:r w:rsidRPr="00ED7D37">
              <w:rPr>
                <w:bCs/>
                <w:i/>
                <w:iCs/>
                <w:sz w:val="22"/>
                <w:szCs w:val="20"/>
              </w:rPr>
              <w:t>:</w:t>
            </w:r>
          </w:p>
          <w:p w:rsidR="009E78A7" w:rsidRPr="00ED7D37" w:rsidRDefault="009E78A7" w:rsidP="00874AE0">
            <w:pPr>
              <w:numPr>
                <w:ilvl w:val="0"/>
                <w:numId w:val="57"/>
              </w:numPr>
              <w:tabs>
                <w:tab w:val="left" w:pos="311"/>
                <w:tab w:val="left" w:pos="851"/>
                <w:tab w:val="left" w:pos="1147"/>
              </w:tabs>
              <w:ind w:left="0" w:firstLine="0"/>
              <w:jc w:val="both"/>
              <w:rPr>
                <w:sz w:val="22"/>
                <w:szCs w:val="20"/>
              </w:rPr>
            </w:pPr>
            <w:r w:rsidRPr="00ED7D37">
              <w:rPr>
                <w:sz w:val="22"/>
                <w:szCs w:val="20"/>
              </w:rP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9E78A7" w:rsidRPr="00ED7D37" w:rsidRDefault="009E78A7" w:rsidP="00874AE0">
            <w:pPr>
              <w:numPr>
                <w:ilvl w:val="0"/>
                <w:numId w:val="57"/>
              </w:numPr>
              <w:tabs>
                <w:tab w:val="left" w:pos="311"/>
                <w:tab w:val="left" w:pos="851"/>
                <w:tab w:val="left" w:pos="1147"/>
              </w:tabs>
              <w:ind w:left="0" w:firstLine="0"/>
              <w:jc w:val="both"/>
              <w:rPr>
                <w:sz w:val="22"/>
                <w:szCs w:val="20"/>
              </w:rPr>
            </w:pPr>
            <w:r w:rsidRPr="00ED7D37">
              <w:rPr>
                <w:sz w:val="22"/>
                <w:szCs w:val="20"/>
              </w:rPr>
              <w:lastRenderedPageBreak/>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rsidR="009E78A7" w:rsidRPr="00ED7D37" w:rsidRDefault="009E78A7" w:rsidP="00874AE0">
            <w:pPr>
              <w:numPr>
                <w:ilvl w:val="0"/>
                <w:numId w:val="57"/>
              </w:numPr>
              <w:tabs>
                <w:tab w:val="left" w:pos="311"/>
                <w:tab w:val="left" w:pos="851"/>
                <w:tab w:val="left" w:pos="1147"/>
              </w:tabs>
              <w:ind w:left="0" w:firstLine="0"/>
              <w:jc w:val="both"/>
              <w:rPr>
                <w:sz w:val="22"/>
                <w:szCs w:val="20"/>
              </w:rPr>
            </w:pPr>
            <w:r w:rsidRPr="00ED7D37">
              <w:rPr>
                <w:sz w:val="22"/>
                <w:szCs w:val="20"/>
              </w:rPr>
              <w:t xml:space="preserve">развивать </w:t>
            </w:r>
            <w:proofErr w:type="gramStart"/>
            <w:r w:rsidRPr="00ED7D37">
              <w:rPr>
                <w:sz w:val="22"/>
                <w:szCs w:val="20"/>
              </w:rPr>
              <w:t>словесное</w:t>
            </w:r>
            <w:proofErr w:type="gramEnd"/>
            <w:r w:rsidRPr="00ED7D37">
              <w:rPr>
                <w:sz w:val="22"/>
                <w:szCs w:val="20"/>
              </w:rPr>
              <w:t xml:space="preserve"> </w:t>
            </w:r>
            <w:proofErr w:type="spellStart"/>
            <w:r w:rsidRPr="00ED7D37">
              <w:rPr>
                <w:sz w:val="22"/>
                <w:szCs w:val="20"/>
              </w:rPr>
              <w:t>опосредование</w:t>
            </w:r>
            <w:proofErr w:type="spellEnd"/>
            <w:r w:rsidRPr="00ED7D37">
              <w:rPr>
                <w:sz w:val="22"/>
                <w:szCs w:val="20"/>
              </w:rPr>
              <w:t xml:space="preserve"> воспринимаемой наглядной информации, связанное с выделением наблюдаемых объектов и явлений, обогащать словарный запас;</w:t>
            </w:r>
          </w:p>
          <w:p w:rsidR="009E78A7" w:rsidRPr="00ED7D37" w:rsidRDefault="009E78A7" w:rsidP="00874AE0">
            <w:pPr>
              <w:numPr>
                <w:ilvl w:val="0"/>
                <w:numId w:val="57"/>
              </w:numPr>
              <w:tabs>
                <w:tab w:val="left" w:pos="311"/>
                <w:tab w:val="left" w:pos="851"/>
                <w:tab w:val="left" w:pos="1147"/>
              </w:tabs>
              <w:ind w:left="0" w:firstLine="0"/>
              <w:jc w:val="both"/>
              <w:rPr>
                <w:sz w:val="22"/>
                <w:szCs w:val="20"/>
              </w:rPr>
            </w:pPr>
            <w:r w:rsidRPr="00ED7D37">
              <w:rPr>
                <w:sz w:val="22"/>
                <w:szCs w:val="20"/>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и др.</w:t>
            </w:r>
          </w:p>
          <w:p w:rsidR="009E78A7" w:rsidRPr="00ED7D37" w:rsidRDefault="009E78A7" w:rsidP="00874AE0">
            <w:pPr>
              <w:numPr>
                <w:ilvl w:val="0"/>
                <w:numId w:val="57"/>
              </w:numPr>
              <w:tabs>
                <w:tab w:val="left" w:pos="311"/>
                <w:tab w:val="left" w:pos="851"/>
                <w:tab w:val="left" w:pos="1147"/>
              </w:tabs>
              <w:ind w:left="0" w:firstLine="0"/>
              <w:jc w:val="both"/>
              <w:rPr>
                <w:sz w:val="22"/>
                <w:szCs w:val="20"/>
              </w:rPr>
            </w:pPr>
            <w:r w:rsidRPr="00ED7D37">
              <w:rPr>
                <w:sz w:val="22"/>
                <w:szCs w:val="20"/>
              </w:rPr>
              <w:t>расширять и углублять представления детей о местах обитания, образе жизни, способах питания животных и растений;</w:t>
            </w:r>
          </w:p>
          <w:p w:rsidR="009E78A7" w:rsidRPr="00ED7D37" w:rsidRDefault="009E78A7" w:rsidP="00874AE0">
            <w:pPr>
              <w:numPr>
                <w:ilvl w:val="0"/>
                <w:numId w:val="57"/>
              </w:numPr>
              <w:tabs>
                <w:tab w:val="left" w:pos="311"/>
                <w:tab w:val="left" w:pos="851"/>
                <w:tab w:val="left" w:pos="1147"/>
              </w:tabs>
              <w:ind w:left="0" w:firstLine="0"/>
              <w:jc w:val="both"/>
              <w:rPr>
                <w:sz w:val="22"/>
                <w:szCs w:val="20"/>
              </w:rPr>
            </w:pPr>
            <w:r w:rsidRPr="00ED7D37">
              <w:rPr>
                <w:sz w:val="22"/>
                <w:szCs w:val="20"/>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9E78A7" w:rsidRPr="00ED7D37" w:rsidRDefault="009E78A7" w:rsidP="00874AE0">
            <w:pPr>
              <w:numPr>
                <w:ilvl w:val="0"/>
                <w:numId w:val="57"/>
              </w:numPr>
              <w:tabs>
                <w:tab w:val="left" w:pos="311"/>
                <w:tab w:val="left" w:pos="851"/>
                <w:tab w:val="left" w:pos="1147"/>
              </w:tabs>
              <w:ind w:left="0" w:firstLine="0"/>
              <w:jc w:val="both"/>
              <w:rPr>
                <w:sz w:val="22"/>
                <w:szCs w:val="20"/>
              </w:rPr>
            </w:pPr>
            <w:r w:rsidRPr="00ED7D37">
              <w:rPr>
                <w:sz w:val="22"/>
                <w:szCs w:val="20"/>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9E78A7" w:rsidRPr="00ED7D37" w:rsidRDefault="009E78A7" w:rsidP="00874AE0">
            <w:pPr>
              <w:numPr>
                <w:ilvl w:val="0"/>
                <w:numId w:val="57"/>
              </w:numPr>
              <w:tabs>
                <w:tab w:val="left" w:pos="311"/>
                <w:tab w:val="left" w:pos="851"/>
                <w:tab w:val="left" w:pos="1147"/>
              </w:tabs>
              <w:ind w:left="0" w:firstLine="0"/>
              <w:jc w:val="both"/>
              <w:rPr>
                <w:sz w:val="22"/>
                <w:szCs w:val="20"/>
              </w:rPr>
            </w:pPr>
            <w:r w:rsidRPr="00ED7D37">
              <w:rPr>
                <w:sz w:val="22"/>
                <w:szCs w:val="20"/>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9E78A7" w:rsidRPr="00ED7D37" w:rsidRDefault="009E78A7" w:rsidP="00874AE0">
            <w:pPr>
              <w:numPr>
                <w:ilvl w:val="0"/>
                <w:numId w:val="57"/>
              </w:numPr>
              <w:tabs>
                <w:tab w:val="left" w:pos="311"/>
                <w:tab w:val="left" w:pos="851"/>
                <w:tab w:val="left" w:pos="1147"/>
              </w:tabs>
              <w:ind w:left="0" w:firstLine="0"/>
              <w:jc w:val="both"/>
              <w:rPr>
                <w:sz w:val="22"/>
                <w:szCs w:val="20"/>
              </w:rPr>
            </w:pPr>
            <w:r w:rsidRPr="00ED7D37">
              <w:rPr>
                <w:sz w:val="22"/>
                <w:szCs w:val="20"/>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9E78A7" w:rsidRPr="00ED7D37" w:rsidRDefault="009E78A7" w:rsidP="00874AE0">
            <w:pPr>
              <w:numPr>
                <w:ilvl w:val="0"/>
                <w:numId w:val="57"/>
              </w:numPr>
              <w:tabs>
                <w:tab w:val="left" w:pos="311"/>
                <w:tab w:val="left" w:pos="851"/>
                <w:tab w:val="left" w:pos="1147"/>
              </w:tabs>
              <w:ind w:left="0" w:firstLine="0"/>
              <w:jc w:val="both"/>
              <w:rPr>
                <w:sz w:val="22"/>
                <w:szCs w:val="20"/>
              </w:rPr>
            </w:pPr>
            <w:r w:rsidRPr="00ED7D37">
              <w:rPr>
                <w:sz w:val="22"/>
                <w:szCs w:val="20"/>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9E78A7" w:rsidRPr="00ED7D37" w:rsidRDefault="009E78A7" w:rsidP="00874AE0">
            <w:pPr>
              <w:numPr>
                <w:ilvl w:val="0"/>
                <w:numId w:val="57"/>
              </w:numPr>
              <w:tabs>
                <w:tab w:val="left" w:pos="311"/>
                <w:tab w:val="left" w:pos="851"/>
                <w:tab w:val="left" w:pos="1147"/>
              </w:tabs>
              <w:ind w:left="0" w:firstLine="0"/>
              <w:jc w:val="both"/>
              <w:rPr>
                <w:sz w:val="22"/>
                <w:szCs w:val="20"/>
              </w:rPr>
            </w:pPr>
            <w:proofErr w:type="gramStart"/>
            <w:r w:rsidRPr="00ED7D37">
              <w:rPr>
                <w:sz w:val="22"/>
                <w:szCs w:val="20"/>
              </w:rPr>
              <w:t>расширять представления детей о праздниках (Новый год, День рождения, День независимости, Рождество, Пасха, Масленица, Выпускной праздник в детском саду, День учителя, День защитника Отечества, День города, День Победы, спортивные праздники и др.);</w:t>
            </w:r>
            <w:proofErr w:type="gramEnd"/>
          </w:p>
          <w:p w:rsidR="009E78A7" w:rsidRPr="00ED7D37" w:rsidRDefault="009E78A7" w:rsidP="00874AE0">
            <w:pPr>
              <w:numPr>
                <w:ilvl w:val="0"/>
                <w:numId w:val="57"/>
              </w:numPr>
              <w:tabs>
                <w:tab w:val="left" w:pos="311"/>
                <w:tab w:val="left" w:pos="851"/>
                <w:tab w:val="left" w:pos="1147"/>
              </w:tabs>
              <w:ind w:left="0" w:firstLine="0"/>
              <w:jc w:val="both"/>
              <w:rPr>
                <w:color w:val="00000A"/>
                <w:sz w:val="22"/>
                <w:szCs w:val="20"/>
                <w:lang w:eastAsia="zh-CN"/>
              </w:rPr>
            </w:pPr>
            <w:r w:rsidRPr="00ED7D37">
              <w:rPr>
                <w:sz w:val="22"/>
                <w:szCs w:val="20"/>
              </w:rPr>
              <w:t>расширять словарный запас, связанный с содержанием эмоционального, бытового, предметного, социального и игрового опыта детей</w:t>
            </w:r>
          </w:p>
        </w:tc>
      </w:tr>
      <w:tr w:rsidR="009E78A7" w:rsidRPr="00ED7D37" w:rsidTr="001A5543">
        <w:trPr>
          <w:trHeight w:val="330"/>
        </w:trPr>
        <w:tc>
          <w:tcPr>
            <w:tcW w:w="928" w:type="pct"/>
            <w:tcBorders>
              <w:top w:val="single" w:sz="4" w:space="0" w:color="auto"/>
              <w:left w:val="single" w:sz="4" w:space="0" w:color="auto"/>
              <w:bottom w:val="single" w:sz="4" w:space="0" w:color="auto"/>
              <w:right w:val="single" w:sz="4" w:space="0" w:color="auto"/>
            </w:tcBorders>
            <w:hideMark/>
          </w:tcPr>
          <w:p w:rsidR="009E78A7" w:rsidRPr="00ED7D37" w:rsidRDefault="009E78A7">
            <w:pPr>
              <w:pStyle w:val="410"/>
              <w:shd w:val="clear" w:color="auto" w:fill="auto"/>
              <w:spacing w:line="240" w:lineRule="auto"/>
              <w:ind w:firstLine="0"/>
              <w:rPr>
                <w:b w:val="0"/>
                <w:spacing w:val="0"/>
                <w:sz w:val="22"/>
                <w:szCs w:val="20"/>
              </w:rPr>
            </w:pPr>
            <w:r w:rsidRPr="00ED7D37">
              <w:rPr>
                <w:b w:val="0"/>
                <w:spacing w:val="0"/>
                <w:sz w:val="22"/>
                <w:szCs w:val="20"/>
              </w:rPr>
              <w:lastRenderedPageBreak/>
              <w:t>Коррекционная направленность в работе по развитию высших психических функций</w:t>
            </w:r>
          </w:p>
        </w:tc>
        <w:tc>
          <w:tcPr>
            <w:tcW w:w="4072" w:type="pct"/>
            <w:tcBorders>
              <w:top w:val="single" w:sz="4" w:space="0" w:color="auto"/>
              <w:left w:val="single" w:sz="4" w:space="0" w:color="auto"/>
              <w:bottom w:val="single" w:sz="4" w:space="0" w:color="auto"/>
              <w:right w:val="single" w:sz="4" w:space="0" w:color="auto"/>
            </w:tcBorders>
            <w:vAlign w:val="center"/>
            <w:hideMark/>
          </w:tcPr>
          <w:p w:rsidR="009E78A7" w:rsidRPr="00ED7D37" w:rsidRDefault="009E78A7">
            <w:pPr>
              <w:tabs>
                <w:tab w:val="left" w:pos="57"/>
              </w:tabs>
              <w:rPr>
                <w:b/>
                <w:i/>
                <w:color w:val="00000A"/>
                <w:sz w:val="22"/>
                <w:szCs w:val="20"/>
                <w:lang w:eastAsia="zh-CN"/>
              </w:rPr>
            </w:pPr>
            <w:r w:rsidRPr="00ED7D37">
              <w:rPr>
                <w:b/>
                <w:i/>
                <w:sz w:val="22"/>
                <w:szCs w:val="20"/>
              </w:rPr>
              <w:t>Развитие мыслительных операций:</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 xml:space="preserve">поддерживать мотивацию к достижению цели при решении наглядных задач; учить способам проб, </w:t>
            </w:r>
            <w:proofErr w:type="spellStart"/>
            <w:r w:rsidRPr="00ED7D37">
              <w:rPr>
                <w:sz w:val="22"/>
                <w:szCs w:val="20"/>
              </w:rPr>
              <w:t>примеривания</w:t>
            </w:r>
            <w:proofErr w:type="spellEnd"/>
            <w:r w:rsidRPr="00ED7D37">
              <w:rPr>
                <w:sz w:val="22"/>
                <w:szCs w:val="20"/>
              </w:rPr>
              <w:t xml:space="preserve">, зрительного соотнесения; </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формировать у детей операции анализа, сравнения, синтеза на основе наглядно воспринимаемых признаков;</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lastRenderedPageBreak/>
              <w:t xml:space="preserve">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w:t>
            </w:r>
            <w:proofErr w:type="spellStart"/>
            <w:r w:rsidRPr="00ED7D37">
              <w:rPr>
                <w:sz w:val="22"/>
                <w:szCs w:val="20"/>
              </w:rPr>
              <w:t>сериационных</w:t>
            </w:r>
            <w:proofErr w:type="spellEnd"/>
            <w:r w:rsidRPr="00ED7D37">
              <w:rPr>
                <w:sz w:val="22"/>
                <w:szCs w:val="20"/>
              </w:rPr>
              <w:t xml:space="preserve"> рядов;</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развивать наглядно-образное мышление в заданиях по узнаванию целого по фрагментам (чьи лапы, хвосты, уши; дом — по элементам и т. д.);</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учить детей сравнивать предметные и сюжетные изображения, выделяя в них сходные и различные элементы и детали (2-3 элемента);</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 xml:space="preserve">развивать </w:t>
            </w:r>
            <w:proofErr w:type="gramStart"/>
            <w:r w:rsidRPr="00ED7D37">
              <w:rPr>
                <w:sz w:val="22"/>
                <w:szCs w:val="20"/>
              </w:rPr>
              <w:t>зрительный</w:t>
            </w:r>
            <w:proofErr w:type="gramEnd"/>
            <w:r w:rsidRPr="00ED7D37">
              <w:rPr>
                <w:sz w:val="22"/>
                <w:szCs w:val="20"/>
              </w:rPr>
              <w:t xml:space="preserve"> </w:t>
            </w:r>
            <w:proofErr w:type="spellStart"/>
            <w:r w:rsidRPr="00ED7D37">
              <w:rPr>
                <w:sz w:val="22"/>
                <w:szCs w:val="20"/>
              </w:rPr>
              <w:t>гнозис</w:t>
            </w:r>
            <w:proofErr w:type="spellEnd"/>
            <w:r w:rsidRPr="00ED7D37">
              <w:rPr>
                <w:sz w:val="22"/>
                <w:szCs w:val="20"/>
              </w:rPr>
              <w:t>, предлагая детям узнавать зашумленные, наложенные, перечеркнутые, конфликтные изображения;</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 xml:space="preserve">развивать способность понимать </w:t>
            </w:r>
            <w:proofErr w:type="gramStart"/>
            <w:r w:rsidRPr="00ED7D37">
              <w:rPr>
                <w:sz w:val="22"/>
                <w:szCs w:val="20"/>
              </w:rPr>
              <w:t>скрытый</w:t>
            </w:r>
            <w:proofErr w:type="gramEnd"/>
            <w:r w:rsidRPr="00ED7D37">
              <w:rPr>
                <w:sz w:val="22"/>
                <w:szCs w:val="20"/>
              </w:rPr>
              <w:t xml:space="preserve"> смыл наглядной ситуации, картинок-нелепиц, устанавливать простейшие аналогии на наглядном материале; </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9E78A7" w:rsidRPr="00ED7D37" w:rsidRDefault="009E78A7" w:rsidP="00874AE0">
            <w:pPr>
              <w:numPr>
                <w:ilvl w:val="0"/>
                <w:numId w:val="57"/>
              </w:numPr>
              <w:tabs>
                <w:tab w:val="left" w:pos="328"/>
                <w:tab w:val="left" w:pos="851"/>
                <w:tab w:val="left" w:pos="1147"/>
              </w:tabs>
              <w:ind w:left="0" w:firstLine="0"/>
              <w:jc w:val="both"/>
              <w:rPr>
                <w:rFonts w:eastAsia="SimSun"/>
                <w:sz w:val="22"/>
                <w:szCs w:val="20"/>
              </w:rPr>
            </w:pPr>
            <w:r w:rsidRPr="00ED7D37">
              <w:rPr>
                <w:sz w:val="22"/>
                <w:szCs w:val="20"/>
              </w:rPr>
              <w:t xml:space="preserve">обращать внимание детей на существенные признаки предметов, учить оперировать </w:t>
            </w:r>
            <w:proofErr w:type="gramStart"/>
            <w:r w:rsidRPr="00ED7D37">
              <w:rPr>
                <w:sz w:val="22"/>
                <w:szCs w:val="20"/>
              </w:rPr>
              <w:t>значимыми</w:t>
            </w:r>
            <w:proofErr w:type="gramEnd"/>
            <w:r w:rsidRPr="00ED7D37">
              <w:rPr>
                <w:sz w:val="22"/>
                <w:szCs w:val="20"/>
              </w:rPr>
              <w:t xml:space="preserve"> признаки на уровне конкретно-понятийного мышления: выделять признаки различия и сходства; обобщать ряды конкретных понятий малого объема;</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формировать обобщающие понятия, учить делать обобщения на основе существенных признаков, осуществлять классификацию;</w:t>
            </w:r>
          </w:p>
          <w:p w:rsidR="00ED7D37" w:rsidRPr="001A5543" w:rsidRDefault="009E78A7" w:rsidP="001A5543">
            <w:pPr>
              <w:numPr>
                <w:ilvl w:val="0"/>
                <w:numId w:val="57"/>
              </w:numPr>
              <w:tabs>
                <w:tab w:val="left" w:pos="328"/>
                <w:tab w:val="left" w:pos="851"/>
                <w:tab w:val="left" w:pos="1147"/>
              </w:tabs>
              <w:ind w:left="0" w:firstLine="0"/>
              <w:jc w:val="both"/>
              <w:rPr>
                <w:sz w:val="22"/>
                <w:szCs w:val="20"/>
              </w:rPr>
            </w:pPr>
            <w:r w:rsidRPr="00ED7D37">
              <w:rPr>
                <w:sz w:val="22"/>
                <w:szCs w:val="20"/>
              </w:rPr>
              <w:t>подводить к пониманию текстов со скрытой моралью;</w:t>
            </w:r>
          </w:p>
          <w:p w:rsidR="009E78A7" w:rsidRPr="00ED7D37" w:rsidRDefault="009E78A7">
            <w:pPr>
              <w:tabs>
                <w:tab w:val="left" w:pos="328"/>
                <w:tab w:val="left" w:pos="851"/>
                <w:tab w:val="left" w:pos="1147"/>
              </w:tabs>
              <w:rPr>
                <w:b/>
                <w:i/>
                <w:sz w:val="22"/>
                <w:szCs w:val="20"/>
              </w:rPr>
            </w:pPr>
            <w:r w:rsidRPr="00ED7D37">
              <w:rPr>
                <w:b/>
                <w:i/>
                <w:sz w:val="22"/>
                <w:szCs w:val="20"/>
              </w:rPr>
              <w:t>Развитие внимания</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развивать слуховое и зрительное сосредоточение на ранних этапах работы;</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развивать устойчивость, концентрацию и объем внимания в разных видах деятельности и посредством специально подобранных упражнений;</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развивать способность к переключению и к распределению внимания;</w:t>
            </w:r>
          </w:p>
          <w:p w:rsidR="009E78A7" w:rsidRPr="00ED7D37" w:rsidRDefault="009E78A7" w:rsidP="00874AE0">
            <w:pPr>
              <w:numPr>
                <w:ilvl w:val="0"/>
                <w:numId w:val="57"/>
              </w:numPr>
              <w:tabs>
                <w:tab w:val="left" w:pos="328"/>
                <w:tab w:val="left" w:pos="851"/>
                <w:tab w:val="left" w:pos="1147"/>
              </w:tabs>
              <w:ind w:left="0" w:firstLine="0"/>
              <w:jc w:val="both"/>
              <w:rPr>
                <w:color w:val="00000A"/>
                <w:sz w:val="22"/>
                <w:szCs w:val="20"/>
                <w:lang w:eastAsia="zh-CN"/>
              </w:rPr>
            </w:pPr>
            <w:r w:rsidRPr="00ED7D37">
              <w:rPr>
                <w:sz w:val="22"/>
                <w:szCs w:val="20"/>
              </w:rPr>
              <w:t>развивать произвольную регуляцию и самоконтроль при выполнении бытовых, игровых, трудовых действий и в специальных упражнениях</w:t>
            </w:r>
          </w:p>
        </w:tc>
      </w:tr>
    </w:tbl>
    <w:p w:rsidR="009E78A7" w:rsidRDefault="009E78A7" w:rsidP="009E78A7">
      <w:pPr>
        <w:rPr>
          <w:color w:val="00000A"/>
          <w:lang w:eastAsia="zh-CN"/>
        </w:rPr>
      </w:pPr>
    </w:p>
    <w:p w:rsidR="009E78A7" w:rsidRDefault="009E78A7" w:rsidP="009E78A7">
      <w:pPr>
        <w:jc w:val="center"/>
        <w:rPr>
          <w:b/>
          <w:i/>
          <w:iCs/>
        </w:rPr>
      </w:pPr>
      <w:r>
        <w:rPr>
          <w:b/>
          <w:i/>
          <w:iCs/>
        </w:rPr>
        <w:t>Коррекционно-развивающая работа в образовательной области</w:t>
      </w:r>
    </w:p>
    <w:p w:rsidR="009E78A7" w:rsidRDefault="009E78A7" w:rsidP="009E78A7">
      <w:pPr>
        <w:jc w:val="center"/>
        <w:rPr>
          <w:b/>
          <w:i/>
          <w:iCs/>
        </w:rPr>
      </w:pPr>
      <w:r>
        <w:rPr>
          <w:b/>
          <w:i/>
          <w:iCs/>
        </w:rPr>
        <w:t>«Речевое развитие»</w:t>
      </w:r>
    </w:p>
    <w:tbl>
      <w:tblPr>
        <w:tblW w:w="490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1765"/>
        <w:gridCol w:w="7735"/>
      </w:tblGrid>
      <w:tr w:rsidR="009E78A7" w:rsidRPr="00ED7D37" w:rsidTr="009E78A7">
        <w:trPr>
          <w:tblHeader/>
        </w:trPr>
        <w:tc>
          <w:tcPr>
            <w:tcW w:w="92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E78A7" w:rsidRPr="00ED7D37" w:rsidRDefault="009E78A7">
            <w:pPr>
              <w:suppressAutoHyphens/>
              <w:jc w:val="center"/>
              <w:rPr>
                <w:rFonts w:eastAsia="SimSun"/>
                <w:b/>
                <w:color w:val="00000A"/>
                <w:sz w:val="22"/>
                <w:szCs w:val="20"/>
                <w:lang w:eastAsia="zh-CN"/>
              </w:rPr>
            </w:pPr>
            <w:r w:rsidRPr="00ED7D37">
              <w:rPr>
                <w:b/>
                <w:sz w:val="22"/>
                <w:szCs w:val="20"/>
              </w:rPr>
              <w:t>Разделы</w:t>
            </w:r>
          </w:p>
        </w:tc>
        <w:tc>
          <w:tcPr>
            <w:tcW w:w="40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E78A7" w:rsidRPr="00ED7D37" w:rsidRDefault="009E78A7">
            <w:pPr>
              <w:suppressAutoHyphens/>
              <w:jc w:val="center"/>
              <w:rPr>
                <w:rFonts w:eastAsia="SimSun"/>
                <w:b/>
                <w:color w:val="00000A"/>
                <w:sz w:val="22"/>
                <w:szCs w:val="20"/>
                <w:lang w:eastAsia="zh-CN"/>
              </w:rPr>
            </w:pPr>
            <w:r w:rsidRPr="00ED7D37">
              <w:rPr>
                <w:b/>
                <w:sz w:val="22"/>
                <w:szCs w:val="20"/>
              </w:rPr>
              <w:t>Задачи и педагогические условия реализации программы коррекционной работы</w:t>
            </w:r>
          </w:p>
        </w:tc>
      </w:tr>
      <w:tr w:rsidR="009E78A7" w:rsidRPr="00ED7D37" w:rsidTr="009E78A7">
        <w:tc>
          <w:tcPr>
            <w:tcW w:w="929" w:type="pct"/>
            <w:tcBorders>
              <w:top w:val="single" w:sz="4" w:space="0" w:color="auto"/>
              <w:left w:val="single" w:sz="4" w:space="0" w:color="auto"/>
              <w:bottom w:val="single" w:sz="4" w:space="0" w:color="auto"/>
              <w:right w:val="single" w:sz="4" w:space="0" w:color="auto"/>
            </w:tcBorders>
            <w:hideMark/>
          </w:tcPr>
          <w:p w:rsidR="009E78A7" w:rsidRPr="00ED7D37" w:rsidRDefault="009E78A7">
            <w:pPr>
              <w:pStyle w:val="410"/>
              <w:shd w:val="clear" w:color="auto" w:fill="auto"/>
              <w:spacing w:line="240" w:lineRule="auto"/>
              <w:ind w:firstLine="0"/>
              <w:rPr>
                <w:b w:val="0"/>
                <w:bCs w:val="0"/>
                <w:spacing w:val="0"/>
                <w:sz w:val="22"/>
                <w:szCs w:val="20"/>
              </w:rPr>
            </w:pPr>
            <w:r w:rsidRPr="00ED7D37">
              <w:rPr>
                <w:b w:val="0"/>
                <w:bCs w:val="0"/>
                <w:spacing w:val="0"/>
                <w:sz w:val="22"/>
                <w:szCs w:val="20"/>
              </w:rPr>
              <w:t>Коррекционная направленность работы по развитию речи</w:t>
            </w:r>
          </w:p>
        </w:tc>
        <w:tc>
          <w:tcPr>
            <w:tcW w:w="4071" w:type="pct"/>
            <w:tcBorders>
              <w:top w:val="single" w:sz="4" w:space="0" w:color="auto"/>
              <w:left w:val="single" w:sz="4" w:space="0" w:color="auto"/>
              <w:bottom w:val="single" w:sz="4" w:space="0" w:color="auto"/>
              <w:right w:val="single" w:sz="4" w:space="0" w:color="auto"/>
            </w:tcBorders>
            <w:vAlign w:val="center"/>
            <w:hideMark/>
          </w:tcPr>
          <w:p w:rsidR="009E78A7" w:rsidRPr="00ED7D37" w:rsidRDefault="009E78A7">
            <w:pPr>
              <w:tabs>
                <w:tab w:val="left" w:pos="294"/>
                <w:tab w:val="left" w:pos="851"/>
                <w:tab w:val="left" w:pos="1147"/>
              </w:tabs>
              <w:rPr>
                <w:b/>
                <w:i/>
                <w:color w:val="00000A"/>
                <w:sz w:val="22"/>
                <w:szCs w:val="20"/>
                <w:lang w:eastAsia="zh-CN"/>
              </w:rPr>
            </w:pPr>
            <w:r w:rsidRPr="00ED7D37">
              <w:rPr>
                <w:b/>
                <w:i/>
                <w:sz w:val="22"/>
                <w:szCs w:val="20"/>
              </w:rPr>
              <w:t xml:space="preserve">Развитие </w:t>
            </w:r>
            <w:proofErr w:type="spellStart"/>
            <w:r w:rsidRPr="00ED7D37">
              <w:rPr>
                <w:b/>
                <w:i/>
                <w:sz w:val="22"/>
                <w:szCs w:val="20"/>
              </w:rPr>
              <w:t>импрессивной</w:t>
            </w:r>
            <w:proofErr w:type="spellEnd"/>
            <w:r w:rsidRPr="00ED7D37">
              <w:rPr>
                <w:b/>
                <w:i/>
                <w:sz w:val="22"/>
                <w:szCs w:val="20"/>
              </w:rPr>
              <w:t xml:space="preserve"> стороны речи</w:t>
            </w:r>
          </w:p>
          <w:p w:rsidR="009E78A7" w:rsidRPr="00ED7D37" w:rsidRDefault="009E78A7" w:rsidP="00874AE0">
            <w:pPr>
              <w:numPr>
                <w:ilvl w:val="0"/>
                <w:numId w:val="58"/>
              </w:numPr>
              <w:tabs>
                <w:tab w:val="left" w:pos="294"/>
                <w:tab w:val="left" w:pos="851"/>
                <w:tab w:val="left" w:pos="1147"/>
              </w:tabs>
              <w:ind w:left="0" w:firstLine="0"/>
              <w:jc w:val="both"/>
              <w:rPr>
                <w:sz w:val="22"/>
                <w:szCs w:val="20"/>
              </w:rPr>
            </w:pPr>
            <w:r w:rsidRPr="00ED7D37">
              <w:rPr>
                <w:sz w:val="22"/>
                <w:szCs w:val="20"/>
              </w:rPr>
              <w:t xml:space="preserve">развивать понимание обращенной речи с опорой на совместные </w:t>
            </w:r>
            <w:proofErr w:type="gramStart"/>
            <w:r w:rsidRPr="00ED7D37">
              <w:rPr>
                <w:sz w:val="22"/>
                <w:szCs w:val="20"/>
              </w:rPr>
              <w:t>со</w:t>
            </w:r>
            <w:proofErr w:type="gramEnd"/>
            <w:r w:rsidRPr="00ED7D37">
              <w:rPr>
                <w:sz w:val="22"/>
                <w:szCs w:val="20"/>
              </w:rPr>
              <w:t xml:space="preserve"> взрослым действия, наглядные ситуации, игровые действия;</w:t>
            </w:r>
          </w:p>
          <w:p w:rsidR="009E78A7" w:rsidRPr="00ED7D37" w:rsidRDefault="009E78A7" w:rsidP="00874AE0">
            <w:pPr>
              <w:numPr>
                <w:ilvl w:val="0"/>
                <w:numId w:val="58"/>
              </w:numPr>
              <w:tabs>
                <w:tab w:val="left" w:pos="294"/>
                <w:tab w:val="left" w:pos="851"/>
                <w:tab w:val="left" w:pos="1147"/>
              </w:tabs>
              <w:ind w:left="0" w:firstLine="0"/>
              <w:jc w:val="both"/>
              <w:rPr>
                <w:sz w:val="22"/>
                <w:szCs w:val="20"/>
              </w:rPr>
            </w:pPr>
            <w:r w:rsidRPr="00ED7D37">
              <w:rPr>
                <w:sz w:val="22"/>
                <w:szCs w:val="20"/>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9E78A7" w:rsidRPr="00ED7D37" w:rsidRDefault="009E78A7" w:rsidP="00874AE0">
            <w:pPr>
              <w:numPr>
                <w:ilvl w:val="0"/>
                <w:numId w:val="58"/>
              </w:numPr>
              <w:tabs>
                <w:tab w:val="left" w:pos="294"/>
                <w:tab w:val="left" w:pos="851"/>
                <w:tab w:val="left" w:pos="1147"/>
              </w:tabs>
              <w:ind w:left="0" w:firstLine="0"/>
              <w:jc w:val="both"/>
              <w:rPr>
                <w:sz w:val="22"/>
                <w:szCs w:val="20"/>
              </w:rPr>
            </w:pPr>
            <w:r w:rsidRPr="00ED7D37">
              <w:rPr>
                <w:sz w:val="22"/>
                <w:szCs w:val="20"/>
              </w:rPr>
              <w:t>развивать понимание речи на основе выполнения словесной инструкции и подражания с помощью куклы-помощника;</w:t>
            </w:r>
          </w:p>
          <w:p w:rsidR="009E78A7" w:rsidRPr="00ED7D37" w:rsidRDefault="009E78A7" w:rsidP="00874AE0">
            <w:pPr>
              <w:numPr>
                <w:ilvl w:val="0"/>
                <w:numId w:val="58"/>
              </w:numPr>
              <w:tabs>
                <w:tab w:val="left" w:pos="294"/>
                <w:tab w:val="left" w:pos="851"/>
                <w:tab w:val="left" w:pos="1147"/>
              </w:tabs>
              <w:ind w:left="0" w:firstLine="0"/>
              <w:jc w:val="both"/>
              <w:rPr>
                <w:sz w:val="22"/>
                <w:szCs w:val="20"/>
              </w:rPr>
            </w:pPr>
            <w:r w:rsidRPr="00ED7D37">
              <w:rPr>
                <w:sz w:val="22"/>
                <w:szCs w:val="20"/>
              </w:rPr>
              <w:t>в процессе работы над лексикой проводить разъяснение семантических особенностей слов и высказываний;</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9E78A7" w:rsidRPr="00ED7D37" w:rsidRDefault="009E78A7" w:rsidP="00874AE0">
            <w:pPr>
              <w:numPr>
                <w:ilvl w:val="0"/>
                <w:numId w:val="57"/>
              </w:numPr>
              <w:tabs>
                <w:tab w:val="left" w:pos="227"/>
                <w:tab w:val="left" w:pos="851"/>
                <w:tab w:val="left" w:pos="1147"/>
              </w:tabs>
              <w:ind w:left="0" w:firstLine="0"/>
              <w:jc w:val="both"/>
              <w:rPr>
                <w:sz w:val="22"/>
                <w:szCs w:val="20"/>
              </w:rPr>
            </w:pPr>
            <w:r w:rsidRPr="00ED7D37">
              <w:rPr>
                <w:sz w:val="22"/>
                <w:szCs w:val="20"/>
              </w:rPr>
              <w:t xml:space="preserve"> проводить специальные речевые игры и упражнения на развитие восприятия суффиксально-префиксальных отношений, сочетать их с демонстрацией </w:t>
            </w:r>
            <w:r w:rsidRPr="00ED7D37">
              <w:rPr>
                <w:sz w:val="22"/>
                <w:szCs w:val="20"/>
              </w:rPr>
              <w:lastRenderedPageBreak/>
              <w:t xml:space="preserve">действий (пришел, ушел, вышел, зашел и т. п.), а на этапе подготовке к школе предлагать опору на схемы-модели состава слова; </w:t>
            </w:r>
          </w:p>
          <w:p w:rsidR="009E78A7" w:rsidRPr="00ED7D37" w:rsidRDefault="009E78A7" w:rsidP="00874AE0">
            <w:pPr>
              <w:numPr>
                <w:ilvl w:val="0"/>
                <w:numId w:val="57"/>
              </w:numPr>
              <w:tabs>
                <w:tab w:val="left" w:pos="227"/>
                <w:tab w:val="left" w:pos="835"/>
                <w:tab w:val="left" w:pos="1147"/>
              </w:tabs>
              <w:ind w:left="0" w:firstLine="0"/>
              <w:jc w:val="both"/>
              <w:rPr>
                <w:sz w:val="22"/>
                <w:szCs w:val="20"/>
              </w:rPr>
            </w:pPr>
            <w:r w:rsidRPr="00ED7D37">
              <w:rPr>
                <w:sz w:val="22"/>
                <w:szCs w:val="20"/>
              </w:rPr>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Pr="00ED7D37">
              <w:rPr>
                <w:i/>
                <w:sz w:val="22"/>
                <w:szCs w:val="20"/>
              </w:rPr>
              <w:t>мал - мял; миска - мишка; дочка - точка</w:t>
            </w:r>
            <w:r w:rsidRPr="00ED7D37">
              <w:rPr>
                <w:sz w:val="22"/>
                <w:szCs w:val="20"/>
              </w:rPr>
              <w:t>);</w:t>
            </w:r>
          </w:p>
          <w:p w:rsidR="009E78A7" w:rsidRPr="00ED7D37" w:rsidRDefault="009E78A7" w:rsidP="00874AE0">
            <w:pPr>
              <w:numPr>
                <w:ilvl w:val="0"/>
                <w:numId w:val="58"/>
              </w:numPr>
              <w:tabs>
                <w:tab w:val="left" w:pos="294"/>
                <w:tab w:val="left" w:pos="851"/>
                <w:tab w:val="left" w:pos="1147"/>
              </w:tabs>
              <w:ind w:left="0" w:firstLine="0"/>
              <w:jc w:val="both"/>
              <w:rPr>
                <w:sz w:val="22"/>
                <w:szCs w:val="20"/>
              </w:rPr>
            </w:pPr>
            <w:r w:rsidRPr="00ED7D37">
              <w:rPr>
                <w:sz w:val="22"/>
                <w:szCs w:val="20"/>
              </w:rPr>
              <w:t>работать над пониманием многозначности слов русского языка;</w:t>
            </w:r>
          </w:p>
          <w:p w:rsidR="009E78A7" w:rsidRPr="00ED7D37" w:rsidRDefault="009E78A7" w:rsidP="00874AE0">
            <w:pPr>
              <w:numPr>
                <w:ilvl w:val="0"/>
                <w:numId w:val="57"/>
              </w:numPr>
              <w:tabs>
                <w:tab w:val="left" w:pos="227"/>
                <w:tab w:val="left" w:pos="835"/>
                <w:tab w:val="left" w:pos="1147"/>
              </w:tabs>
              <w:ind w:left="0" w:firstLine="0"/>
              <w:jc w:val="both"/>
              <w:rPr>
                <w:sz w:val="22"/>
                <w:szCs w:val="20"/>
              </w:rPr>
            </w:pPr>
            <w:r w:rsidRPr="00ED7D37">
              <w:rPr>
                <w:iCs/>
                <w:sz w:val="22"/>
                <w:szCs w:val="20"/>
              </w:rPr>
              <w:t>разъяснять смысловое значение пословиц, метафор, крылатых выражений и др.;</w:t>
            </w:r>
          </w:p>
          <w:p w:rsidR="009E78A7" w:rsidRPr="00ED7D37" w:rsidRDefault="009E78A7" w:rsidP="00874AE0">
            <w:pPr>
              <w:numPr>
                <w:ilvl w:val="0"/>
                <w:numId w:val="57"/>
              </w:numPr>
              <w:tabs>
                <w:tab w:val="left" w:pos="227"/>
                <w:tab w:val="left" w:pos="835"/>
                <w:tab w:val="left" w:pos="1147"/>
              </w:tabs>
              <w:ind w:left="0" w:firstLine="0"/>
              <w:jc w:val="both"/>
              <w:rPr>
                <w:sz w:val="22"/>
                <w:szCs w:val="20"/>
              </w:rPr>
            </w:pPr>
            <w:r w:rsidRPr="00ED7D37">
              <w:rPr>
                <w:sz w:val="22"/>
                <w:szCs w:val="20"/>
              </w:rPr>
              <w:t xml:space="preserve">создавать условия для </w:t>
            </w:r>
            <w:r w:rsidRPr="00ED7D37">
              <w:rPr>
                <w:iCs/>
                <w:sz w:val="22"/>
                <w:szCs w:val="20"/>
              </w:rPr>
              <w:t>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9E78A7" w:rsidRPr="00ED7D37" w:rsidRDefault="009E78A7" w:rsidP="00874AE0">
            <w:pPr>
              <w:numPr>
                <w:ilvl w:val="0"/>
                <w:numId w:val="57"/>
              </w:numPr>
              <w:tabs>
                <w:tab w:val="left" w:pos="227"/>
                <w:tab w:val="left" w:pos="835"/>
                <w:tab w:val="left" w:pos="1147"/>
              </w:tabs>
              <w:ind w:left="0" w:firstLine="0"/>
              <w:jc w:val="both"/>
              <w:rPr>
                <w:sz w:val="22"/>
                <w:szCs w:val="20"/>
              </w:rPr>
            </w:pPr>
            <w:r w:rsidRPr="00ED7D37">
              <w:rPr>
                <w:iCs/>
                <w:sz w:val="22"/>
                <w:szCs w:val="20"/>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9E78A7" w:rsidRPr="00ED7D37" w:rsidRDefault="009E78A7">
            <w:pPr>
              <w:tabs>
                <w:tab w:val="left" w:pos="294"/>
                <w:tab w:val="left" w:pos="851"/>
                <w:tab w:val="left" w:pos="1147"/>
              </w:tabs>
              <w:rPr>
                <w:b/>
                <w:i/>
                <w:sz w:val="22"/>
                <w:szCs w:val="20"/>
              </w:rPr>
            </w:pPr>
            <w:r w:rsidRPr="00ED7D37">
              <w:rPr>
                <w:b/>
                <w:i/>
                <w:sz w:val="22"/>
                <w:szCs w:val="20"/>
              </w:rPr>
              <w:t>Стимуляция речевого общения</w:t>
            </w:r>
          </w:p>
          <w:p w:rsidR="009E78A7" w:rsidRPr="00ED7D37" w:rsidRDefault="009E78A7" w:rsidP="00874AE0">
            <w:pPr>
              <w:numPr>
                <w:ilvl w:val="0"/>
                <w:numId w:val="58"/>
              </w:numPr>
              <w:tabs>
                <w:tab w:val="left" w:pos="294"/>
                <w:tab w:val="left" w:pos="851"/>
                <w:tab w:val="left" w:pos="1147"/>
              </w:tabs>
              <w:ind w:left="0" w:firstLine="0"/>
              <w:jc w:val="both"/>
              <w:rPr>
                <w:sz w:val="22"/>
                <w:szCs w:val="20"/>
              </w:rPr>
            </w:pPr>
            <w:r w:rsidRPr="00ED7D37">
              <w:rPr>
                <w:sz w:val="22"/>
                <w:szCs w:val="20"/>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9E78A7" w:rsidRPr="00ED7D37" w:rsidRDefault="009E78A7" w:rsidP="00874AE0">
            <w:pPr>
              <w:numPr>
                <w:ilvl w:val="0"/>
                <w:numId w:val="58"/>
              </w:numPr>
              <w:tabs>
                <w:tab w:val="left" w:pos="294"/>
                <w:tab w:val="left" w:pos="851"/>
                <w:tab w:val="left" w:pos="1147"/>
              </w:tabs>
              <w:ind w:left="0" w:firstLine="0"/>
              <w:jc w:val="both"/>
              <w:rPr>
                <w:sz w:val="22"/>
                <w:szCs w:val="20"/>
              </w:rPr>
            </w:pPr>
            <w:r w:rsidRPr="00ED7D37">
              <w:rPr>
                <w:sz w:val="22"/>
                <w:szCs w:val="20"/>
              </w:rPr>
              <w:t>создавать ситуации общения для обеспечения мотивации к речи; воспитывать у ребенка отношение к сверстнику как объекту взаимодействия;</w:t>
            </w:r>
          </w:p>
          <w:p w:rsidR="009E78A7" w:rsidRPr="00ED7D37" w:rsidRDefault="009E78A7" w:rsidP="00874AE0">
            <w:pPr>
              <w:numPr>
                <w:ilvl w:val="0"/>
                <w:numId w:val="58"/>
              </w:numPr>
              <w:tabs>
                <w:tab w:val="left" w:pos="294"/>
                <w:tab w:val="left" w:pos="851"/>
                <w:tab w:val="left" w:pos="1147"/>
              </w:tabs>
              <w:ind w:left="0" w:firstLine="0"/>
              <w:jc w:val="both"/>
              <w:rPr>
                <w:sz w:val="22"/>
                <w:szCs w:val="20"/>
              </w:rPr>
            </w:pPr>
            <w:r w:rsidRPr="00ED7D37">
              <w:rPr>
                <w:sz w:val="22"/>
                <w:szCs w:val="20"/>
              </w:rPr>
              <w:t>побуждать к обращению к взрослому и сверстнику с сообщениями, вопросами, побуждениями (т. е. к использованию различных типов коммуникативных высказываний);</w:t>
            </w:r>
          </w:p>
          <w:p w:rsidR="009E78A7" w:rsidRPr="00ED7D37" w:rsidRDefault="009E78A7" w:rsidP="00874AE0">
            <w:pPr>
              <w:numPr>
                <w:ilvl w:val="0"/>
                <w:numId w:val="58"/>
              </w:numPr>
              <w:tabs>
                <w:tab w:val="left" w:pos="294"/>
                <w:tab w:val="left" w:pos="851"/>
                <w:tab w:val="left" w:pos="1147"/>
              </w:tabs>
              <w:ind w:left="0" w:firstLine="0"/>
              <w:jc w:val="both"/>
              <w:rPr>
                <w:sz w:val="22"/>
                <w:szCs w:val="20"/>
              </w:rPr>
            </w:pPr>
            <w:r w:rsidRPr="00ED7D37">
              <w:rPr>
                <w:sz w:val="22"/>
                <w:szCs w:val="20"/>
              </w:rPr>
              <w:t>обучение детей умению отстаивать свое мнение, доказывать, убеждать, разрешать конфликтные ситуации с помощью речи.</w:t>
            </w:r>
          </w:p>
          <w:p w:rsidR="009E78A7" w:rsidRPr="00ED7D37" w:rsidRDefault="009E78A7">
            <w:pPr>
              <w:tabs>
                <w:tab w:val="left" w:pos="294"/>
                <w:tab w:val="left" w:pos="851"/>
                <w:tab w:val="left" w:pos="1147"/>
              </w:tabs>
              <w:rPr>
                <w:b/>
                <w:i/>
                <w:sz w:val="22"/>
                <w:szCs w:val="20"/>
              </w:rPr>
            </w:pPr>
            <w:r w:rsidRPr="00ED7D37">
              <w:rPr>
                <w:b/>
                <w:i/>
                <w:sz w:val="22"/>
                <w:szCs w:val="20"/>
              </w:rPr>
              <w:t xml:space="preserve">Совершенствование произносительной стороны речи (звукопроизношения, просодики, </w:t>
            </w:r>
            <w:proofErr w:type="spellStart"/>
            <w:r w:rsidRPr="00ED7D37">
              <w:rPr>
                <w:b/>
                <w:i/>
                <w:sz w:val="22"/>
                <w:szCs w:val="20"/>
              </w:rPr>
              <w:t>звуко-слоговой</w:t>
            </w:r>
            <w:proofErr w:type="spellEnd"/>
            <w:r w:rsidRPr="00ED7D37">
              <w:rPr>
                <w:b/>
                <w:i/>
                <w:sz w:val="22"/>
                <w:szCs w:val="20"/>
              </w:rPr>
              <w:t xml:space="preserve"> структуры), соблюдение гигиены голосовых нагрузок</w:t>
            </w:r>
          </w:p>
          <w:p w:rsidR="009E78A7" w:rsidRPr="00ED7D37" w:rsidRDefault="009E78A7" w:rsidP="00874AE0">
            <w:pPr>
              <w:numPr>
                <w:ilvl w:val="0"/>
                <w:numId w:val="58"/>
              </w:numPr>
              <w:tabs>
                <w:tab w:val="left" w:pos="294"/>
                <w:tab w:val="left" w:pos="851"/>
                <w:tab w:val="left" w:pos="1147"/>
              </w:tabs>
              <w:ind w:left="0" w:firstLine="0"/>
              <w:jc w:val="both"/>
              <w:rPr>
                <w:sz w:val="22"/>
                <w:szCs w:val="20"/>
              </w:rPr>
            </w:pPr>
            <w:r w:rsidRPr="00ED7D37">
              <w:rPr>
                <w:sz w:val="22"/>
                <w:szCs w:val="20"/>
              </w:rPr>
              <w:t>закреплять и автоматизировать правильное произнесение всех звуков в слогах, словах, фразах, спонтанной речи по заданиям учителя-логопеда;</w:t>
            </w:r>
          </w:p>
          <w:p w:rsidR="009E78A7" w:rsidRPr="00ED7D37" w:rsidRDefault="009E78A7" w:rsidP="00874AE0">
            <w:pPr>
              <w:numPr>
                <w:ilvl w:val="0"/>
                <w:numId w:val="58"/>
              </w:numPr>
              <w:tabs>
                <w:tab w:val="left" w:pos="294"/>
                <w:tab w:val="left" w:pos="851"/>
                <w:tab w:val="left" w:pos="1147"/>
              </w:tabs>
              <w:ind w:left="0" w:firstLine="0"/>
              <w:jc w:val="both"/>
              <w:rPr>
                <w:sz w:val="22"/>
                <w:szCs w:val="20"/>
              </w:rPr>
            </w:pPr>
            <w:r w:rsidRPr="00ED7D37">
              <w:rPr>
                <w:bCs/>
                <w:iCs/>
                <w:sz w:val="22"/>
                <w:szCs w:val="20"/>
              </w:rPr>
              <w:t xml:space="preserve">развивать способность к моделированию правильного речевого темпа </w:t>
            </w:r>
            <w:r w:rsidRPr="00ED7D37">
              <w:rPr>
                <w:iCs/>
                <w:sz w:val="22"/>
                <w:szCs w:val="20"/>
              </w:rPr>
              <w:t xml:space="preserve">с предложением образцов произнесения разговорной речи, отрывков из литературных произведений, сказок, стихотворных форм, пословиц, загадок, скороговорок, </w:t>
            </w:r>
            <w:proofErr w:type="spellStart"/>
            <w:r w:rsidRPr="00ED7D37">
              <w:rPr>
                <w:iCs/>
                <w:sz w:val="22"/>
                <w:szCs w:val="20"/>
              </w:rPr>
              <w:t>чистоговорок</w:t>
            </w:r>
            <w:proofErr w:type="spellEnd"/>
            <w:r w:rsidRPr="00ED7D37">
              <w:rPr>
                <w:iCs/>
                <w:sz w:val="22"/>
                <w:szCs w:val="20"/>
              </w:rPr>
              <w:t xml:space="preserve"> и т. д.;</w:t>
            </w:r>
          </w:p>
          <w:p w:rsidR="009E78A7" w:rsidRPr="00ED7D37" w:rsidRDefault="009E78A7" w:rsidP="00874AE0">
            <w:pPr>
              <w:numPr>
                <w:ilvl w:val="0"/>
                <w:numId w:val="58"/>
              </w:numPr>
              <w:tabs>
                <w:tab w:val="left" w:pos="294"/>
                <w:tab w:val="left" w:pos="851"/>
                <w:tab w:val="left" w:pos="1147"/>
              </w:tabs>
              <w:ind w:left="0" w:firstLine="0"/>
              <w:jc w:val="both"/>
              <w:rPr>
                <w:sz w:val="22"/>
                <w:szCs w:val="20"/>
              </w:rPr>
            </w:pPr>
            <w:r w:rsidRPr="00ED7D37">
              <w:rPr>
                <w:sz w:val="22"/>
                <w:szCs w:val="20"/>
              </w:rPr>
              <w:t xml:space="preserve">формировать умение воспринимать и воспроизводить </w:t>
            </w:r>
            <w:proofErr w:type="spellStart"/>
            <w:r w:rsidRPr="00ED7D37">
              <w:rPr>
                <w:sz w:val="22"/>
                <w:szCs w:val="20"/>
              </w:rPr>
              <w:t>темпо-ритмические</w:t>
            </w:r>
            <w:proofErr w:type="spellEnd"/>
            <w:r w:rsidRPr="00ED7D37">
              <w:rPr>
                <w:sz w:val="22"/>
                <w:szCs w:val="20"/>
              </w:rPr>
              <w:t xml:space="preserve"> и интонационные особенности предлагаемых речевых образцов;</w:t>
            </w:r>
          </w:p>
          <w:p w:rsidR="009E78A7" w:rsidRPr="00ED7D37" w:rsidRDefault="009E78A7" w:rsidP="00874AE0">
            <w:pPr>
              <w:numPr>
                <w:ilvl w:val="0"/>
                <w:numId w:val="58"/>
              </w:numPr>
              <w:tabs>
                <w:tab w:val="left" w:pos="294"/>
                <w:tab w:val="left" w:pos="851"/>
                <w:tab w:val="left" w:pos="1147"/>
              </w:tabs>
              <w:ind w:left="0" w:firstLine="0"/>
              <w:jc w:val="both"/>
              <w:rPr>
                <w:sz w:val="22"/>
                <w:szCs w:val="20"/>
              </w:rPr>
            </w:pPr>
            <w:r w:rsidRPr="00ED7D37">
              <w:rPr>
                <w:sz w:val="22"/>
                <w:szCs w:val="20"/>
              </w:rPr>
              <w:t>воспринимать и символически обозначать (зарисовывать) ритмические структуры (ритм повтора, ритм чередования, ритм симметрии);</w:t>
            </w:r>
          </w:p>
          <w:p w:rsidR="009E78A7" w:rsidRPr="00ED7D37" w:rsidRDefault="009E78A7" w:rsidP="00874AE0">
            <w:pPr>
              <w:numPr>
                <w:ilvl w:val="0"/>
                <w:numId w:val="58"/>
              </w:numPr>
              <w:tabs>
                <w:tab w:val="left" w:pos="294"/>
                <w:tab w:val="left" w:pos="851"/>
                <w:tab w:val="left" w:pos="1147"/>
              </w:tabs>
              <w:ind w:left="0" w:firstLine="0"/>
              <w:jc w:val="both"/>
              <w:rPr>
                <w:sz w:val="22"/>
                <w:szCs w:val="20"/>
              </w:rPr>
            </w:pPr>
            <w:r w:rsidRPr="00ED7D37">
              <w:rPr>
                <w:sz w:val="22"/>
                <w:szCs w:val="20"/>
              </w:rPr>
              <w:t xml:space="preserve">совершенствовать </w:t>
            </w:r>
            <w:proofErr w:type="spellStart"/>
            <w:r w:rsidRPr="00ED7D37">
              <w:rPr>
                <w:sz w:val="22"/>
                <w:szCs w:val="20"/>
              </w:rPr>
              <w:t>звуко-слоговую</w:t>
            </w:r>
            <w:proofErr w:type="spellEnd"/>
            <w:r w:rsidRPr="00ED7D37">
              <w:rPr>
                <w:sz w:val="22"/>
                <w:szCs w:val="20"/>
              </w:rPr>
              <w:t xml:space="preserve"> структуру, преодолевать недостатки слоговой структуры и </w:t>
            </w:r>
            <w:proofErr w:type="spellStart"/>
            <w:r w:rsidRPr="00ED7D37">
              <w:rPr>
                <w:sz w:val="22"/>
                <w:szCs w:val="20"/>
              </w:rPr>
              <w:t>звуконаполняемости</w:t>
            </w:r>
            <w:proofErr w:type="spellEnd"/>
            <w:r w:rsidRPr="00ED7D37">
              <w:rPr>
                <w:sz w:val="22"/>
                <w:szCs w:val="20"/>
              </w:rPr>
              <w:t>;</w:t>
            </w:r>
          </w:p>
          <w:p w:rsidR="009E78A7" w:rsidRPr="00ED7D37" w:rsidRDefault="009E78A7" w:rsidP="00874AE0">
            <w:pPr>
              <w:numPr>
                <w:ilvl w:val="0"/>
                <w:numId w:val="58"/>
              </w:numPr>
              <w:tabs>
                <w:tab w:val="left" w:pos="294"/>
                <w:tab w:val="left" w:pos="851"/>
                <w:tab w:val="left" w:pos="1147"/>
              </w:tabs>
              <w:ind w:left="0" w:firstLine="0"/>
              <w:jc w:val="both"/>
              <w:rPr>
                <w:sz w:val="22"/>
                <w:szCs w:val="20"/>
              </w:rPr>
            </w:pPr>
            <w:r w:rsidRPr="00ED7D37">
              <w:rPr>
                <w:sz w:val="22"/>
                <w:szCs w:val="20"/>
              </w:rPr>
              <w:t>развивать интонационную выразительность речи посредством использования малых фольклорных форм, чтения стихов, игр-драматизаций;</w:t>
            </w:r>
          </w:p>
          <w:p w:rsidR="009E78A7" w:rsidRPr="00ED7D37" w:rsidRDefault="009E78A7" w:rsidP="00874AE0">
            <w:pPr>
              <w:numPr>
                <w:ilvl w:val="0"/>
                <w:numId w:val="58"/>
              </w:numPr>
              <w:tabs>
                <w:tab w:val="left" w:pos="294"/>
                <w:tab w:val="left" w:pos="835"/>
                <w:tab w:val="left" w:pos="1147"/>
              </w:tabs>
              <w:ind w:left="0" w:firstLine="0"/>
              <w:jc w:val="both"/>
              <w:rPr>
                <w:sz w:val="22"/>
                <w:szCs w:val="20"/>
              </w:rPr>
            </w:pPr>
            <w:r w:rsidRPr="00ED7D37">
              <w:rPr>
                <w:iCs/>
                <w:sz w:val="22"/>
                <w:szCs w:val="20"/>
              </w:rPr>
              <w:t>соблюдать голосовой режим, разговаривая и проводя занятия голосом разговорной громкости, не допуская форсирования голоса, крика;</w:t>
            </w:r>
          </w:p>
          <w:p w:rsidR="009E78A7" w:rsidRPr="00ED7D37" w:rsidRDefault="009E78A7" w:rsidP="00874AE0">
            <w:pPr>
              <w:numPr>
                <w:ilvl w:val="0"/>
                <w:numId w:val="58"/>
              </w:numPr>
              <w:tabs>
                <w:tab w:val="left" w:pos="294"/>
                <w:tab w:val="left" w:pos="835"/>
                <w:tab w:val="left" w:pos="1147"/>
              </w:tabs>
              <w:ind w:left="0" w:firstLine="0"/>
              <w:jc w:val="both"/>
              <w:rPr>
                <w:sz w:val="22"/>
                <w:szCs w:val="20"/>
              </w:rPr>
            </w:pPr>
            <w:r w:rsidRPr="00ED7D37">
              <w:rPr>
                <w:iCs/>
                <w:sz w:val="22"/>
                <w:szCs w:val="20"/>
              </w:rPr>
              <w:t>следить за голосовым режимом детей, не допускать голосовых перегрузок;</w:t>
            </w:r>
          </w:p>
          <w:p w:rsidR="009E78A7" w:rsidRPr="00ED7D37" w:rsidRDefault="009E78A7" w:rsidP="00874AE0">
            <w:pPr>
              <w:numPr>
                <w:ilvl w:val="0"/>
                <w:numId w:val="58"/>
              </w:numPr>
              <w:tabs>
                <w:tab w:val="left" w:pos="227"/>
                <w:tab w:val="left" w:pos="851"/>
              </w:tabs>
              <w:ind w:left="0" w:firstLine="0"/>
              <w:jc w:val="both"/>
              <w:rPr>
                <w:sz w:val="22"/>
                <w:szCs w:val="20"/>
              </w:rPr>
            </w:pPr>
            <w:r w:rsidRPr="00ED7D37">
              <w:rPr>
                <w:sz w:val="22"/>
                <w:szCs w:val="20"/>
              </w:rPr>
              <w:t>формировать мягкую атаку голоса при произнесении звуков; работать над плавностью речи;</w:t>
            </w:r>
          </w:p>
          <w:p w:rsidR="009E78A7" w:rsidRPr="00ED7D37" w:rsidRDefault="009E78A7" w:rsidP="00874AE0">
            <w:pPr>
              <w:numPr>
                <w:ilvl w:val="0"/>
                <w:numId w:val="58"/>
              </w:numPr>
              <w:tabs>
                <w:tab w:val="left" w:pos="227"/>
                <w:tab w:val="left" w:pos="851"/>
              </w:tabs>
              <w:ind w:left="0" w:firstLine="0"/>
              <w:jc w:val="both"/>
              <w:rPr>
                <w:sz w:val="22"/>
                <w:szCs w:val="20"/>
              </w:rPr>
            </w:pPr>
            <w:r w:rsidRPr="00ED7D37">
              <w:rPr>
                <w:sz w:val="22"/>
                <w:szCs w:val="20"/>
              </w:rPr>
              <w:t>развивать умение изменять силу голоса: говорить громко, тихо, шепотом;</w:t>
            </w:r>
          </w:p>
          <w:p w:rsidR="009E78A7" w:rsidRPr="00ED7D37" w:rsidRDefault="009E78A7" w:rsidP="00874AE0">
            <w:pPr>
              <w:numPr>
                <w:ilvl w:val="0"/>
                <w:numId w:val="58"/>
              </w:numPr>
              <w:tabs>
                <w:tab w:val="left" w:pos="227"/>
                <w:tab w:val="left" w:pos="851"/>
              </w:tabs>
              <w:ind w:left="0" w:firstLine="0"/>
              <w:jc w:val="both"/>
              <w:rPr>
                <w:sz w:val="22"/>
                <w:szCs w:val="20"/>
              </w:rPr>
            </w:pPr>
            <w:r w:rsidRPr="00ED7D37">
              <w:rPr>
                <w:sz w:val="22"/>
                <w:szCs w:val="20"/>
              </w:rPr>
              <w:t>вырабатывать правильный темп речи;</w:t>
            </w:r>
          </w:p>
          <w:p w:rsidR="009E78A7" w:rsidRPr="00ED7D37" w:rsidRDefault="009E78A7" w:rsidP="00874AE0">
            <w:pPr>
              <w:numPr>
                <w:ilvl w:val="0"/>
                <w:numId w:val="58"/>
              </w:numPr>
              <w:tabs>
                <w:tab w:val="left" w:pos="227"/>
                <w:tab w:val="left" w:pos="851"/>
              </w:tabs>
              <w:ind w:left="0" w:firstLine="0"/>
              <w:jc w:val="both"/>
              <w:rPr>
                <w:sz w:val="22"/>
                <w:szCs w:val="20"/>
              </w:rPr>
            </w:pPr>
            <w:r w:rsidRPr="00ED7D37">
              <w:rPr>
                <w:sz w:val="22"/>
                <w:szCs w:val="20"/>
              </w:rPr>
              <w:t>работать над четкостью дикции;</w:t>
            </w:r>
          </w:p>
          <w:p w:rsidR="009E78A7" w:rsidRPr="00ED7D37" w:rsidRDefault="009E78A7" w:rsidP="00874AE0">
            <w:pPr>
              <w:numPr>
                <w:ilvl w:val="0"/>
                <w:numId w:val="58"/>
              </w:numPr>
              <w:tabs>
                <w:tab w:val="left" w:pos="227"/>
                <w:tab w:val="left" w:pos="851"/>
              </w:tabs>
              <w:ind w:left="0" w:firstLine="0"/>
              <w:jc w:val="both"/>
              <w:rPr>
                <w:sz w:val="22"/>
                <w:szCs w:val="20"/>
              </w:rPr>
            </w:pPr>
            <w:r w:rsidRPr="00ED7D37">
              <w:rPr>
                <w:sz w:val="22"/>
                <w:szCs w:val="20"/>
              </w:rPr>
              <w:t>работать над интонационной выразительностью речи.</w:t>
            </w:r>
          </w:p>
          <w:p w:rsidR="009E78A7" w:rsidRPr="00ED7D37" w:rsidRDefault="009E78A7">
            <w:pPr>
              <w:tabs>
                <w:tab w:val="left" w:pos="294"/>
                <w:tab w:val="left" w:pos="851"/>
                <w:tab w:val="left" w:pos="1147"/>
              </w:tabs>
              <w:rPr>
                <w:b/>
                <w:sz w:val="22"/>
                <w:szCs w:val="20"/>
              </w:rPr>
            </w:pPr>
            <w:r w:rsidRPr="00ED7D37">
              <w:rPr>
                <w:b/>
                <w:i/>
                <w:sz w:val="22"/>
                <w:szCs w:val="20"/>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9E78A7" w:rsidRPr="00ED7D37" w:rsidRDefault="009E78A7" w:rsidP="00874AE0">
            <w:pPr>
              <w:numPr>
                <w:ilvl w:val="0"/>
                <w:numId w:val="57"/>
              </w:numPr>
              <w:tabs>
                <w:tab w:val="left" w:pos="346"/>
                <w:tab w:val="left" w:pos="1147"/>
              </w:tabs>
              <w:ind w:left="0" w:firstLine="0"/>
              <w:jc w:val="both"/>
              <w:rPr>
                <w:sz w:val="22"/>
                <w:szCs w:val="20"/>
              </w:rPr>
            </w:pPr>
            <w:r w:rsidRPr="00ED7D37">
              <w:rPr>
                <w:sz w:val="22"/>
                <w:szCs w:val="20"/>
              </w:rPr>
              <w:lastRenderedPageBreak/>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9E78A7" w:rsidRPr="00ED7D37" w:rsidRDefault="009E78A7" w:rsidP="00874AE0">
            <w:pPr>
              <w:numPr>
                <w:ilvl w:val="0"/>
                <w:numId w:val="57"/>
              </w:numPr>
              <w:tabs>
                <w:tab w:val="left" w:pos="346"/>
                <w:tab w:val="left" w:pos="1147"/>
              </w:tabs>
              <w:ind w:left="0" w:firstLine="0"/>
              <w:jc w:val="both"/>
              <w:rPr>
                <w:sz w:val="22"/>
                <w:szCs w:val="20"/>
              </w:rPr>
            </w:pPr>
            <w:r w:rsidRPr="00ED7D37">
              <w:rPr>
                <w:sz w:val="22"/>
                <w:szCs w:val="20"/>
              </w:rPr>
              <w:t xml:space="preserve">развивать способность узнавать бытовые шумы: работающих электроприборов (пылесоса, стиральной машины и др.), нахождению и называнию звучащих предметов и действий, подражанию им (пылесос гудит — </w:t>
            </w:r>
            <w:proofErr w:type="spellStart"/>
            <w:r w:rsidRPr="00ED7D37">
              <w:rPr>
                <w:sz w:val="22"/>
                <w:szCs w:val="20"/>
              </w:rPr>
              <w:t>ж-ж-ж-ж</w:t>
            </w:r>
            <w:proofErr w:type="spellEnd"/>
            <w:r w:rsidRPr="00ED7D37">
              <w:rPr>
                <w:sz w:val="22"/>
                <w:szCs w:val="20"/>
              </w:rPr>
              <w:t xml:space="preserve"> и пр.);</w:t>
            </w:r>
          </w:p>
          <w:p w:rsidR="009E78A7" w:rsidRPr="00ED7D37" w:rsidRDefault="009E78A7" w:rsidP="00874AE0">
            <w:pPr>
              <w:numPr>
                <w:ilvl w:val="0"/>
                <w:numId w:val="57"/>
              </w:numPr>
              <w:tabs>
                <w:tab w:val="left" w:pos="346"/>
                <w:tab w:val="left" w:pos="1147"/>
              </w:tabs>
              <w:ind w:left="0" w:firstLine="0"/>
              <w:jc w:val="both"/>
              <w:rPr>
                <w:sz w:val="22"/>
                <w:szCs w:val="20"/>
              </w:rPr>
            </w:pPr>
            <w:r w:rsidRPr="00ED7D37">
              <w:rPr>
                <w:sz w:val="22"/>
                <w:szCs w:val="20"/>
              </w:rPr>
              <w:t>на прогулках расширять представлений о звуках природы (шуме ветра, ударах грома и др.), голосах животных, обучать детей подражанию им;</w:t>
            </w:r>
          </w:p>
          <w:p w:rsidR="009E78A7" w:rsidRPr="00ED7D37" w:rsidRDefault="009E78A7" w:rsidP="00874AE0">
            <w:pPr>
              <w:numPr>
                <w:ilvl w:val="0"/>
                <w:numId w:val="58"/>
              </w:numPr>
              <w:tabs>
                <w:tab w:val="left" w:pos="294"/>
                <w:tab w:val="left" w:pos="851"/>
                <w:tab w:val="left" w:pos="1147"/>
              </w:tabs>
              <w:ind w:left="0" w:firstLine="0"/>
              <w:jc w:val="both"/>
              <w:rPr>
                <w:sz w:val="22"/>
                <w:szCs w:val="20"/>
              </w:rPr>
            </w:pPr>
            <w:r w:rsidRPr="00ED7D37">
              <w:rPr>
                <w:sz w:val="22"/>
                <w:szCs w:val="20"/>
              </w:rPr>
              <w:t>узнавать звучание различных музыкальных инструментов (маракас, металлофон, балалайка, дудочка и т. п.);</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учить воспринимать и дифференцировать предметы и явления по звуковым характеристикам (громко – тихо, длинно – коротко и др.);</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учить дифференцировать на слух слова с оппозиционными звуками (свистящими и шипящими, твердыми и мягкими, звонкими и глухими согласными);</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учить подбирать картинки с предметами, в названии которых слышится заданный звук;</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учить выделять гласный под ударением в начале и в конце слова, звонкий согласный в начале слова, глухой согласный - в конце слова;</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знакомить с фонетическими характеристиками гласных и согласных звуков, учить детей давать эти характеристики при восприятии звуков.</w:t>
            </w:r>
          </w:p>
          <w:p w:rsidR="009E78A7" w:rsidRPr="00ED7D37" w:rsidRDefault="009E78A7">
            <w:pPr>
              <w:tabs>
                <w:tab w:val="left" w:pos="328"/>
                <w:tab w:val="left" w:pos="851"/>
                <w:tab w:val="left" w:pos="1147"/>
              </w:tabs>
              <w:rPr>
                <w:b/>
                <w:sz w:val="22"/>
                <w:szCs w:val="20"/>
              </w:rPr>
            </w:pPr>
            <w:r w:rsidRPr="00ED7D37">
              <w:rPr>
                <w:b/>
                <w:i/>
                <w:sz w:val="22"/>
                <w:szCs w:val="20"/>
              </w:rPr>
              <w:t>Расширение, обогащение, систематизация словаря</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9E78A7" w:rsidRPr="00ED7D37" w:rsidRDefault="009E78A7" w:rsidP="00874AE0">
            <w:pPr>
              <w:numPr>
                <w:ilvl w:val="0"/>
                <w:numId w:val="57"/>
              </w:numPr>
              <w:tabs>
                <w:tab w:val="left" w:pos="294"/>
                <w:tab w:val="left" w:pos="851"/>
                <w:tab w:val="left" w:pos="1147"/>
              </w:tabs>
              <w:ind w:left="0" w:firstLine="0"/>
              <w:jc w:val="both"/>
              <w:rPr>
                <w:sz w:val="22"/>
                <w:szCs w:val="20"/>
              </w:rPr>
            </w:pPr>
            <w:r w:rsidRPr="00ED7D37">
              <w:rPr>
                <w:sz w:val="22"/>
                <w:szCs w:val="20"/>
              </w:rPr>
              <w:t xml:space="preserve">уточнять значения слов, используя различные приемы </w:t>
            </w:r>
            <w:proofErr w:type="spellStart"/>
            <w:r w:rsidRPr="00ED7D37">
              <w:rPr>
                <w:sz w:val="22"/>
                <w:szCs w:val="20"/>
              </w:rPr>
              <w:t>семантизации</w:t>
            </w:r>
            <w:proofErr w:type="spellEnd"/>
            <w:r w:rsidRPr="00ED7D37">
              <w:rPr>
                <w:sz w:val="22"/>
                <w:szCs w:val="20"/>
              </w:rPr>
              <w:t>;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 xml:space="preserve"> формировать лексическую системность: учить подбирать антонимы и синонимы на материале существительных, глаголов, прилагательных;</w:t>
            </w:r>
          </w:p>
          <w:p w:rsidR="009E78A7" w:rsidRPr="00ED7D37" w:rsidRDefault="009E78A7" w:rsidP="00874AE0">
            <w:pPr>
              <w:numPr>
                <w:ilvl w:val="0"/>
                <w:numId w:val="57"/>
              </w:numPr>
              <w:tabs>
                <w:tab w:val="left" w:pos="294"/>
                <w:tab w:val="left" w:pos="851"/>
                <w:tab w:val="left" w:pos="1147"/>
              </w:tabs>
              <w:ind w:left="0" w:firstLine="0"/>
              <w:jc w:val="both"/>
              <w:rPr>
                <w:sz w:val="22"/>
                <w:szCs w:val="20"/>
              </w:rPr>
            </w:pPr>
            <w:r w:rsidRPr="00ED7D37">
              <w:rPr>
                <w:sz w:val="22"/>
                <w:szCs w:val="20"/>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 xml:space="preserve"> формировать предикативную сторону речи за счет обогащения словаря глаголами и прилагательными;</w:t>
            </w:r>
          </w:p>
          <w:p w:rsidR="009E78A7" w:rsidRPr="00ED7D37" w:rsidRDefault="009E78A7" w:rsidP="00874AE0">
            <w:pPr>
              <w:numPr>
                <w:ilvl w:val="0"/>
                <w:numId w:val="57"/>
              </w:numPr>
              <w:tabs>
                <w:tab w:val="left" w:pos="328"/>
                <w:tab w:val="left" w:pos="851"/>
                <w:tab w:val="left" w:pos="1147"/>
              </w:tabs>
              <w:ind w:left="0" w:firstLine="0"/>
              <w:jc w:val="both"/>
              <w:rPr>
                <w:sz w:val="22"/>
                <w:szCs w:val="20"/>
              </w:rPr>
            </w:pPr>
            <w:r w:rsidRPr="00ED7D37">
              <w:rPr>
                <w:sz w:val="22"/>
                <w:szCs w:val="20"/>
              </w:rPr>
              <w:t>проводить углубленную работу по формированию обобщающих понятий.</w:t>
            </w:r>
          </w:p>
          <w:p w:rsidR="009E78A7" w:rsidRPr="00ED7D37" w:rsidRDefault="009E78A7">
            <w:pPr>
              <w:tabs>
                <w:tab w:val="left" w:pos="328"/>
                <w:tab w:val="left" w:pos="851"/>
                <w:tab w:val="left" w:pos="1147"/>
              </w:tabs>
              <w:rPr>
                <w:b/>
                <w:i/>
                <w:sz w:val="22"/>
                <w:szCs w:val="20"/>
              </w:rPr>
            </w:pPr>
            <w:r w:rsidRPr="00ED7D37">
              <w:rPr>
                <w:b/>
                <w:i/>
                <w:sz w:val="22"/>
                <w:szCs w:val="20"/>
              </w:rPr>
              <w:t>Формирование грамматического строя речи</w:t>
            </w:r>
          </w:p>
          <w:p w:rsidR="009E78A7" w:rsidRPr="00ED7D37" w:rsidRDefault="009E78A7" w:rsidP="00874AE0">
            <w:pPr>
              <w:numPr>
                <w:ilvl w:val="0"/>
                <w:numId w:val="57"/>
              </w:numPr>
              <w:tabs>
                <w:tab w:val="left" w:pos="294"/>
                <w:tab w:val="left" w:pos="851"/>
                <w:tab w:val="left" w:pos="1147"/>
              </w:tabs>
              <w:ind w:left="0" w:firstLine="0"/>
              <w:jc w:val="both"/>
              <w:rPr>
                <w:sz w:val="22"/>
                <w:szCs w:val="20"/>
              </w:rPr>
            </w:pPr>
            <w:r w:rsidRPr="00ED7D37">
              <w:rPr>
                <w:sz w:val="22"/>
                <w:szCs w:val="20"/>
              </w:rPr>
              <w:t>развивать словообразовательные умения; создавать условия для освоения продуктивных и непродуктивных словообразовательных моделей;</w:t>
            </w:r>
          </w:p>
          <w:p w:rsidR="009E78A7" w:rsidRPr="00ED7D37" w:rsidRDefault="009E78A7" w:rsidP="00874AE0">
            <w:pPr>
              <w:numPr>
                <w:ilvl w:val="0"/>
                <w:numId w:val="57"/>
              </w:numPr>
              <w:tabs>
                <w:tab w:val="left" w:pos="294"/>
                <w:tab w:val="left" w:pos="851"/>
                <w:tab w:val="left" w:pos="1147"/>
              </w:tabs>
              <w:ind w:left="0" w:firstLine="0"/>
              <w:jc w:val="both"/>
              <w:rPr>
                <w:sz w:val="22"/>
                <w:szCs w:val="20"/>
              </w:rPr>
            </w:pPr>
            <w:r w:rsidRPr="00ED7D37">
              <w:rPr>
                <w:sz w:val="22"/>
                <w:szCs w:val="20"/>
              </w:rPr>
              <w:t>уточнять грамматическое значение существительных, прилагательных, глаголов;</w:t>
            </w:r>
          </w:p>
          <w:p w:rsidR="009E78A7" w:rsidRPr="00ED7D37" w:rsidRDefault="009E78A7" w:rsidP="00874AE0">
            <w:pPr>
              <w:numPr>
                <w:ilvl w:val="0"/>
                <w:numId w:val="57"/>
              </w:numPr>
              <w:tabs>
                <w:tab w:val="left" w:pos="294"/>
                <w:tab w:val="left" w:pos="851"/>
                <w:tab w:val="left" w:pos="1147"/>
              </w:tabs>
              <w:ind w:left="0" w:firstLine="0"/>
              <w:jc w:val="both"/>
              <w:rPr>
                <w:sz w:val="22"/>
                <w:szCs w:val="20"/>
              </w:rPr>
            </w:pPr>
            <w:r w:rsidRPr="00ED7D37">
              <w:rPr>
                <w:sz w:val="22"/>
                <w:szCs w:val="20"/>
              </w:rPr>
              <w:t xml:space="preserve">развивать систему словоизменения; ориентировочные умения при овладении морфологическими категориями; </w:t>
            </w:r>
          </w:p>
          <w:p w:rsidR="009E78A7" w:rsidRPr="00ED7D37" w:rsidRDefault="009E78A7" w:rsidP="00874AE0">
            <w:pPr>
              <w:numPr>
                <w:ilvl w:val="0"/>
                <w:numId w:val="58"/>
              </w:numPr>
              <w:tabs>
                <w:tab w:val="left" w:pos="294"/>
                <w:tab w:val="left" w:pos="851"/>
                <w:tab w:val="left" w:pos="1147"/>
              </w:tabs>
              <w:ind w:left="0" w:firstLine="0"/>
              <w:jc w:val="both"/>
              <w:rPr>
                <w:sz w:val="22"/>
                <w:szCs w:val="20"/>
              </w:rPr>
            </w:pPr>
            <w:r w:rsidRPr="00ED7D37">
              <w:rPr>
                <w:sz w:val="22"/>
                <w:szCs w:val="20"/>
              </w:rPr>
              <w:t>формировать умения морфолого-синтаксического оформления словосочетаний и простых распространенных предложений различных моделей;</w:t>
            </w:r>
          </w:p>
          <w:p w:rsidR="009E78A7" w:rsidRPr="00ED7D37" w:rsidRDefault="009E78A7" w:rsidP="00874AE0">
            <w:pPr>
              <w:numPr>
                <w:ilvl w:val="0"/>
                <w:numId w:val="57"/>
              </w:numPr>
              <w:tabs>
                <w:tab w:val="left" w:pos="294"/>
                <w:tab w:val="left" w:pos="851"/>
                <w:tab w:val="left" w:pos="1147"/>
              </w:tabs>
              <w:ind w:left="0" w:firstLine="0"/>
              <w:jc w:val="both"/>
              <w:rPr>
                <w:sz w:val="22"/>
                <w:szCs w:val="20"/>
              </w:rPr>
            </w:pPr>
            <w:r w:rsidRPr="00ED7D37">
              <w:rPr>
                <w:sz w:val="22"/>
                <w:szCs w:val="20"/>
              </w:rPr>
              <w:t xml:space="preserve">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w:t>
            </w:r>
            <w:r w:rsidRPr="00ED7D37">
              <w:rPr>
                <w:sz w:val="22"/>
                <w:szCs w:val="20"/>
              </w:rPr>
              <w:lastRenderedPageBreak/>
              <w:t>выражения;</w:t>
            </w:r>
          </w:p>
          <w:p w:rsidR="009E78A7" w:rsidRPr="00ED7D37" w:rsidRDefault="009E78A7" w:rsidP="00874AE0">
            <w:pPr>
              <w:numPr>
                <w:ilvl w:val="0"/>
                <w:numId w:val="57"/>
              </w:numPr>
              <w:tabs>
                <w:tab w:val="left" w:pos="294"/>
                <w:tab w:val="left" w:pos="851"/>
                <w:tab w:val="left" w:pos="1147"/>
              </w:tabs>
              <w:ind w:left="0" w:firstLine="0"/>
              <w:jc w:val="both"/>
              <w:rPr>
                <w:sz w:val="22"/>
                <w:szCs w:val="20"/>
              </w:rPr>
            </w:pPr>
            <w:r w:rsidRPr="00ED7D37">
              <w:rPr>
                <w:sz w:val="22"/>
                <w:szCs w:val="20"/>
              </w:rPr>
              <w:t>работать над пониманием и построением предложно-падежных конструкций;</w:t>
            </w:r>
          </w:p>
          <w:p w:rsidR="009E78A7" w:rsidRPr="00ED7D37" w:rsidRDefault="009E78A7" w:rsidP="00874AE0">
            <w:pPr>
              <w:numPr>
                <w:ilvl w:val="0"/>
                <w:numId w:val="57"/>
              </w:numPr>
              <w:tabs>
                <w:tab w:val="left" w:pos="294"/>
                <w:tab w:val="left" w:pos="851"/>
                <w:tab w:val="left" w:pos="1147"/>
              </w:tabs>
              <w:ind w:left="0" w:firstLine="0"/>
              <w:jc w:val="both"/>
              <w:rPr>
                <w:sz w:val="22"/>
                <w:szCs w:val="20"/>
              </w:rPr>
            </w:pPr>
            <w:r w:rsidRPr="00ED7D37">
              <w:rPr>
                <w:sz w:val="22"/>
                <w:szCs w:val="20"/>
              </w:rPr>
              <w:t>развивать умение анализировать выраженную в предложении ситуацию;</w:t>
            </w:r>
          </w:p>
          <w:p w:rsidR="009E78A7" w:rsidRPr="00ED7D37" w:rsidRDefault="009E78A7" w:rsidP="00874AE0">
            <w:pPr>
              <w:numPr>
                <w:ilvl w:val="0"/>
                <w:numId w:val="57"/>
              </w:numPr>
              <w:tabs>
                <w:tab w:val="left" w:pos="294"/>
                <w:tab w:val="left" w:pos="851"/>
                <w:tab w:val="left" w:pos="1147"/>
              </w:tabs>
              <w:ind w:left="0" w:firstLine="0"/>
              <w:jc w:val="both"/>
              <w:rPr>
                <w:sz w:val="22"/>
                <w:szCs w:val="20"/>
              </w:rPr>
            </w:pPr>
            <w:r w:rsidRPr="00ED7D37">
              <w:rPr>
                <w:sz w:val="22"/>
                <w:szCs w:val="20"/>
              </w:rPr>
              <w:t>учить понимать и строить логико-грамматические конструкции;</w:t>
            </w:r>
          </w:p>
          <w:p w:rsidR="009E78A7" w:rsidRPr="00ED7D37" w:rsidRDefault="009E78A7" w:rsidP="00874AE0">
            <w:pPr>
              <w:numPr>
                <w:ilvl w:val="0"/>
                <w:numId w:val="57"/>
              </w:numPr>
              <w:tabs>
                <w:tab w:val="left" w:pos="294"/>
                <w:tab w:val="left" w:pos="851"/>
                <w:tab w:val="left" w:pos="1147"/>
              </w:tabs>
              <w:ind w:left="0" w:firstLine="0"/>
              <w:jc w:val="both"/>
              <w:rPr>
                <w:sz w:val="22"/>
                <w:szCs w:val="20"/>
              </w:rPr>
            </w:pPr>
            <w:r w:rsidRPr="00ED7D37">
              <w:rPr>
                <w:sz w:val="22"/>
                <w:szCs w:val="20"/>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9E78A7" w:rsidRPr="00ED7D37" w:rsidRDefault="009E78A7">
            <w:pPr>
              <w:tabs>
                <w:tab w:val="left" w:pos="294"/>
                <w:tab w:val="left" w:pos="851"/>
                <w:tab w:val="left" w:pos="1147"/>
              </w:tabs>
              <w:rPr>
                <w:b/>
                <w:i/>
                <w:sz w:val="22"/>
                <w:szCs w:val="20"/>
              </w:rPr>
            </w:pPr>
            <w:r w:rsidRPr="00ED7D37">
              <w:rPr>
                <w:b/>
                <w:i/>
                <w:sz w:val="22"/>
                <w:szCs w:val="20"/>
              </w:rPr>
              <w:t>Развитие связной диалогической и монологической речи:</w:t>
            </w:r>
          </w:p>
          <w:p w:rsidR="009E78A7" w:rsidRPr="00ED7D37" w:rsidRDefault="009E78A7" w:rsidP="00874AE0">
            <w:pPr>
              <w:numPr>
                <w:ilvl w:val="0"/>
                <w:numId w:val="58"/>
              </w:numPr>
              <w:tabs>
                <w:tab w:val="left" w:pos="227"/>
                <w:tab w:val="left" w:pos="851"/>
              </w:tabs>
              <w:ind w:left="0" w:firstLine="0"/>
              <w:jc w:val="both"/>
              <w:rPr>
                <w:sz w:val="22"/>
                <w:szCs w:val="20"/>
              </w:rPr>
            </w:pPr>
            <w:r w:rsidRPr="00ED7D37">
              <w:rPr>
                <w:sz w:val="22"/>
                <w:szCs w:val="20"/>
              </w:rPr>
              <w:t>формировать умения участвовать в диалоге, побуждать детей к речевой активности, к постановке вопросов, развивать единство содержания (вопрос – ответ);</w:t>
            </w:r>
          </w:p>
          <w:p w:rsidR="009E78A7" w:rsidRPr="00ED7D37" w:rsidRDefault="009E78A7" w:rsidP="00874AE0">
            <w:pPr>
              <w:numPr>
                <w:ilvl w:val="0"/>
                <w:numId w:val="58"/>
              </w:numPr>
              <w:tabs>
                <w:tab w:val="left" w:pos="227"/>
                <w:tab w:val="left" w:pos="851"/>
              </w:tabs>
              <w:ind w:left="0" w:firstLine="0"/>
              <w:jc w:val="both"/>
              <w:rPr>
                <w:sz w:val="22"/>
                <w:szCs w:val="20"/>
              </w:rPr>
            </w:pPr>
            <w:r w:rsidRPr="00ED7D37">
              <w:rPr>
                <w:sz w:val="22"/>
                <w:szCs w:val="20"/>
              </w:rPr>
              <w:t>стимулировать речевое общение: предлагать образцы речи, моделировать диалоги — от реплики до развернутой речи;</w:t>
            </w:r>
          </w:p>
          <w:p w:rsidR="009E78A7" w:rsidRPr="00ED7D37" w:rsidRDefault="009E78A7" w:rsidP="00874AE0">
            <w:pPr>
              <w:numPr>
                <w:ilvl w:val="0"/>
                <w:numId w:val="58"/>
              </w:numPr>
              <w:tabs>
                <w:tab w:val="left" w:pos="227"/>
                <w:tab w:val="left" w:pos="851"/>
              </w:tabs>
              <w:ind w:left="0" w:firstLine="0"/>
              <w:jc w:val="both"/>
              <w:rPr>
                <w:sz w:val="22"/>
                <w:szCs w:val="20"/>
              </w:rPr>
            </w:pPr>
            <w:r w:rsidRPr="00ED7D37">
              <w:rPr>
                <w:sz w:val="22"/>
                <w:szCs w:val="20"/>
              </w:rPr>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9E78A7" w:rsidRPr="00ED7D37" w:rsidRDefault="009E78A7" w:rsidP="00874AE0">
            <w:pPr>
              <w:numPr>
                <w:ilvl w:val="0"/>
                <w:numId w:val="57"/>
              </w:numPr>
              <w:tabs>
                <w:tab w:val="left" w:pos="294"/>
                <w:tab w:val="left" w:pos="851"/>
                <w:tab w:val="left" w:pos="1147"/>
              </w:tabs>
              <w:ind w:left="0" w:firstLine="0"/>
              <w:jc w:val="both"/>
              <w:rPr>
                <w:sz w:val="22"/>
                <w:szCs w:val="20"/>
              </w:rPr>
            </w:pPr>
            <w:r w:rsidRPr="00ED7D37">
              <w:rPr>
                <w:sz w:val="22"/>
                <w:szCs w:val="20"/>
              </w:rPr>
              <w:t>работать над фразой (с использованием внешних опор в виде предметных и сюжетных картинок, различных фишек и схем);</w:t>
            </w:r>
          </w:p>
          <w:p w:rsidR="009E78A7" w:rsidRPr="00ED7D37" w:rsidRDefault="009E78A7" w:rsidP="00874AE0">
            <w:pPr>
              <w:numPr>
                <w:ilvl w:val="0"/>
                <w:numId w:val="57"/>
              </w:numPr>
              <w:tabs>
                <w:tab w:val="left" w:pos="294"/>
                <w:tab w:val="left" w:pos="851"/>
                <w:tab w:val="left" w:pos="1147"/>
              </w:tabs>
              <w:ind w:left="0" w:firstLine="0"/>
              <w:jc w:val="both"/>
              <w:rPr>
                <w:sz w:val="22"/>
                <w:szCs w:val="20"/>
              </w:rPr>
            </w:pPr>
            <w:r w:rsidRPr="00ED7D37">
              <w:rPr>
                <w:sz w:val="22"/>
                <w:szCs w:val="20"/>
              </w:rPr>
              <w:t xml:space="preserve">помогать устанавливать последовательность основных смысловых компонентов текста или наглядной ситуации, учить оформлять </w:t>
            </w:r>
            <w:proofErr w:type="spellStart"/>
            <w:r w:rsidRPr="00ED7D37">
              <w:rPr>
                <w:sz w:val="22"/>
                <w:szCs w:val="20"/>
              </w:rPr>
              <w:t>внутритекстовые</w:t>
            </w:r>
            <w:proofErr w:type="spellEnd"/>
            <w:r w:rsidRPr="00ED7D37">
              <w:rPr>
                <w:sz w:val="22"/>
                <w:szCs w:val="20"/>
              </w:rPr>
              <w:t xml:space="preserve"> связи на семантическом и коммуникативном уровнях и оценивать правильность высказывания;</w:t>
            </w:r>
          </w:p>
          <w:p w:rsidR="009E78A7" w:rsidRPr="00ED7D37" w:rsidRDefault="009E78A7" w:rsidP="00874AE0">
            <w:pPr>
              <w:numPr>
                <w:ilvl w:val="0"/>
                <w:numId w:val="57"/>
              </w:numPr>
              <w:tabs>
                <w:tab w:val="left" w:pos="294"/>
                <w:tab w:val="left" w:pos="851"/>
                <w:tab w:val="left" w:pos="1147"/>
              </w:tabs>
              <w:ind w:left="0" w:firstLine="0"/>
              <w:jc w:val="both"/>
              <w:rPr>
                <w:sz w:val="22"/>
                <w:szCs w:val="20"/>
              </w:rPr>
            </w:pPr>
            <w:r w:rsidRPr="00ED7D37">
              <w:rPr>
                <w:sz w:val="22"/>
                <w:szCs w:val="20"/>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9E78A7" w:rsidRPr="00ED7D37" w:rsidRDefault="009E78A7" w:rsidP="00874AE0">
            <w:pPr>
              <w:numPr>
                <w:ilvl w:val="0"/>
                <w:numId w:val="57"/>
              </w:numPr>
              <w:tabs>
                <w:tab w:val="left" w:pos="294"/>
                <w:tab w:val="left" w:pos="851"/>
                <w:tab w:val="left" w:pos="1147"/>
              </w:tabs>
              <w:ind w:left="0" w:firstLine="0"/>
              <w:jc w:val="both"/>
              <w:rPr>
                <w:sz w:val="22"/>
                <w:szCs w:val="20"/>
              </w:rPr>
            </w:pPr>
            <w:r w:rsidRPr="00ED7D37">
              <w:rPr>
                <w:sz w:val="22"/>
                <w:szCs w:val="20"/>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9E78A7" w:rsidRPr="00ED7D37" w:rsidRDefault="009E78A7" w:rsidP="00874AE0">
            <w:pPr>
              <w:numPr>
                <w:ilvl w:val="0"/>
                <w:numId w:val="57"/>
              </w:numPr>
              <w:tabs>
                <w:tab w:val="left" w:pos="294"/>
                <w:tab w:val="left" w:pos="851"/>
                <w:tab w:val="left" w:pos="1147"/>
              </w:tabs>
              <w:ind w:left="0" w:firstLine="0"/>
              <w:jc w:val="both"/>
              <w:rPr>
                <w:sz w:val="22"/>
                <w:szCs w:val="20"/>
              </w:rPr>
            </w:pPr>
            <w:r w:rsidRPr="00ED7D37">
              <w:rPr>
                <w:sz w:val="22"/>
                <w:szCs w:val="20"/>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9E78A7" w:rsidRPr="00ED7D37" w:rsidRDefault="009E78A7" w:rsidP="00874AE0">
            <w:pPr>
              <w:numPr>
                <w:ilvl w:val="0"/>
                <w:numId w:val="57"/>
              </w:numPr>
              <w:tabs>
                <w:tab w:val="left" w:pos="294"/>
                <w:tab w:val="left" w:pos="851"/>
                <w:tab w:val="left" w:pos="1147"/>
              </w:tabs>
              <w:ind w:left="0" w:firstLine="0"/>
              <w:jc w:val="both"/>
              <w:rPr>
                <w:sz w:val="22"/>
                <w:szCs w:val="20"/>
              </w:rPr>
            </w:pPr>
            <w:r w:rsidRPr="00ED7D37">
              <w:rPr>
                <w:sz w:val="22"/>
                <w:szCs w:val="20"/>
              </w:rPr>
              <w:t>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9E78A7" w:rsidRPr="00ED7D37" w:rsidRDefault="009E78A7">
            <w:pPr>
              <w:tabs>
                <w:tab w:val="left" w:pos="294"/>
                <w:tab w:val="left" w:pos="851"/>
                <w:tab w:val="left" w:pos="1147"/>
              </w:tabs>
              <w:rPr>
                <w:b/>
                <w:i/>
                <w:sz w:val="22"/>
                <w:szCs w:val="20"/>
              </w:rPr>
            </w:pPr>
            <w:r w:rsidRPr="00ED7D37">
              <w:rPr>
                <w:b/>
                <w:i/>
                <w:sz w:val="22"/>
                <w:szCs w:val="20"/>
              </w:rPr>
              <w:t>Подготовка к обучению грамоте</w:t>
            </w:r>
          </w:p>
          <w:p w:rsidR="009E78A7" w:rsidRPr="00ED7D37" w:rsidRDefault="009E78A7" w:rsidP="00874AE0">
            <w:pPr>
              <w:numPr>
                <w:ilvl w:val="0"/>
                <w:numId w:val="58"/>
              </w:numPr>
              <w:tabs>
                <w:tab w:val="left" w:pos="294"/>
                <w:tab w:val="left" w:pos="851"/>
                <w:tab w:val="left" w:pos="1147"/>
              </w:tabs>
              <w:ind w:left="0" w:firstLine="0"/>
              <w:jc w:val="both"/>
              <w:rPr>
                <w:sz w:val="22"/>
                <w:szCs w:val="20"/>
              </w:rPr>
            </w:pPr>
            <w:r w:rsidRPr="00ED7D37">
              <w:rPr>
                <w:sz w:val="22"/>
                <w:szCs w:val="20"/>
              </w:rPr>
              <w:t>развивать у детей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9E78A7" w:rsidRPr="00ED7D37" w:rsidRDefault="009E78A7" w:rsidP="00874AE0">
            <w:pPr>
              <w:numPr>
                <w:ilvl w:val="0"/>
                <w:numId w:val="57"/>
              </w:numPr>
              <w:tabs>
                <w:tab w:val="left" w:pos="294"/>
                <w:tab w:val="left" w:pos="851"/>
                <w:tab w:val="left" w:pos="1147"/>
              </w:tabs>
              <w:ind w:left="0" w:firstLine="0"/>
              <w:jc w:val="both"/>
              <w:rPr>
                <w:sz w:val="22"/>
                <w:szCs w:val="20"/>
              </w:rPr>
            </w:pPr>
            <w:r w:rsidRPr="00ED7D37">
              <w:rPr>
                <w:sz w:val="22"/>
                <w:szCs w:val="20"/>
              </w:rPr>
              <w:t xml:space="preserve">формировать навыки осознанного анализа и моделирования </w:t>
            </w:r>
            <w:proofErr w:type="spellStart"/>
            <w:r w:rsidRPr="00ED7D37">
              <w:rPr>
                <w:sz w:val="22"/>
                <w:szCs w:val="20"/>
              </w:rPr>
              <w:t>звуко-слогового</w:t>
            </w:r>
            <w:proofErr w:type="spellEnd"/>
            <w:r w:rsidRPr="00ED7D37">
              <w:rPr>
                <w:sz w:val="22"/>
                <w:szCs w:val="20"/>
              </w:rPr>
              <w:t xml:space="preserve"> состава слова с помощью фишек;</w:t>
            </w:r>
          </w:p>
          <w:p w:rsidR="009E78A7" w:rsidRPr="00ED7D37" w:rsidRDefault="009E78A7" w:rsidP="00874AE0">
            <w:pPr>
              <w:numPr>
                <w:ilvl w:val="0"/>
                <w:numId w:val="59"/>
              </w:numPr>
              <w:tabs>
                <w:tab w:val="left" w:pos="285"/>
                <w:tab w:val="left" w:pos="851"/>
                <w:tab w:val="left" w:pos="934"/>
              </w:tabs>
              <w:ind w:left="0" w:firstLine="0"/>
              <w:jc w:val="both"/>
              <w:rPr>
                <w:rFonts w:eastAsia="SimSun"/>
                <w:sz w:val="22"/>
                <w:szCs w:val="20"/>
              </w:rPr>
            </w:pPr>
            <w:r w:rsidRPr="00ED7D37">
              <w:rPr>
                <w:sz w:val="22"/>
                <w:szCs w:val="20"/>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9E78A7" w:rsidRPr="00ED7D37" w:rsidRDefault="009E78A7" w:rsidP="00874AE0">
            <w:pPr>
              <w:numPr>
                <w:ilvl w:val="0"/>
                <w:numId w:val="58"/>
              </w:numPr>
              <w:tabs>
                <w:tab w:val="left" w:pos="227"/>
                <w:tab w:val="left" w:pos="851"/>
              </w:tabs>
              <w:ind w:left="0" w:firstLine="0"/>
              <w:jc w:val="both"/>
              <w:rPr>
                <w:sz w:val="22"/>
                <w:szCs w:val="20"/>
              </w:rPr>
            </w:pPr>
            <w:r w:rsidRPr="00ED7D37">
              <w:rPr>
                <w:sz w:val="22"/>
                <w:szCs w:val="20"/>
              </w:rPr>
              <w:t>учить дифференцировать употребление терминов «предложение» и «слово» с использованием условно-графической схемы предложения;</w:t>
            </w:r>
          </w:p>
          <w:p w:rsidR="009E78A7" w:rsidRPr="00ED7D37" w:rsidRDefault="009E78A7" w:rsidP="00874AE0">
            <w:pPr>
              <w:numPr>
                <w:ilvl w:val="0"/>
                <w:numId w:val="58"/>
              </w:numPr>
              <w:tabs>
                <w:tab w:val="left" w:pos="227"/>
                <w:tab w:val="left" w:pos="851"/>
              </w:tabs>
              <w:ind w:left="0" w:firstLine="0"/>
              <w:jc w:val="both"/>
              <w:rPr>
                <w:sz w:val="22"/>
                <w:szCs w:val="20"/>
              </w:rPr>
            </w:pPr>
            <w:r w:rsidRPr="00ED7D37">
              <w:rPr>
                <w:sz w:val="22"/>
                <w:szCs w:val="20"/>
              </w:rPr>
              <w:t xml:space="preserve">упражнять детей в умении составлять предложения по схемам; </w:t>
            </w:r>
          </w:p>
          <w:p w:rsidR="009E78A7" w:rsidRPr="00ED7D37" w:rsidRDefault="009E78A7" w:rsidP="00874AE0">
            <w:pPr>
              <w:numPr>
                <w:ilvl w:val="0"/>
                <w:numId w:val="59"/>
              </w:numPr>
              <w:tabs>
                <w:tab w:val="left" w:pos="285"/>
                <w:tab w:val="left" w:pos="851"/>
                <w:tab w:val="left" w:pos="934"/>
              </w:tabs>
              <w:ind w:left="0" w:firstLine="0"/>
              <w:jc w:val="both"/>
              <w:rPr>
                <w:rFonts w:eastAsia="SimSun"/>
                <w:sz w:val="22"/>
                <w:szCs w:val="20"/>
              </w:rPr>
            </w:pPr>
            <w:r w:rsidRPr="00ED7D37">
              <w:rPr>
                <w:sz w:val="22"/>
                <w:szCs w:val="20"/>
              </w:rPr>
              <w:t>развивать умение выполнять звуковой анализ и синтез на слух, без опоры на условно-графическую схему;</w:t>
            </w:r>
          </w:p>
          <w:p w:rsidR="009E78A7" w:rsidRPr="00ED7D37" w:rsidRDefault="009E78A7" w:rsidP="00874AE0">
            <w:pPr>
              <w:numPr>
                <w:ilvl w:val="0"/>
                <w:numId w:val="59"/>
              </w:numPr>
              <w:tabs>
                <w:tab w:val="left" w:pos="285"/>
                <w:tab w:val="left" w:pos="851"/>
                <w:tab w:val="left" w:pos="934"/>
              </w:tabs>
              <w:ind w:left="0" w:firstLine="0"/>
              <w:jc w:val="both"/>
              <w:rPr>
                <w:sz w:val="22"/>
                <w:szCs w:val="20"/>
              </w:rPr>
            </w:pPr>
            <w:r w:rsidRPr="00ED7D37">
              <w:rPr>
                <w:sz w:val="22"/>
                <w:szCs w:val="20"/>
              </w:rPr>
              <w:t xml:space="preserve">учить детей выражать графически свойства слов: короткие – длинные слова (педагог произносит короткое слово – дети ставят точку, длинное слово – </w:t>
            </w:r>
            <w:r w:rsidRPr="00ED7D37">
              <w:rPr>
                <w:sz w:val="22"/>
                <w:szCs w:val="20"/>
              </w:rPr>
              <w:lastRenderedPageBreak/>
              <w:t>линию – тире);</w:t>
            </w:r>
          </w:p>
          <w:p w:rsidR="009E78A7" w:rsidRPr="00ED7D37" w:rsidRDefault="009E78A7" w:rsidP="00874AE0">
            <w:pPr>
              <w:numPr>
                <w:ilvl w:val="0"/>
                <w:numId w:val="59"/>
              </w:numPr>
              <w:tabs>
                <w:tab w:val="left" w:pos="285"/>
                <w:tab w:val="left" w:pos="851"/>
                <w:tab w:val="left" w:pos="934"/>
              </w:tabs>
              <w:ind w:left="0" w:firstLine="0"/>
              <w:jc w:val="both"/>
              <w:rPr>
                <w:sz w:val="22"/>
                <w:szCs w:val="20"/>
              </w:rPr>
            </w:pPr>
            <w:r w:rsidRPr="00ED7D37">
              <w:rPr>
                <w:sz w:val="22"/>
                <w:szCs w:val="20"/>
              </w:rPr>
              <w:t>закреплять умение давать фонетическую характеристику заданным звукам;</w:t>
            </w:r>
          </w:p>
          <w:p w:rsidR="009E78A7" w:rsidRPr="00ED7D37" w:rsidRDefault="009E78A7" w:rsidP="00874AE0">
            <w:pPr>
              <w:numPr>
                <w:ilvl w:val="0"/>
                <w:numId w:val="59"/>
              </w:numPr>
              <w:tabs>
                <w:tab w:val="left" w:pos="285"/>
                <w:tab w:val="left" w:pos="851"/>
                <w:tab w:val="left" w:pos="934"/>
              </w:tabs>
              <w:ind w:left="0" w:firstLine="0"/>
              <w:jc w:val="both"/>
              <w:rPr>
                <w:sz w:val="22"/>
                <w:szCs w:val="20"/>
              </w:rPr>
            </w:pPr>
            <w:r w:rsidRPr="00ED7D37">
              <w:rPr>
                <w:sz w:val="22"/>
                <w:szCs w:val="20"/>
              </w:rPr>
              <w:t>формировать умение соотносить выделенную из слова фонему с определенным зрительным образом буквы;</w:t>
            </w:r>
          </w:p>
          <w:p w:rsidR="009E78A7" w:rsidRPr="00ED7D37" w:rsidRDefault="009E78A7" w:rsidP="00874AE0">
            <w:pPr>
              <w:numPr>
                <w:ilvl w:val="0"/>
                <w:numId w:val="59"/>
              </w:numPr>
              <w:tabs>
                <w:tab w:val="left" w:pos="285"/>
                <w:tab w:val="left" w:pos="851"/>
                <w:tab w:val="left" w:pos="934"/>
              </w:tabs>
              <w:ind w:left="0" w:firstLine="0"/>
              <w:jc w:val="both"/>
              <w:rPr>
                <w:sz w:val="22"/>
                <w:szCs w:val="20"/>
              </w:rPr>
            </w:pPr>
            <w:r w:rsidRPr="00ED7D37">
              <w:rPr>
                <w:sz w:val="22"/>
                <w:szCs w:val="20"/>
              </w:rPr>
              <w:t xml:space="preserve">учить составлять </w:t>
            </w:r>
            <w:proofErr w:type="spellStart"/>
            <w:proofErr w:type="gramStart"/>
            <w:r w:rsidRPr="00ED7D37">
              <w:rPr>
                <w:sz w:val="22"/>
                <w:szCs w:val="20"/>
              </w:rPr>
              <w:t>одно-двусложные</w:t>
            </w:r>
            <w:proofErr w:type="spellEnd"/>
            <w:proofErr w:type="gramEnd"/>
            <w:r w:rsidRPr="00ED7D37">
              <w:rPr>
                <w:sz w:val="22"/>
                <w:szCs w:val="20"/>
              </w:rPr>
              <w:t xml:space="preserve"> слова из букв разрезной азбуки;</w:t>
            </w:r>
          </w:p>
          <w:p w:rsidR="009E78A7" w:rsidRPr="00ED7D37" w:rsidRDefault="009E78A7" w:rsidP="00874AE0">
            <w:pPr>
              <w:numPr>
                <w:ilvl w:val="0"/>
                <w:numId w:val="59"/>
              </w:numPr>
              <w:tabs>
                <w:tab w:val="left" w:pos="285"/>
                <w:tab w:val="left" w:pos="851"/>
                <w:tab w:val="left" w:pos="934"/>
              </w:tabs>
              <w:ind w:left="0" w:firstLine="0"/>
              <w:jc w:val="both"/>
              <w:rPr>
                <w:sz w:val="22"/>
                <w:szCs w:val="20"/>
              </w:rPr>
            </w:pPr>
            <w:r w:rsidRPr="00ED7D37">
              <w:rPr>
                <w:sz w:val="22"/>
                <w:szCs w:val="20"/>
              </w:rPr>
              <w:t xml:space="preserve">развивать </w:t>
            </w:r>
            <w:proofErr w:type="gramStart"/>
            <w:r w:rsidRPr="00ED7D37">
              <w:rPr>
                <w:sz w:val="22"/>
                <w:szCs w:val="20"/>
              </w:rPr>
              <w:t>буквенный</w:t>
            </w:r>
            <w:proofErr w:type="gramEnd"/>
            <w:r w:rsidRPr="00ED7D37">
              <w:rPr>
                <w:sz w:val="22"/>
                <w:szCs w:val="20"/>
              </w:rPr>
              <w:t xml:space="preserve"> </w:t>
            </w:r>
            <w:proofErr w:type="spellStart"/>
            <w:r w:rsidRPr="00ED7D37">
              <w:rPr>
                <w:sz w:val="22"/>
                <w:szCs w:val="20"/>
              </w:rPr>
              <w:t>гнозис</w:t>
            </w:r>
            <w:proofErr w:type="spellEnd"/>
            <w:r w:rsidRPr="00ED7D37">
              <w:rPr>
                <w:sz w:val="22"/>
                <w:szCs w:val="20"/>
              </w:rPr>
              <w:t>, предлагая узнать букву в условиях наложения, зашумления, написания разными шрифтами.</w:t>
            </w:r>
          </w:p>
          <w:p w:rsidR="009E78A7" w:rsidRPr="00ED7D37" w:rsidRDefault="009E78A7">
            <w:pPr>
              <w:tabs>
                <w:tab w:val="left" w:pos="294"/>
                <w:tab w:val="left" w:pos="851"/>
                <w:tab w:val="left" w:pos="1147"/>
              </w:tabs>
              <w:rPr>
                <w:b/>
                <w:i/>
                <w:sz w:val="22"/>
                <w:szCs w:val="20"/>
              </w:rPr>
            </w:pPr>
            <w:r w:rsidRPr="00ED7D37">
              <w:rPr>
                <w:b/>
                <w:i/>
                <w:sz w:val="22"/>
                <w:szCs w:val="20"/>
              </w:rPr>
              <w:t xml:space="preserve">Формирование </w:t>
            </w:r>
            <w:proofErr w:type="spellStart"/>
            <w:r w:rsidRPr="00ED7D37">
              <w:rPr>
                <w:b/>
                <w:i/>
                <w:sz w:val="22"/>
                <w:szCs w:val="20"/>
              </w:rPr>
              <w:t>графомоторных</w:t>
            </w:r>
            <w:proofErr w:type="spellEnd"/>
            <w:r w:rsidRPr="00ED7D37">
              <w:rPr>
                <w:b/>
                <w:i/>
                <w:sz w:val="22"/>
                <w:szCs w:val="20"/>
              </w:rPr>
              <w:t xml:space="preserve"> навыков и подготовка руки к письму </w:t>
            </w:r>
          </w:p>
          <w:p w:rsidR="009E78A7" w:rsidRPr="00ED7D37" w:rsidRDefault="009E78A7" w:rsidP="00874AE0">
            <w:pPr>
              <w:numPr>
                <w:ilvl w:val="0"/>
                <w:numId w:val="59"/>
              </w:numPr>
              <w:tabs>
                <w:tab w:val="left" w:pos="285"/>
                <w:tab w:val="left" w:pos="851"/>
                <w:tab w:val="left" w:pos="934"/>
              </w:tabs>
              <w:ind w:left="0" w:firstLine="0"/>
              <w:jc w:val="both"/>
              <w:rPr>
                <w:rFonts w:eastAsia="SimSun"/>
                <w:sz w:val="22"/>
                <w:szCs w:val="20"/>
              </w:rPr>
            </w:pPr>
            <w:r w:rsidRPr="00ED7D37">
              <w:rPr>
                <w:sz w:val="22"/>
                <w:szCs w:val="20"/>
              </w:rPr>
              <w:t>формировать базовые графические умения и навыки на нелинованном листе: точки, штрихи, обводка, копирование;</w:t>
            </w:r>
          </w:p>
          <w:p w:rsidR="009E78A7" w:rsidRPr="00ED7D37" w:rsidRDefault="009E78A7" w:rsidP="00874AE0">
            <w:pPr>
              <w:numPr>
                <w:ilvl w:val="0"/>
                <w:numId w:val="59"/>
              </w:numPr>
              <w:tabs>
                <w:tab w:val="left" w:pos="285"/>
                <w:tab w:val="left" w:pos="851"/>
                <w:tab w:val="left" w:pos="934"/>
              </w:tabs>
              <w:ind w:left="0" w:firstLine="0"/>
              <w:jc w:val="both"/>
              <w:rPr>
                <w:sz w:val="22"/>
                <w:szCs w:val="20"/>
              </w:rPr>
            </w:pPr>
            <w:r w:rsidRPr="00ED7D37">
              <w:rPr>
                <w:sz w:val="22"/>
                <w:szCs w:val="20"/>
              </w:rPr>
              <w:t>учить выполнять графические задания на тетрадном листе в клетку и линейку по образцу и речевой инструкции;</w:t>
            </w:r>
          </w:p>
          <w:p w:rsidR="009E78A7" w:rsidRPr="00ED7D37" w:rsidRDefault="009E78A7" w:rsidP="00874AE0">
            <w:pPr>
              <w:numPr>
                <w:ilvl w:val="0"/>
                <w:numId w:val="59"/>
              </w:numPr>
              <w:tabs>
                <w:tab w:val="left" w:pos="285"/>
                <w:tab w:val="left" w:pos="851"/>
                <w:tab w:val="left" w:pos="934"/>
              </w:tabs>
              <w:ind w:left="0" w:firstLine="0"/>
              <w:jc w:val="both"/>
              <w:rPr>
                <w:sz w:val="22"/>
                <w:szCs w:val="20"/>
              </w:rPr>
            </w:pPr>
            <w:r w:rsidRPr="00ED7D37">
              <w:rPr>
                <w:sz w:val="22"/>
                <w:szCs w:val="20"/>
              </w:rPr>
              <w:t>учить детей копировать точки, изображения узоров из геометрических фигур, соблюдая строку и последовательность элементов;</w:t>
            </w:r>
          </w:p>
          <w:p w:rsidR="009E78A7" w:rsidRPr="00ED7D37" w:rsidRDefault="009E78A7" w:rsidP="00874AE0">
            <w:pPr>
              <w:numPr>
                <w:ilvl w:val="0"/>
                <w:numId w:val="59"/>
              </w:numPr>
              <w:tabs>
                <w:tab w:val="left" w:pos="285"/>
                <w:tab w:val="left" w:pos="851"/>
                <w:tab w:val="left" w:pos="934"/>
              </w:tabs>
              <w:ind w:left="0" w:firstLine="0"/>
              <w:jc w:val="both"/>
              <w:rPr>
                <w:sz w:val="22"/>
                <w:szCs w:val="20"/>
              </w:rPr>
            </w:pPr>
            <w:r w:rsidRPr="00ED7D37">
              <w:rPr>
                <w:sz w:val="22"/>
                <w:szCs w:val="20"/>
              </w:rPr>
              <w:t xml:space="preserve">учить детей выполнять графические диктанты в тетрадях по речевой инструкции; </w:t>
            </w:r>
          </w:p>
          <w:p w:rsidR="009E78A7" w:rsidRPr="00ED7D37" w:rsidRDefault="009E78A7" w:rsidP="00874AE0">
            <w:pPr>
              <w:numPr>
                <w:ilvl w:val="0"/>
                <w:numId w:val="59"/>
              </w:numPr>
              <w:tabs>
                <w:tab w:val="left" w:pos="285"/>
                <w:tab w:val="left" w:pos="851"/>
                <w:tab w:val="left" w:pos="934"/>
              </w:tabs>
              <w:ind w:left="0" w:firstLine="0"/>
              <w:jc w:val="both"/>
              <w:rPr>
                <w:sz w:val="22"/>
                <w:szCs w:val="20"/>
              </w:rPr>
            </w:pPr>
            <w:r w:rsidRPr="00ED7D37">
              <w:rPr>
                <w:sz w:val="22"/>
                <w:szCs w:val="20"/>
              </w:rPr>
              <w:t>учить проводить различные линии и штриховку по указателю – стрелке;</w:t>
            </w:r>
          </w:p>
          <w:p w:rsidR="009E78A7" w:rsidRPr="00ED7D37" w:rsidRDefault="009E78A7" w:rsidP="00874AE0">
            <w:pPr>
              <w:numPr>
                <w:ilvl w:val="0"/>
                <w:numId w:val="59"/>
              </w:numPr>
              <w:tabs>
                <w:tab w:val="left" w:pos="285"/>
                <w:tab w:val="left" w:pos="851"/>
                <w:tab w:val="left" w:pos="934"/>
              </w:tabs>
              <w:ind w:left="0" w:firstLine="0"/>
              <w:jc w:val="both"/>
              <w:rPr>
                <w:sz w:val="22"/>
                <w:szCs w:val="20"/>
              </w:rPr>
            </w:pPr>
            <w:r w:rsidRPr="00ED7D37">
              <w:rPr>
                <w:sz w:val="22"/>
                <w:szCs w:val="20"/>
              </w:rPr>
              <w:t>совершенствовать навыки штриховки, закрашивание контуров предметов, орнаментов и сюжетных картинок: учить детей срисовывать, дорисовывать, копировать и закрашивать контуры простых предметов.</w:t>
            </w:r>
          </w:p>
          <w:p w:rsidR="009E78A7" w:rsidRPr="00ED7D37" w:rsidRDefault="009E78A7">
            <w:pPr>
              <w:tabs>
                <w:tab w:val="left" w:pos="227"/>
                <w:tab w:val="left" w:pos="851"/>
              </w:tabs>
              <w:suppressAutoHyphens/>
              <w:jc w:val="both"/>
              <w:rPr>
                <w:i/>
                <w:iCs/>
                <w:color w:val="00000A"/>
                <w:sz w:val="22"/>
                <w:szCs w:val="20"/>
                <w:lang w:eastAsia="zh-CN"/>
              </w:rPr>
            </w:pPr>
            <w:r w:rsidRPr="00ED7D37">
              <w:rPr>
                <w:i/>
                <w:sz w:val="22"/>
                <w:szCs w:val="20"/>
              </w:rPr>
              <w:t>Формировать элементарную культуру речевого поведения, умение слушать педагога и сверстников, внимательно и доброжелательно относиться к их рассказам и ответам</w:t>
            </w:r>
          </w:p>
        </w:tc>
      </w:tr>
      <w:tr w:rsidR="009E78A7" w:rsidRPr="00ED7D37" w:rsidTr="009E78A7">
        <w:tc>
          <w:tcPr>
            <w:tcW w:w="929" w:type="pct"/>
            <w:tcBorders>
              <w:top w:val="single" w:sz="4" w:space="0" w:color="auto"/>
              <w:left w:val="single" w:sz="4" w:space="0" w:color="auto"/>
              <w:bottom w:val="single" w:sz="4" w:space="0" w:color="auto"/>
              <w:right w:val="single" w:sz="4" w:space="0" w:color="auto"/>
            </w:tcBorders>
          </w:tcPr>
          <w:p w:rsidR="009E78A7" w:rsidRPr="00ED7D37" w:rsidRDefault="009E78A7">
            <w:pPr>
              <w:pStyle w:val="410"/>
              <w:shd w:val="clear" w:color="auto" w:fill="auto"/>
              <w:spacing w:line="240" w:lineRule="auto"/>
              <w:ind w:firstLine="0"/>
              <w:rPr>
                <w:b w:val="0"/>
                <w:bCs w:val="0"/>
                <w:spacing w:val="0"/>
                <w:sz w:val="22"/>
                <w:szCs w:val="20"/>
              </w:rPr>
            </w:pPr>
            <w:r w:rsidRPr="00ED7D37">
              <w:rPr>
                <w:b w:val="0"/>
                <w:bCs w:val="0"/>
                <w:spacing w:val="0"/>
                <w:sz w:val="22"/>
                <w:szCs w:val="20"/>
              </w:rPr>
              <w:lastRenderedPageBreak/>
              <w:t>Коррекционная направленность в работе по приобщению к художественной литературе</w:t>
            </w:r>
          </w:p>
          <w:p w:rsidR="009E78A7" w:rsidRPr="00ED7D37" w:rsidRDefault="009E78A7">
            <w:pPr>
              <w:pStyle w:val="410"/>
              <w:shd w:val="clear" w:color="auto" w:fill="auto"/>
              <w:spacing w:line="240" w:lineRule="auto"/>
              <w:ind w:firstLine="0"/>
              <w:rPr>
                <w:b w:val="0"/>
                <w:bCs w:val="0"/>
                <w:spacing w:val="0"/>
                <w:sz w:val="22"/>
                <w:szCs w:val="20"/>
              </w:rPr>
            </w:pPr>
          </w:p>
        </w:tc>
        <w:tc>
          <w:tcPr>
            <w:tcW w:w="4071" w:type="pct"/>
            <w:tcBorders>
              <w:top w:val="single" w:sz="4" w:space="0" w:color="auto"/>
              <w:left w:val="single" w:sz="4" w:space="0" w:color="auto"/>
              <w:bottom w:val="single" w:sz="4" w:space="0" w:color="auto"/>
              <w:right w:val="single" w:sz="4" w:space="0" w:color="auto"/>
            </w:tcBorders>
            <w:vAlign w:val="center"/>
            <w:hideMark/>
          </w:tcPr>
          <w:p w:rsidR="009E78A7" w:rsidRPr="00ED7D37" w:rsidRDefault="009E78A7" w:rsidP="00874AE0">
            <w:pPr>
              <w:numPr>
                <w:ilvl w:val="0"/>
                <w:numId w:val="58"/>
              </w:numPr>
              <w:tabs>
                <w:tab w:val="left" w:pos="227"/>
                <w:tab w:val="left" w:pos="851"/>
              </w:tabs>
              <w:ind w:left="0" w:firstLine="0"/>
              <w:jc w:val="both"/>
              <w:rPr>
                <w:color w:val="00000A"/>
                <w:sz w:val="22"/>
                <w:szCs w:val="20"/>
                <w:lang w:eastAsia="zh-CN"/>
              </w:rPr>
            </w:pPr>
            <w:r w:rsidRPr="00ED7D37">
              <w:rPr>
                <w:sz w:val="22"/>
                <w:szCs w:val="20"/>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9E78A7" w:rsidRPr="00ED7D37" w:rsidRDefault="009E78A7" w:rsidP="00874AE0">
            <w:pPr>
              <w:numPr>
                <w:ilvl w:val="0"/>
                <w:numId w:val="58"/>
              </w:numPr>
              <w:tabs>
                <w:tab w:val="left" w:pos="227"/>
                <w:tab w:val="left" w:pos="851"/>
              </w:tabs>
              <w:ind w:left="0" w:firstLine="0"/>
              <w:jc w:val="both"/>
              <w:rPr>
                <w:sz w:val="22"/>
                <w:szCs w:val="20"/>
              </w:rPr>
            </w:pPr>
            <w:r w:rsidRPr="00ED7D37">
              <w:rPr>
                <w:sz w:val="22"/>
                <w:szCs w:val="20"/>
              </w:rPr>
              <w:t xml:space="preserve">читать детям </w:t>
            </w:r>
            <w:proofErr w:type="spellStart"/>
            <w:r w:rsidRPr="00ED7D37">
              <w:rPr>
                <w:sz w:val="22"/>
                <w:szCs w:val="20"/>
              </w:rPr>
              <w:t>потешки</w:t>
            </w:r>
            <w:proofErr w:type="spellEnd"/>
            <w:r w:rsidRPr="00ED7D37">
              <w:rPr>
                <w:sz w:val="22"/>
                <w:szCs w:val="20"/>
              </w:rPr>
              <w:t xml:space="preserve">, прибаутки, стихи (в двусложном размере), вызывая у них эмоциональный отклик, стремление отхлопывать ритм или совершать ритмичные действия, побуждать к </w:t>
            </w:r>
            <w:proofErr w:type="gramStart"/>
            <w:r w:rsidRPr="00ED7D37">
              <w:rPr>
                <w:sz w:val="22"/>
                <w:szCs w:val="20"/>
              </w:rPr>
              <w:t>совместному</w:t>
            </w:r>
            <w:proofErr w:type="gramEnd"/>
            <w:r w:rsidRPr="00ED7D37">
              <w:rPr>
                <w:sz w:val="22"/>
                <w:szCs w:val="20"/>
              </w:rPr>
              <w:t xml:space="preserve"> и отраженному </w:t>
            </w:r>
            <w:proofErr w:type="spellStart"/>
            <w:r w:rsidRPr="00ED7D37">
              <w:rPr>
                <w:sz w:val="22"/>
                <w:szCs w:val="20"/>
              </w:rPr>
              <w:t>декламированию</w:t>
            </w:r>
            <w:proofErr w:type="spellEnd"/>
            <w:r w:rsidRPr="00ED7D37">
              <w:rPr>
                <w:sz w:val="22"/>
                <w:szCs w:val="20"/>
              </w:rPr>
              <w:t>, поощрять инициативную речь детей;</w:t>
            </w:r>
          </w:p>
          <w:p w:rsidR="009E78A7" w:rsidRPr="00ED7D37" w:rsidRDefault="009E78A7" w:rsidP="00874AE0">
            <w:pPr>
              <w:numPr>
                <w:ilvl w:val="0"/>
                <w:numId w:val="58"/>
              </w:numPr>
              <w:tabs>
                <w:tab w:val="left" w:pos="227"/>
                <w:tab w:val="left" w:pos="851"/>
              </w:tabs>
              <w:ind w:left="0" w:firstLine="0"/>
              <w:jc w:val="both"/>
              <w:rPr>
                <w:sz w:val="22"/>
                <w:szCs w:val="20"/>
              </w:rPr>
            </w:pPr>
            <w:r w:rsidRPr="00ED7D37">
              <w:rPr>
                <w:sz w:val="22"/>
                <w:szCs w:val="20"/>
              </w:rPr>
              <w:t>направлять внимание детей в процессе чтения и рассказывания на полноценное слушание, фиксируя последовательность событий;</w:t>
            </w:r>
          </w:p>
          <w:p w:rsidR="009E78A7" w:rsidRPr="00ED7D37" w:rsidRDefault="009E78A7" w:rsidP="00874AE0">
            <w:pPr>
              <w:numPr>
                <w:ilvl w:val="0"/>
                <w:numId w:val="58"/>
              </w:numPr>
              <w:tabs>
                <w:tab w:val="left" w:pos="227"/>
                <w:tab w:val="left" w:pos="851"/>
              </w:tabs>
              <w:ind w:left="0" w:firstLine="0"/>
              <w:jc w:val="both"/>
              <w:rPr>
                <w:sz w:val="22"/>
                <w:szCs w:val="20"/>
              </w:rPr>
            </w:pPr>
            <w:r w:rsidRPr="00ED7D37">
              <w:rPr>
                <w:sz w:val="22"/>
                <w:szCs w:val="20"/>
              </w:rPr>
              <w:t xml:space="preserve">поддерживать и стимулировать интерес детей к совместному чтению </w:t>
            </w:r>
            <w:proofErr w:type="spellStart"/>
            <w:r w:rsidRPr="00ED7D37">
              <w:rPr>
                <w:sz w:val="22"/>
                <w:szCs w:val="20"/>
              </w:rPr>
              <w:t>потешек</w:t>
            </w:r>
            <w:proofErr w:type="spellEnd"/>
            <w:r w:rsidRPr="00ED7D37">
              <w:rPr>
                <w:sz w:val="22"/>
                <w:szCs w:val="20"/>
              </w:rPr>
              <w:t xml:space="preserve">, стихотворных форм, сказок, рассказов, песенок и т. д., после прочтения обсуждать и разбирать </w:t>
            </w:r>
            <w:proofErr w:type="gramStart"/>
            <w:r w:rsidRPr="00ED7D37">
              <w:rPr>
                <w:sz w:val="22"/>
                <w:szCs w:val="20"/>
              </w:rPr>
              <w:t>прочитанное</w:t>
            </w:r>
            <w:proofErr w:type="gramEnd"/>
            <w:r w:rsidRPr="00ED7D37">
              <w:rPr>
                <w:sz w:val="22"/>
                <w:szCs w:val="20"/>
              </w:rPr>
              <w:t>, добиваясь понимания смысла;</w:t>
            </w:r>
          </w:p>
          <w:p w:rsidR="009E78A7" w:rsidRPr="00ED7D37" w:rsidRDefault="009E78A7" w:rsidP="00874AE0">
            <w:pPr>
              <w:numPr>
                <w:ilvl w:val="0"/>
                <w:numId w:val="58"/>
              </w:numPr>
              <w:tabs>
                <w:tab w:val="left" w:pos="227"/>
                <w:tab w:val="left" w:pos="851"/>
              </w:tabs>
              <w:ind w:left="0" w:firstLine="0"/>
              <w:jc w:val="both"/>
              <w:rPr>
                <w:sz w:val="22"/>
                <w:szCs w:val="20"/>
              </w:rPr>
            </w:pPr>
            <w:r w:rsidRPr="00ED7D37">
              <w:rPr>
                <w:sz w:val="22"/>
                <w:szCs w:val="20"/>
              </w:rPr>
              <w:t>использовать схематические зарисовки (на бумаге, специальной доске и пр.), отражающие последовательность событий в тексте;</w:t>
            </w:r>
          </w:p>
          <w:p w:rsidR="009E78A7" w:rsidRPr="00ED7D37" w:rsidRDefault="009E78A7" w:rsidP="00874AE0">
            <w:pPr>
              <w:numPr>
                <w:ilvl w:val="0"/>
                <w:numId w:val="58"/>
              </w:numPr>
              <w:tabs>
                <w:tab w:val="left" w:pos="227"/>
                <w:tab w:val="left" w:pos="851"/>
              </w:tabs>
              <w:ind w:left="0" w:firstLine="0"/>
              <w:jc w:val="both"/>
              <w:rPr>
                <w:sz w:val="22"/>
                <w:szCs w:val="20"/>
              </w:rPr>
            </w:pPr>
            <w:r w:rsidRPr="00ED7D37">
              <w:rPr>
                <w:sz w:val="22"/>
                <w:szCs w:val="20"/>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9E78A7" w:rsidRPr="00ED7D37" w:rsidRDefault="009E78A7" w:rsidP="00874AE0">
            <w:pPr>
              <w:numPr>
                <w:ilvl w:val="0"/>
                <w:numId w:val="58"/>
              </w:numPr>
              <w:tabs>
                <w:tab w:val="left" w:pos="227"/>
                <w:tab w:val="left" w:pos="851"/>
              </w:tabs>
              <w:ind w:left="0" w:firstLine="0"/>
              <w:jc w:val="both"/>
              <w:rPr>
                <w:sz w:val="22"/>
                <w:szCs w:val="20"/>
              </w:rPr>
            </w:pPr>
            <w:r w:rsidRPr="00ED7D37">
              <w:rPr>
                <w:sz w:val="22"/>
                <w:szCs w:val="20"/>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9E78A7" w:rsidRPr="00ED7D37" w:rsidRDefault="009E78A7" w:rsidP="00874AE0">
            <w:pPr>
              <w:numPr>
                <w:ilvl w:val="0"/>
                <w:numId w:val="58"/>
              </w:numPr>
              <w:tabs>
                <w:tab w:val="left" w:pos="227"/>
                <w:tab w:val="left" w:pos="851"/>
              </w:tabs>
              <w:ind w:left="0" w:firstLine="0"/>
              <w:jc w:val="both"/>
              <w:rPr>
                <w:sz w:val="22"/>
                <w:szCs w:val="20"/>
              </w:rPr>
            </w:pPr>
            <w:r w:rsidRPr="00ED7D37">
              <w:rPr>
                <w:sz w:val="22"/>
                <w:szCs w:val="20"/>
              </w:rPr>
              <w:t>учить детей передавать содержание по ролям, создавая выразительный образ;</w:t>
            </w:r>
          </w:p>
          <w:p w:rsidR="009E78A7" w:rsidRPr="00ED7D37" w:rsidRDefault="009E78A7" w:rsidP="00874AE0">
            <w:pPr>
              <w:numPr>
                <w:ilvl w:val="0"/>
                <w:numId w:val="58"/>
              </w:numPr>
              <w:tabs>
                <w:tab w:val="left" w:pos="227"/>
                <w:tab w:val="left" w:pos="851"/>
              </w:tabs>
              <w:ind w:left="0" w:firstLine="0"/>
              <w:jc w:val="both"/>
              <w:rPr>
                <w:sz w:val="22"/>
                <w:szCs w:val="20"/>
              </w:rPr>
            </w:pPr>
            <w:r w:rsidRPr="00ED7D37">
              <w:rPr>
                <w:sz w:val="22"/>
                <w:szCs w:val="20"/>
              </w:rPr>
              <w:t>учить детей рассказыванию, связывая с ролевой игрой, театрализованной деятельностью, рисованием;</w:t>
            </w:r>
          </w:p>
          <w:p w:rsidR="009E78A7" w:rsidRPr="00ED7D37" w:rsidRDefault="009E78A7" w:rsidP="00874AE0">
            <w:pPr>
              <w:numPr>
                <w:ilvl w:val="0"/>
                <w:numId w:val="58"/>
              </w:numPr>
              <w:tabs>
                <w:tab w:val="left" w:pos="227"/>
                <w:tab w:val="left" w:pos="851"/>
              </w:tabs>
              <w:ind w:left="0" w:firstLine="0"/>
              <w:jc w:val="both"/>
              <w:rPr>
                <w:color w:val="00000A"/>
                <w:sz w:val="22"/>
                <w:szCs w:val="20"/>
                <w:lang w:eastAsia="zh-CN"/>
              </w:rPr>
            </w:pPr>
            <w:r w:rsidRPr="00ED7D37">
              <w:rPr>
                <w:sz w:val="22"/>
                <w:szCs w:val="20"/>
              </w:rPr>
              <w:t>вводить в занятия предметы-заменители, слова-заместители, символы, широко используя речевые игры,</w:t>
            </w:r>
            <w:r w:rsidRPr="00ED7D37">
              <w:rPr>
                <w:bCs/>
                <w:sz w:val="22"/>
                <w:szCs w:val="20"/>
              </w:rPr>
              <w:t xml:space="preserve"> шарады и т. д.</w:t>
            </w:r>
          </w:p>
        </w:tc>
      </w:tr>
    </w:tbl>
    <w:p w:rsidR="009E78A7" w:rsidRDefault="009E78A7" w:rsidP="009E78A7">
      <w:pPr>
        <w:rPr>
          <w:color w:val="00000A"/>
          <w:lang w:eastAsia="zh-CN"/>
        </w:rPr>
      </w:pPr>
    </w:p>
    <w:p w:rsidR="009E78A7" w:rsidRDefault="009E78A7" w:rsidP="009E78A7">
      <w:pPr>
        <w:tabs>
          <w:tab w:val="left" w:pos="851"/>
          <w:tab w:val="left" w:pos="1147"/>
        </w:tabs>
        <w:jc w:val="center"/>
        <w:rPr>
          <w:rFonts w:eastAsia="SimSun"/>
          <w:b/>
          <w:i/>
        </w:rPr>
      </w:pPr>
      <w:r>
        <w:rPr>
          <w:b/>
          <w:i/>
        </w:rPr>
        <w:t>Коррекционно-развивающая работа в образовательной области</w:t>
      </w:r>
    </w:p>
    <w:p w:rsidR="009E78A7" w:rsidRDefault="009E78A7" w:rsidP="009E78A7">
      <w:pPr>
        <w:tabs>
          <w:tab w:val="left" w:pos="851"/>
          <w:tab w:val="left" w:pos="1147"/>
        </w:tabs>
        <w:jc w:val="center"/>
        <w:rPr>
          <w:i/>
        </w:rPr>
      </w:pPr>
      <w:r>
        <w:rPr>
          <w:b/>
          <w:i/>
        </w:rPr>
        <w:t>«Художественно-эстетическое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1753"/>
        <w:gridCol w:w="7941"/>
      </w:tblGrid>
      <w:tr w:rsidR="009E78A7" w:rsidRPr="00ED7D37" w:rsidTr="001A5801">
        <w:trPr>
          <w:tblHeader/>
        </w:trPr>
        <w:tc>
          <w:tcPr>
            <w:tcW w:w="90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E78A7" w:rsidRPr="00ED7D37" w:rsidRDefault="009E78A7">
            <w:pPr>
              <w:suppressAutoHyphens/>
              <w:jc w:val="center"/>
              <w:rPr>
                <w:rFonts w:eastAsia="SimSun"/>
                <w:b/>
                <w:color w:val="00000A"/>
                <w:sz w:val="22"/>
                <w:szCs w:val="20"/>
                <w:lang w:eastAsia="zh-CN"/>
              </w:rPr>
            </w:pPr>
            <w:r w:rsidRPr="00ED7D37">
              <w:rPr>
                <w:b/>
                <w:sz w:val="22"/>
                <w:szCs w:val="20"/>
              </w:rPr>
              <w:t>Разделы</w:t>
            </w:r>
          </w:p>
        </w:tc>
        <w:tc>
          <w:tcPr>
            <w:tcW w:w="40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E78A7" w:rsidRPr="00ED7D37" w:rsidRDefault="009E78A7">
            <w:pPr>
              <w:suppressAutoHyphens/>
              <w:jc w:val="center"/>
              <w:rPr>
                <w:rFonts w:eastAsia="SimSun"/>
                <w:b/>
                <w:color w:val="00000A"/>
                <w:sz w:val="22"/>
                <w:szCs w:val="20"/>
                <w:lang w:eastAsia="zh-CN"/>
              </w:rPr>
            </w:pPr>
            <w:r w:rsidRPr="00ED7D37">
              <w:rPr>
                <w:b/>
                <w:sz w:val="22"/>
                <w:szCs w:val="20"/>
              </w:rPr>
              <w:t>Задачи и педагогические условия реализации программы коррекционной работы</w:t>
            </w:r>
          </w:p>
        </w:tc>
      </w:tr>
      <w:tr w:rsidR="009E78A7" w:rsidRPr="00ED7D37" w:rsidTr="001A5801">
        <w:tc>
          <w:tcPr>
            <w:tcW w:w="904" w:type="pct"/>
            <w:tcBorders>
              <w:top w:val="single" w:sz="4" w:space="0" w:color="auto"/>
              <w:left w:val="single" w:sz="4" w:space="0" w:color="auto"/>
              <w:bottom w:val="single" w:sz="4" w:space="0" w:color="auto"/>
              <w:right w:val="single" w:sz="4" w:space="0" w:color="auto"/>
            </w:tcBorders>
            <w:hideMark/>
          </w:tcPr>
          <w:p w:rsidR="009E78A7" w:rsidRPr="00ED7D37" w:rsidRDefault="009E78A7">
            <w:pPr>
              <w:tabs>
                <w:tab w:val="left" w:pos="851"/>
                <w:tab w:val="left" w:pos="1147"/>
              </w:tabs>
              <w:suppressAutoHyphens/>
              <w:jc w:val="both"/>
              <w:rPr>
                <w:bCs/>
                <w:iCs/>
                <w:color w:val="00000A"/>
                <w:sz w:val="22"/>
                <w:szCs w:val="20"/>
                <w:lang w:eastAsia="zh-CN"/>
              </w:rPr>
            </w:pPr>
            <w:r w:rsidRPr="00ED7D37">
              <w:rPr>
                <w:bCs/>
                <w:iCs/>
                <w:sz w:val="22"/>
                <w:szCs w:val="20"/>
              </w:rPr>
              <w:t xml:space="preserve">Коррекционная направленность в работе по </w:t>
            </w:r>
            <w:r w:rsidRPr="00ED7D37">
              <w:rPr>
                <w:bCs/>
                <w:iCs/>
                <w:sz w:val="22"/>
                <w:szCs w:val="20"/>
              </w:rPr>
              <w:lastRenderedPageBreak/>
              <w:t>развитию детского творчества</w:t>
            </w:r>
          </w:p>
        </w:tc>
        <w:tc>
          <w:tcPr>
            <w:tcW w:w="4096" w:type="pct"/>
            <w:tcBorders>
              <w:top w:val="single" w:sz="4" w:space="0" w:color="auto"/>
              <w:left w:val="single" w:sz="4" w:space="0" w:color="auto"/>
              <w:bottom w:val="single" w:sz="4" w:space="0" w:color="auto"/>
              <w:right w:val="single" w:sz="4" w:space="0" w:color="auto"/>
            </w:tcBorders>
            <w:vAlign w:val="center"/>
            <w:hideMark/>
          </w:tcPr>
          <w:p w:rsidR="009E78A7" w:rsidRPr="00ED7D37" w:rsidRDefault="009E78A7">
            <w:pPr>
              <w:tabs>
                <w:tab w:val="left" w:pos="851"/>
                <w:tab w:val="left" w:pos="1147"/>
              </w:tabs>
              <w:rPr>
                <w:rFonts w:eastAsia="SimSun"/>
                <w:b/>
                <w:i/>
                <w:color w:val="00000A"/>
                <w:sz w:val="22"/>
                <w:szCs w:val="20"/>
                <w:lang w:eastAsia="zh-CN"/>
              </w:rPr>
            </w:pPr>
            <w:r w:rsidRPr="00ED7D37">
              <w:rPr>
                <w:b/>
                <w:i/>
                <w:sz w:val="22"/>
                <w:szCs w:val="20"/>
              </w:rPr>
              <w:lastRenderedPageBreak/>
              <w:t xml:space="preserve">Развитие познавательных процессов, речи, мотивационных и регуляционных компонентов деятельности в ее продуктивных видах </w:t>
            </w:r>
          </w:p>
          <w:p w:rsidR="009E78A7" w:rsidRPr="00ED7D37" w:rsidRDefault="009E78A7" w:rsidP="00874AE0">
            <w:pPr>
              <w:pStyle w:val="a6"/>
              <w:numPr>
                <w:ilvl w:val="0"/>
                <w:numId w:val="60"/>
              </w:numPr>
              <w:tabs>
                <w:tab w:val="left" w:pos="142"/>
                <w:tab w:val="left" w:pos="851"/>
                <w:tab w:val="left" w:pos="1147"/>
              </w:tabs>
              <w:suppressAutoHyphens/>
              <w:spacing w:before="0" w:beforeAutospacing="0" w:after="0" w:afterAutospacing="0"/>
              <w:ind w:left="0" w:firstLine="0"/>
              <w:contextualSpacing/>
              <w:jc w:val="both"/>
              <w:rPr>
                <w:sz w:val="22"/>
                <w:szCs w:val="20"/>
              </w:rPr>
            </w:pPr>
            <w:r w:rsidRPr="00ED7D37">
              <w:rPr>
                <w:sz w:val="22"/>
                <w:szCs w:val="20"/>
              </w:rPr>
              <w:t xml:space="preserve">формировать предпосылки изобразительной деятельности; создавать условия </w:t>
            </w:r>
            <w:r w:rsidRPr="00ED7D37">
              <w:rPr>
                <w:sz w:val="22"/>
                <w:szCs w:val="20"/>
              </w:rPr>
              <w:lastRenderedPageBreak/>
              <w:t>для развития самостоятельного черкания карандашами, мелками, волоконными карандашами и пр.,</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w:t>
            </w:r>
            <w:proofErr w:type="spellStart"/>
            <w:r w:rsidRPr="00ED7D37">
              <w:rPr>
                <w:sz w:val="22"/>
                <w:szCs w:val="20"/>
              </w:rPr>
              <w:t>опредмечивания</w:t>
            </w:r>
            <w:proofErr w:type="spellEnd"/>
            <w:r w:rsidRPr="00ED7D37">
              <w:rPr>
                <w:sz w:val="22"/>
                <w:szCs w:val="20"/>
              </w:rPr>
              <w:t>»,</w:t>
            </w:r>
          </w:p>
          <w:p w:rsidR="009E78A7" w:rsidRPr="00ED7D37" w:rsidRDefault="009E78A7" w:rsidP="00874AE0">
            <w:pPr>
              <w:numPr>
                <w:ilvl w:val="0"/>
                <w:numId w:val="61"/>
              </w:numPr>
              <w:tabs>
                <w:tab w:val="left" w:pos="227"/>
                <w:tab w:val="left" w:pos="851"/>
                <w:tab w:val="left" w:pos="993"/>
              </w:tabs>
              <w:ind w:left="0" w:firstLine="0"/>
              <w:jc w:val="both"/>
              <w:rPr>
                <w:sz w:val="22"/>
                <w:szCs w:val="20"/>
              </w:rPr>
            </w:pPr>
            <w:r w:rsidRPr="00ED7D37">
              <w:rPr>
                <w:sz w:val="22"/>
                <w:szCs w:val="20"/>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9E78A7" w:rsidRPr="00ED7D37" w:rsidRDefault="009E78A7" w:rsidP="00874AE0">
            <w:pPr>
              <w:numPr>
                <w:ilvl w:val="0"/>
                <w:numId w:val="61"/>
              </w:numPr>
              <w:tabs>
                <w:tab w:val="left" w:pos="227"/>
                <w:tab w:val="left" w:pos="851"/>
                <w:tab w:val="left" w:pos="993"/>
              </w:tabs>
              <w:ind w:left="0" w:firstLine="0"/>
              <w:jc w:val="both"/>
              <w:rPr>
                <w:sz w:val="22"/>
                <w:szCs w:val="20"/>
              </w:rPr>
            </w:pPr>
            <w:r w:rsidRPr="00ED7D37">
              <w:rPr>
                <w:sz w:val="22"/>
                <w:szCs w:val="20"/>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9E78A7" w:rsidRPr="00ED7D37" w:rsidRDefault="009E78A7" w:rsidP="00874AE0">
            <w:pPr>
              <w:numPr>
                <w:ilvl w:val="0"/>
                <w:numId w:val="61"/>
              </w:numPr>
              <w:tabs>
                <w:tab w:val="left" w:pos="227"/>
                <w:tab w:val="left" w:pos="851"/>
                <w:tab w:val="left" w:pos="993"/>
              </w:tabs>
              <w:ind w:left="0" w:firstLine="0"/>
              <w:jc w:val="both"/>
              <w:rPr>
                <w:sz w:val="22"/>
                <w:szCs w:val="20"/>
              </w:rPr>
            </w:pPr>
            <w:r w:rsidRPr="00ED7D37">
              <w:rPr>
                <w:sz w:val="22"/>
                <w:szCs w:val="20"/>
              </w:rPr>
              <w:t>побуждать детей демонстрировать изображенные на рисунке действия по подражанию и самостоятельно;</w:t>
            </w:r>
          </w:p>
          <w:p w:rsidR="009E78A7" w:rsidRPr="00ED7D37" w:rsidRDefault="009E78A7" w:rsidP="00874AE0">
            <w:pPr>
              <w:numPr>
                <w:ilvl w:val="0"/>
                <w:numId w:val="61"/>
              </w:numPr>
              <w:tabs>
                <w:tab w:val="left" w:pos="227"/>
                <w:tab w:val="left" w:pos="851"/>
                <w:tab w:val="left" w:pos="993"/>
              </w:tabs>
              <w:ind w:left="0" w:firstLine="0"/>
              <w:jc w:val="both"/>
              <w:rPr>
                <w:sz w:val="22"/>
                <w:szCs w:val="20"/>
              </w:rPr>
            </w:pPr>
            <w:r w:rsidRPr="00ED7D37">
              <w:rPr>
                <w:sz w:val="22"/>
                <w:szCs w:val="20"/>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9E78A7" w:rsidRPr="00ED7D37" w:rsidRDefault="009E78A7" w:rsidP="00874AE0">
            <w:pPr>
              <w:numPr>
                <w:ilvl w:val="0"/>
                <w:numId w:val="61"/>
              </w:numPr>
              <w:tabs>
                <w:tab w:val="left" w:pos="227"/>
                <w:tab w:val="left" w:pos="851"/>
                <w:tab w:val="left" w:pos="993"/>
              </w:tabs>
              <w:ind w:left="0" w:firstLine="0"/>
              <w:jc w:val="both"/>
              <w:rPr>
                <w:sz w:val="22"/>
                <w:szCs w:val="20"/>
              </w:rPr>
            </w:pPr>
            <w:r w:rsidRPr="00ED7D37">
              <w:rPr>
                <w:sz w:val="22"/>
                <w:szCs w:val="20"/>
              </w:rPr>
              <w:t xml:space="preserve">знакомить с изобразительными средствами и формировать изобразительные навыки в совместной деятельности </w:t>
            </w:r>
            <w:proofErr w:type="gramStart"/>
            <w:r w:rsidRPr="00ED7D37">
              <w:rPr>
                <w:sz w:val="22"/>
                <w:szCs w:val="20"/>
              </w:rPr>
              <w:t>со</w:t>
            </w:r>
            <w:proofErr w:type="gramEnd"/>
            <w:r w:rsidRPr="00ED7D37">
              <w:rPr>
                <w:sz w:val="22"/>
                <w:szCs w:val="20"/>
              </w:rPr>
              <w:t xml:space="preserve"> взрослым;</w:t>
            </w:r>
          </w:p>
          <w:p w:rsidR="009E78A7" w:rsidRPr="00ED7D37" w:rsidRDefault="009E78A7" w:rsidP="00874AE0">
            <w:pPr>
              <w:numPr>
                <w:ilvl w:val="0"/>
                <w:numId w:val="61"/>
              </w:numPr>
              <w:tabs>
                <w:tab w:val="left" w:pos="227"/>
                <w:tab w:val="left" w:pos="851"/>
                <w:tab w:val="left" w:pos="993"/>
              </w:tabs>
              <w:ind w:left="0" w:firstLine="0"/>
              <w:jc w:val="both"/>
              <w:rPr>
                <w:sz w:val="22"/>
                <w:szCs w:val="20"/>
              </w:rPr>
            </w:pPr>
            <w:r w:rsidRPr="00ED7D37">
              <w:rPr>
                <w:sz w:val="22"/>
                <w:szCs w:val="20"/>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9E78A7" w:rsidRPr="00ED7D37" w:rsidRDefault="009E78A7" w:rsidP="00874AE0">
            <w:pPr>
              <w:numPr>
                <w:ilvl w:val="0"/>
                <w:numId w:val="61"/>
              </w:numPr>
              <w:tabs>
                <w:tab w:val="left" w:pos="227"/>
                <w:tab w:val="left" w:pos="851"/>
                <w:tab w:val="left" w:pos="993"/>
              </w:tabs>
              <w:ind w:left="0" w:firstLine="0"/>
              <w:jc w:val="both"/>
              <w:rPr>
                <w:sz w:val="22"/>
                <w:szCs w:val="20"/>
              </w:rPr>
            </w:pPr>
            <w:r w:rsidRPr="00ED7D37">
              <w:rPr>
                <w:sz w:val="22"/>
                <w:szCs w:val="20"/>
              </w:rPr>
              <w:t>уделять особое внимание рисованию фигуры человека, учить передавать строение человеческого тела, его пропорции;</w:t>
            </w:r>
          </w:p>
          <w:p w:rsidR="009E78A7" w:rsidRPr="00ED7D37" w:rsidRDefault="009E78A7" w:rsidP="00874AE0">
            <w:pPr>
              <w:numPr>
                <w:ilvl w:val="0"/>
                <w:numId w:val="61"/>
              </w:numPr>
              <w:tabs>
                <w:tab w:val="left" w:pos="227"/>
                <w:tab w:val="left" w:pos="851"/>
                <w:tab w:val="left" w:pos="993"/>
              </w:tabs>
              <w:ind w:left="0" w:firstLine="0"/>
              <w:jc w:val="both"/>
              <w:rPr>
                <w:sz w:val="22"/>
                <w:szCs w:val="20"/>
              </w:rPr>
            </w:pPr>
            <w:r w:rsidRPr="00ED7D37">
              <w:rPr>
                <w:sz w:val="22"/>
                <w:szCs w:val="20"/>
              </w:rPr>
              <w:t xml:space="preserve"> побуждать экспериментировать с цветом, эстетически воспринимать различные сочетания цветов;</w:t>
            </w:r>
          </w:p>
          <w:p w:rsidR="009E78A7" w:rsidRPr="00ED7D37" w:rsidRDefault="009E78A7" w:rsidP="00874AE0">
            <w:pPr>
              <w:numPr>
                <w:ilvl w:val="0"/>
                <w:numId w:val="61"/>
              </w:numPr>
              <w:tabs>
                <w:tab w:val="left" w:pos="227"/>
                <w:tab w:val="left" w:pos="851"/>
                <w:tab w:val="left" w:pos="993"/>
              </w:tabs>
              <w:ind w:left="0" w:firstLine="0"/>
              <w:jc w:val="both"/>
              <w:rPr>
                <w:sz w:val="22"/>
                <w:szCs w:val="20"/>
              </w:rPr>
            </w:pPr>
            <w:r w:rsidRPr="00ED7D37">
              <w:rPr>
                <w:sz w:val="22"/>
                <w:szCs w:val="20"/>
              </w:rPr>
              <w:t>учить понимать сигнальное значение цвета, его теплых и холодных оттенков (зимний пейзаж - летний пейзаж - осенний пейзаж);</w:t>
            </w:r>
          </w:p>
          <w:p w:rsidR="009E78A7" w:rsidRPr="00ED7D37" w:rsidRDefault="009E78A7" w:rsidP="00874AE0">
            <w:pPr>
              <w:numPr>
                <w:ilvl w:val="0"/>
                <w:numId w:val="61"/>
              </w:numPr>
              <w:tabs>
                <w:tab w:val="left" w:pos="227"/>
                <w:tab w:val="left" w:pos="851"/>
                <w:tab w:val="left" w:pos="993"/>
              </w:tabs>
              <w:ind w:left="0" w:firstLine="0"/>
              <w:jc w:val="both"/>
              <w:rPr>
                <w:sz w:val="22"/>
                <w:szCs w:val="20"/>
              </w:rPr>
            </w:pPr>
            <w:r w:rsidRPr="00ED7D37">
              <w:rPr>
                <w:sz w:val="22"/>
                <w:szCs w:val="20"/>
              </w:rPr>
              <w:t>развивать целостность восприятия, передавать целостный образ в предметном рисунке, отражая структуру объекта;</w:t>
            </w:r>
          </w:p>
          <w:p w:rsidR="009E78A7" w:rsidRPr="00ED7D37" w:rsidRDefault="009E78A7" w:rsidP="00874AE0">
            <w:pPr>
              <w:numPr>
                <w:ilvl w:val="0"/>
                <w:numId w:val="61"/>
              </w:numPr>
              <w:tabs>
                <w:tab w:val="left" w:pos="227"/>
                <w:tab w:val="left" w:pos="851"/>
                <w:tab w:val="left" w:pos="993"/>
              </w:tabs>
              <w:ind w:left="0" w:firstLine="0"/>
              <w:jc w:val="both"/>
              <w:rPr>
                <w:sz w:val="22"/>
                <w:szCs w:val="20"/>
              </w:rPr>
            </w:pPr>
            <w:r w:rsidRPr="00ED7D37">
              <w:rPr>
                <w:sz w:val="22"/>
                <w:szCs w:val="20"/>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9E78A7" w:rsidRPr="00ED7D37" w:rsidRDefault="009E78A7" w:rsidP="00874AE0">
            <w:pPr>
              <w:numPr>
                <w:ilvl w:val="0"/>
                <w:numId w:val="61"/>
              </w:numPr>
              <w:tabs>
                <w:tab w:val="left" w:pos="227"/>
                <w:tab w:val="left" w:pos="851"/>
                <w:tab w:val="left" w:pos="993"/>
              </w:tabs>
              <w:ind w:left="0" w:firstLine="0"/>
              <w:jc w:val="both"/>
              <w:rPr>
                <w:sz w:val="22"/>
                <w:szCs w:val="20"/>
              </w:rPr>
            </w:pPr>
            <w:r w:rsidRPr="00ED7D37">
              <w:rPr>
                <w:sz w:val="22"/>
                <w:szCs w:val="20"/>
              </w:rPr>
              <w:t xml:space="preserve"> развивать эстетические чувства, эстетическое восприятие иллюстраций, картин, рисунков;</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развивать интерес детей к пластическим материалам (тесту, глине), в процессе лепки из которых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9E78A7" w:rsidRPr="00ED7D37" w:rsidRDefault="009E78A7" w:rsidP="00874AE0">
            <w:pPr>
              <w:numPr>
                <w:ilvl w:val="0"/>
                <w:numId w:val="61"/>
              </w:numPr>
              <w:tabs>
                <w:tab w:val="left" w:pos="227"/>
                <w:tab w:val="left" w:pos="851"/>
                <w:tab w:val="left" w:pos="993"/>
              </w:tabs>
              <w:ind w:left="0" w:firstLine="0"/>
              <w:jc w:val="both"/>
              <w:rPr>
                <w:sz w:val="22"/>
                <w:szCs w:val="20"/>
              </w:rPr>
            </w:pPr>
            <w:r w:rsidRPr="00ED7D37">
              <w:rPr>
                <w:sz w:val="22"/>
                <w:szCs w:val="20"/>
              </w:rPr>
              <w:t xml:space="preserve">развивать </w:t>
            </w:r>
            <w:proofErr w:type="gramStart"/>
            <w:r w:rsidRPr="00ED7D37">
              <w:rPr>
                <w:sz w:val="22"/>
                <w:szCs w:val="20"/>
              </w:rPr>
              <w:t>конструктивный</w:t>
            </w:r>
            <w:proofErr w:type="gramEnd"/>
            <w:r w:rsidRPr="00ED7D37">
              <w:rPr>
                <w:sz w:val="22"/>
                <w:szCs w:val="20"/>
              </w:rPr>
              <w:t xml:space="preserve"> </w:t>
            </w:r>
            <w:proofErr w:type="spellStart"/>
            <w:r w:rsidRPr="00ED7D37">
              <w:rPr>
                <w:sz w:val="22"/>
                <w:szCs w:val="20"/>
              </w:rPr>
              <w:t>праксис</w:t>
            </w:r>
            <w:proofErr w:type="spellEnd"/>
            <w:r w:rsidRPr="00ED7D37">
              <w:rPr>
                <w:sz w:val="22"/>
                <w:szCs w:val="20"/>
              </w:rPr>
              <w:t>, ручную умелость, закрепляя технические навыки лепки;</w:t>
            </w:r>
          </w:p>
          <w:p w:rsidR="009E78A7" w:rsidRPr="00ED7D37" w:rsidRDefault="009E78A7" w:rsidP="00874AE0">
            <w:pPr>
              <w:numPr>
                <w:ilvl w:val="0"/>
                <w:numId w:val="61"/>
              </w:numPr>
              <w:tabs>
                <w:tab w:val="left" w:pos="227"/>
                <w:tab w:val="left" w:pos="851"/>
                <w:tab w:val="left" w:pos="993"/>
              </w:tabs>
              <w:ind w:left="0" w:firstLine="0"/>
              <w:jc w:val="both"/>
              <w:rPr>
                <w:sz w:val="22"/>
                <w:szCs w:val="20"/>
              </w:rPr>
            </w:pPr>
            <w:r w:rsidRPr="00ED7D37">
              <w:rPr>
                <w:sz w:val="22"/>
                <w:szCs w:val="20"/>
              </w:rPr>
              <w:t xml:space="preserve"> включать в последующую совместную игру фигурки людей, животных, вылепленных ребенком (собачка </w:t>
            </w:r>
            <w:proofErr w:type="gramStart"/>
            <w:r w:rsidRPr="00ED7D37">
              <w:rPr>
                <w:sz w:val="22"/>
                <w:szCs w:val="20"/>
              </w:rPr>
              <w:t>просит</w:t>
            </w:r>
            <w:proofErr w:type="gramEnd"/>
            <w:r w:rsidRPr="00ED7D37">
              <w:rPr>
                <w:sz w:val="22"/>
                <w:szCs w:val="20"/>
              </w:rPr>
              <w:t xml:space="preserve"> есть, бегает, спит, «служит» и т. д.);</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знакомить с алгоритмами деятельности при изготовлении поделок с помощью аппликации;</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совершенствовать ориентировку в пространстве листа при аппликации по образцу или словесной инструкции;</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развивать координацию движений рук, зрительно-двигательную координацию в процессе рисования, лепки, аппликации;</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 xml:space="preserve">использовать сюжетные рисунки на занятиях по развитию речи для </w:t>
            </w:r>
            <w:r w:rsidRPr="00ED7D37">
              <w:rPr>
                <w:sz w:val="22"/>
                <w:szCs w:val="20"/>
              </w:rPr>
              <w:lastRenderedPageBreak/>
              <w:t>составления наглядной программы высказываний.</w:t>
            </w:r>
          </w:p>
          <w:p w:rsidR="009E78A7" w:rsidRPr="00ED7D37" w:rsidRDefault="009E78A7">
            <w:pPr>
              <w:tabs>
                <w:tab w:val="left" w:pos="225"/>
                <w:tab w:val="left" w:pos="851"/>
                <w:tab w:val="left" w:pos="1147"/>
              </w:tabs>
              <w:rPr>
                <w:b/>
                <w:i/>
                <w:sz w:val="22"/>
                <w:szCs w:val="20"/>
              </w:rPr>
            </w:pPr>
            <w:r w:rsidRPr="00ED7D37">
              <w:rPr>
                <w:b/>
                <w:i/>
                <w:sz w:val="22"/>
                <w:szCs w:val="20"/>
              </w:rPr>
              <w:t>Развитие воображения и творческих способностей детей</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побуждать к самостоятельности и творческой инициативе; положительно оценивать первые попытки участия в творческой деятельности;</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формировать ориентировочно-исследовательский этап изобразительной деятельности, т. 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9E78A7" w:rsidRPr="00ED7D37" w:rsidRDefault="009E78A7" w:rsidP="00874AE0">
            <w:pPr>
              <w:numPr>
                <w:ilvl w:val="0"/>
                <w:numId w:val="61"/>
              </w:numPr>
              <w:tabs>
                <w:tab w:val="left" w:pos="227"/>
                <w:tab w:val="left" w:pos="851"/>
                <w:tab w:val="left" w:pos="993"/>
              </w:tabs>
              <w:ind w:left="0" w:firstLine="0"/>
              <w:jc w:val="both"/>
              <w:rPr>
                <w:sz w:val="22"/>
                <w:szCs w:val="20"/>
              </w:rPr>
            </w:pPr>
            <w:r w:rsidRPr="00ED7D37">
              <w:rPr>
                <w:sz w:val="22"/>
                <w:szCs w:val="20"/>
              </w:rPr>
              <w:t>развивать воображение, обучая приемам создания новых образов: путем агглютинации, гиперболизации, акцентирования, схематизации;</w:t>
            </w:r>
          </w:p>
          <w:p w:rsidR="009E78A7" w:rsidRPr="00ED7D37" w:rsidRDefault="009E78A7" w:rsidP="00874AE0">
            <w:pPr>
              <w:numPr>
                <w:ilvl w:val="0"/>
                <w:numId w:val="61"/>
              </w:numPr>
              <w:tabs>
                <w:tab w:val="left" w:pos="227"/>
                <w:tab w:val="left" w:pos="851"/>
                <w:tab w:val="left" w:pos="993"/>
              </w:tabs>
              <w:ind w:left="0" w:firstLine="0"/>
              <w:jc w:val="both"/>
              <w:rPr>
                <w:sz w:val="22"/>
                <w:szCs w:val="20"/>
              </w:rPr>
            </w:pPr>
            <w:r w:rsidRPr="00ED7D37">
              <w:rPr>
                <w:sz w:val="22"/>
                <w:szCs w:val="20"/>
              </w:rPr>
              <w:t xml:space="preserve">побуждать к созданию новых образов на материале лепки, аппликации, </w:t>
            </w:r>
            <w:proofErr w:type="spellStart"/>
            <w:r w:rsidRPr="00ED7D37">
              <w:rPr>
                <w:sz w:val="22"/>
                <w:szCs w:val="20"/>
              </w:rPr>
              <w:t>изодеятельности</w:t>
            </w:r>
            <w:proofErr w:type="spellEnd"/>
            <w:r w:rsidRPr="00ED7D37">
              <w:rPr>
                <w:sz w:val="22"/>
                <w:szCs w:val="20"/>
              </w:rPr>
              <w:t xml:space="preserve"> (задания «Нарисуй волшебный замок», «Несуществующее животное», «Чудо-дерево» и т. п.); предлагать специальные дидактические игры, в которых требуется дорисовать незаконченные изображения;</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поддерживать стремление детей к использованию различных средств и материалов в процессе изобразительной деятельности;</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побуждать детей изображать себя, свою семью, окружающих взрослых и сверстников;</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стимулировать желание детей оценивать свои работы путем сопоставления с натурой и образцом, со словесным заданием;</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 xml:space="preserve">закреплять пространственные и </w:t>
            </w:r>
            <w:proofErr w:type="spellStart"/>
            <w:r w:rsidRPr="00ED7D37">
              <w:rPr>
                <w:sz w:val="22"/>
                <w:szCs w:val="20"/>
              </w:rPr>
              <w:t>величинные</w:t>
            </w:r>
            <w:proofErr w:type="spellEnd"/>
            <w:r w:rsidRPr="00ED7D37">
              <w:rPr>
                <w:sz w:val="22"/>
                <w:szCs w:val="20"/>
              </w:rPr>
              <w:t xml:space="preserve"> представления детей, используя для обозначения размера, места расположения, пространственных отношений языковые средства;</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развивать у детей чувство ритма в процессе работы кистью, карандашами, фломастерами;</w:t>
            </w:r>
          </w:p>
          <w:p w:rsidR="009E78A7" w:rsidRPr="00ED7D37" w:rsidRDefault="009E78A7" w:rsidP="00874AE0">
            <w:pPr>
              <w:numPr>
                <w:ilvl w:val="0"/>
                <w:numId w:val="61"/>
              </w:numPr>
              <w:tabs>
                <w:tab w:val="left" w:pos="225"/>
                <w:tab w:val="left" w:pos="851"/>
                <w:tab w:val="left" w:pos="1147"/>
              </w:tabs>
              <w:ind w:left="0" w:firstLine="0"/>
              <w:jc w:val="both"/>
              <w:rPr>
                <w:rFonts w:eastAsia="SimSun"/>
                <w:color w:val="00000A"/>
                <w:sz w:val="22"/>
                <w:szCs w:val="20"/>
                <w:lang w:eastAsia="zh-CN"/>
              </w:rPr>
            </w:pPr>
            <w:r w:rsidRPr="00ED7D37">
              <w:rPr>
                <w:sz w:val="22"/>
                <w:szCs w:val="20"/>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9E78A7" w:rsidRPr="00ED7D37" w:rsidTr="001A5801">
        <w:tc>
          <w:tcPr>
            <w:tcW w:w="904" w:type="pct"/>
            <w:tcBorders>
              <w:top w:val="single" w:sz="4" w:space="0" w:color="auto"/>
              <w:left w:val="single" w:sz="4" w:space="0" w:color="auto"/>
              <w:bottom w:val="single" w:sz="4" w:space="0" w:color="auto"/>
              <w:right w:val="single" w:sz="4" w:space="0" w:color="auto"/>
            </w:tcBorders>
          </w:tcPr>
          <w:p w:rsidR="009E78A7" w:rsidRPr="00ED7D37" w:rsidRDefault="009E78A7">
            <w:pPr>
              <w:tabs>
                <w:tab w:val="left" w:pos="851"/>
                <w:tab w:val="left" w:pos="1147"/>
              </w:tabs>
              <w:rPr>
                <w:rFonts w:eastAsia="SimSun"/>
                <w:color w:val="00000A"/>
                <w:sz w:val="22"/>
                <w:szCs w:val="20"/>
                <w:lang w:eastAsia="zh-CN"/>
              </w:rPr>
            </w:pPr>
            <w:r w:rsidRPr="00ED7D37">
              <w:rPr>
                <w:sz w:val="22"/>
                <w:szCs w:val="20"/>
              </w:rPr>
              <w:lastRenderedPageBreak/>
              <w:t xml:space="preserve">Коррекционная направленность работы по приобщению к </w:t>
            </w:r>
            <w:proofErr w:type="spellStart"/>
            <w:proofErr w:type="gramStart"/>
            <w:r w:rsidRPr="00ED7D37">
              <w:rPr>
                <w:sz w:val="22"/>
                <w:szCs w:val="20"/>
              </w:rPr>
              <w:t>изобразитель-ному</w:t>
            </w:r>
            <w:proofErr w:type="spellEnd"/>
            <w:proofErr w:type="gramEnd"/>
            <w:r w:rsidRPr="00ED7D37">
              <w:rPr>
                <w:sz w:val="22"/>
                <w:szCs w:val="20"/>
              </w:rPr>
              <w:t xml:space="preserve"> искусству</w:t>
            </w:r>
          </w:p>
          <w:p w:rsidR="009E78A7" w:rsidRPr="00ED7D37" w:rsidRDefault="009E78A7">
            <w:pPr>
              <w:tabs>
                <w:tab w:val="left" w:pos="851"/>
                <w:tab w:val="left" w:pos="1147"/>
              </w:tabs>
              <w:suppressAutoHyphens/>
              <w:jc w:val="both"/>
              <w:rPr>
                <w:bCs/>
                <w:iCs/>
                <w:color w:val="00000A"/>
                <w:sz w:val="22"/>
                <w:szCs w:val="20"/>
                <w:lang w:eastAsia="zh-CN"/>
              </w:rPr>
            </w:pPr>
          </w:p>
        </w:tc>
        <w:tc>
          <w:tcPr>
            <w:tcW w:w="4096" w:type="pct"/>
            <w:tcBorders>
              <w:top w:val="single" w:sz="4" w:space="0" w:color="auto"/>
              <w:left w:val="single" w:sz="4" w:space="0" w:color="auto"/>
              <w:bottom w:val="single" w:sz="4" w:space="0" w:color="auto"/>
              <w:right w:val="single" w:sz="4" w:space="0" w:color="auto"/>
            </w:tcBorders>
            <w:vAlign w:val="center"/>
            <w:hideMark/>
          </w:tcPr>
          <w:p w:rsidR="009E78A7" w:rsidRPr="00ED7D37" w:rsidRDefault="009E78A7" w:rsidP="00874AE0">
            <w:pPr>
              <w:numPr>
                <w:ilvl w:val="0"/>
                <w:numId w:val="61"/>
              </w:numPr>
              <w:tabs>
                <w:tab w:val="left" w:pos="225"/>
                <w:tab w:val="left" w:pos="851"/>
                <w:tab w:val="left" w:pos="1147"/>
              </w:tabs>
              <w:ind w:left="0" w:firstLine="0"/>
              <w:jc w:val="both"/>
              <w:rPr>
                <w:rFonts w:eastAsia="SimSun"/>
                <w:color w:val="00000A"/>
                <w:sz w:val="22"/>
                <w:szCs w:val="20"/>
                <w:lang w:eastAsia="zh-CN"/>
              </w:rPr>
            </w:pPr>
            <w:r w:rsidRPr="00ED7D37">
              <w:rPr>
                <w:sz w:val="22"/>
                <w:szCs w:val="20"/>
              </w:rPr>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закреплять знания детей о произведениях русских художников, используя средства «музейной педагогики»;</w:t>
            </w:r>
          </w:p>
          <w:p w:rsidR="009E78A7" w:rsidRPr="00ED7D37" w:rsidRDefault="009E78A7" w:rsidP="00874AE0">
            <w:pPr>
              <w:numPr>
                <w:ilvl w:val="0"/>
                <w:numId w:val="61"/>
              </w:numPr>
              <w:tabs>
                <w:tab w:val="left" w:pos="225"/>
                <w:tab w:val="left" w:pos="851"/>
                <w:tab w:val="left" w:pos="1147"/>
              </w:tabs>
              <w:ind w:left="0" w:firstLine="0"/>
              <w:jc w:val="both"/>
              <w:rPr>
                <w:rFonts w:eastAsia="SimSun"/>
                <w:color w:val="00000A"/>
                <w:sz w:val="22"/>
                <w:szCs w:val="20"/>
                <w:lang w:eastAsia="zh-CN"/>
              </w:rPr>
            </w:pPr>
            <w:r w:rsidRPr="00ED7D37">
              <w:rPr>
                <w:sz w:val="22"/>
                <w:szCs w:val="20"/>
              </w:rPr>
              <w:t>знакомить детей с народными промыслами, приобщать к некоторым видам росписи, воспитывать эстетические чувства</w:t>
            </w:r>
          </w:p>
        </w:tc>
      </w:tr>
      <w:tr w:rsidR="009E78A7" w:rsidRPr="00ED7D37" w:rsidTr="001A5801">
        <w:tc>
          <w:tcPr>
            <w:tcW w:w="904" w:type="pct"/>
            <w:tcBorders>
              <w:top w:val="single" w:sz="4" w:space="0" w:color="auto"/>
              <w:left w:val="single" w:sz="4" w:space="0" w:color="auto"/>
              <w:bottom w:val="single" w:sz="4" w:space="0" w:color="auto"/>
              <w:right w:val="single" w:sz="4" w:space="0" w:color="auto"/>
            </w:tcBorders>
          </w:tcPr>
          <w:p w:rsidR="009E78A7" w:rsidRPr="00ED7D37" w:rsidRDefault="009E78A7">
            <w:pPr>
              <w:tabs>
                <w:tab w:val="left" w:pos="851"/>
                <w:tab w:val="left" w:pos="1147"/>
              </w:tabs>
              <w:rPr>
                <w:rFonts w:eastAsia="SimSun"/>
                <w:color w:val="00000A"/>
                <w:sz w:val="22"/>
                <w:szCs w:val="20"/>
                <w:lang w:eastAsia="zh-CN"/>
              </w:rPr>
            </w:pPr>
            <w:r w:rsidRPr="00ED7D37">
              <w:rPr>
                <w:sz w:val="22"/>
                <w:szCs w:val="20"/>
              </w:rPr>
              <w:t>Коррекционная направленность работы в процессе музыкальной деятельности</w:t>
            </w:r>
          </w:p>
          <w:p w:rsidR="009E78A7" w:rsidRPr="00ED7D37" w:rsidRDefault="009E78A7">
            <w:pPr>
              <w:tabs>
                <w:tab w:val="left" w:pos="851"/>
                <w:tab w:val="left" w:pos="1147"/>
              </w:tabs>
              <w:suppressAutoHyphens/>
              <w:jc w:val="both"/>
              <w:rPr>
                <w:bCs/>
                <w:iCs/>
                <w:color w:val="00000A"/>
                <w:sz w:val="22"/>
                <w:szCs w:val="20"/>
                <w:lang w:eastAsia="zh-CN"/>
              </w:rPr>
            </w:pPr>
          </w:p>
        </w:tc>
        <w:tc>
          <w:tcPr>
            <w:tcW w:w="4096" w:type="pct"/>
            <w:tcBorders>
              <w:top w:val="single" w:sz="4" w:space="0" w:color="auto"/>
              <w:left w:val="single" w:sz="4" w:space="0" w:color="auto"/>
              <w:bottom w:val="single" w:sz="4" w:space="0" w:color="auto"/>
              <w:right w:val="single" w:sz="4" w:space="0" w:color="auto"/>
            </w:tcBorders>
            <w:vAlign w:val="center"/>
            <w:hideMark/>
          </w:tcPr>
          <w:p w:rsidR="009E78A7" w:rsidRPr="00ED7D37" w:rsidRDefault="009E78A7" w:rsidP="00874AE0">
            <w:pPr>
              <w:numPr>
                <w:ilvl w:val="0"/>
                <w:numId w:val="61"/>
              </w:numPr>
              <w:tabs>
                <w:tab w:val="left" w:pos="225"/>
                <w:tab w:val="left" w:pos="851"/>
                <w:tab w:val="left" w:pos="1147"/>
              </w:tabs>
              <w:ind w:left="0" w:firstLine="0"/>
              <w:jc w:val="both"/>
              <w:rPr>
                <w:rFonts w:eastAsia="SimSun"/>
                <w:color w:val="00000A"/>
                <w:sz w:val="22"/>
                <w:szCs w:val="20"/>
                <w:lang w:eastAsia="zh-CN"/>
              </w:rPr>
            </w:pPr>
            <w:r w:rsidRPr="00ED7D37">
              <w:rPr>
                <w:sz w:val="22"/>
                <w:szCs w:val="20"/>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 xml:space="preserve">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w:t>
            </w:r>
            <w:r w:rsidRPr="00ED7D37">
              <w:rPr>
                <w:sz w:val="22"/>
                <w:szCs w:val="20"/>
              </w:rPr>
              <w:lastRenderedPageBreak/>
              <w:t>бежать к нему, показывать и называть его;</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 xml:space="preserve">привлекать внимание к темпу звучаний (быстро/медленно), силе звуков (громко/тихо); </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 xml:space="preserve">побуждать реагировать на изменение темпа и интенсивности, характера движений, произнесения звуков, проговаривания </w:t>
            </w:r>
            <w:proofErr w:type="spellStart"/>
            <w:r w:rsidRPr="00ED7D37">
              <w:rPr>
                <w:sz w:val="22"/>
                <w:szCs w:val="20"/>
              </w:rPr>
              <w:t>потешек</w:t>
            </w:r>
            <w:proofErr w:type="spellEnd"/>
            <w:r w:rsidRPr="00ED7D37">
              <w:rPr>
                <w:sz w:val="22"/>
                <w:szCs w:val="20"/>
              </w:rPr>
              <w:t xml:space="preserve"> и стихов;</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создавать условия для развития внимания при прослушивании музыки, умения реагировать на начало и окончание музыки;</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привлекать к прослушиванию музыки, побуждая детей к слуховому сосредоточению и нацеливанию на восприятие музыкальной гармонии;</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формировать у детей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и пр.);</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 xml:space="preserve">развивать у ребенка музыкально-ритмический, </w:t>
            </w:r>
            <w:proofErr w:type="spellStart"/>
            <w:r w:rsidRPr="00ED7D37">
              <w:rPr>
                <w:sz w:val="22"/>
                <w:szCs w:val="20"/>
              </w:rPr>
              <w:t>звуко-высотный</w:t>
            </w:r>
            <w:proofErr w:type="spellEnd"/>
            <w:r w:rsidRPr="00ED7D37">
              <w:rPr>
                <w:sz w:val="22"/>
                <w:szCs w:val="20"/>
              </w:rPr>
              <w:t xml:space="preserve"> и тембровый слух, включая в занятия разные музыкально звучащие предметы и игрушки;</w:t>
            </w:r>
          </w:p>
          <w:p w:rsidR="009E78A7" w:rsidRPr="00ED7D37" w:rsidRDefault="009E78A7" w:rsidP="00874AE0">
            <w:pPr>
              <w:numPr>
                <w:ilvl w:val="0"/>
                <w:numId w:val="62"/>
              </w:numPr>
              <w:tabs>
                <w:tab w:val="left" w:pos="367"/>
                <w:tab w:val="left" w:pos="851"/>
                <w:tab w:val="left" w:pos="1147"/>
              </w:tabs>
              <w:ind w:left="0" w:firstLine="0"/>
              <w:jc w:val="both"/>
              <w:rPr>
                <w:sz w:val="22"/>
                <w:szCs w:val="20"/>
              </w:rPr>
            </w:pPr>
            <w:r w:rsidRPr="00ED7D37">
              <w:rPr>
                <w:sz w:val="22"/>
                <w:szCs w:val="20"/>
              </w:rPr>
              <w:t xml:space="preserve">знакомить детей с разными музыкальными инструментами; привлекать внимание к их звучанию, а также оркестра, хоров, отдельных голосов; воспитывать музыкальное восприятие, </w:t>
            </w:r>
            <w:proofErr w:type="spellStart"/>
            <w:r w:rsidRPr="00ED7D37">
              <w:rPr>
                <w:sz w:val="22"/>
                <w:szCs w:val="20"/>
              </w:rPr>
              <w:t>слушательскую</w:t>
            </w:r>
            <w:proofErr w:type="spellEnd"/>
            <w:r w:rsidRPr="00ED7D37">
              <w:rPr>
                <w:sz w:val="22"/>
                <w:szCs w:val="20"/>
              </w:rPr>
              <w:t xml:space="preserve"> культуру детей, обогащать их музыкальные впечатления;</w:t>
            </w:r>
          </w:p>
          <w:p w:rsidR="009E78A7" w:rsidRPr="00ED7D37" w:rsidRDefault="009E78A7" w:rsidP="00874AE0">
            <w:pPr>
              <w:numPr>
                <w:ilvl w:val="0"/>
                <w:numId w:val="61"/>
              </w:numPr>
              <w:tabs>
                <w:tab w:val="left" w:pos="225"/>
                <w:tab w:val="left" w:pos="851"/>
                <w:tab w:val="left" w:pos="1147"/>
              </w:tabs>
              <w:ind w:left="0" w:firstLine="0"/>
              <w:jc w:val="both"/>
              <w:rPr>
                <w:sz w:val="22"/>
                <w:szCs w:val="20"/>
              </w:rPr>
            </w:pPr>
            <w:r w:rsidRPr="00ED7D37">
              <w:rPr>
                <w:sz w:val="22"/>
                <w:szCs w:val="20"/>
              </w:rPr>
              <w:t xml:space="preserve">развивать память, создавая условия для запоминания и узнавания музыкальных произведений и разученных мелодий; </w:t>
            </w:r>
          </w:p>
          <w:p w:rsidR="009E78A7" w:rsidRPr="00ED7D37" w:rsidRDefault="009E78A7" w:rsidP="00874AE0">
            <w:pPr>
              <w:numPr>
                <w:ilvl w:val="0"/>
                <w:numId w:val="62"/>
              </w:numPr>
              <w:tabs>
                <w:tab w:val="left" w:pos="367"/>
                <w:tab w:val="left" w:pos="851"/>
                <w:tab w:val="left" w:pos="1147"/>
              </w:tabs>
              <w:ind w:left="0" w:firstLine="0"/>
              <w:jc w:val="both"/>
              <w:rPr>
                <w:sz w:val="22"/>
                <w:szCs w:val="20"/>
              </w:rPr>
            </w:pPr>
            <w:r w:rsidRPr="00ED7D37">
              <w:rPr>
                <w:sz w:val="22"/>
                <w:szCs w:val="20"/>
              </w:rPr>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9E78A7" w:rsidRPr="00ED7D37" w:rsidRDefault="009E78A7" w:rsidP="00874AE0">
            <w:pPr>
              <w:numPr>
                <w:ilvl w:val="0"/>
                <w:numId w:val="62"/>
              </w:numPr>
              <w:tabs>
                <w:tab w:val="left" w:pos="225"/>
                <w:tab w:val="left" w:pos="851"/>
                <w:tab w:val="left" w:pos="1147"/>
              </w:tabs>
              <w:ind w:left="0" w:firstLine="0"/>
              <w:jc w:val="both"/>
              <w:rPr>
                <w:sz w:val="22"/>
                <w:szCs w:val="20"/>
              </w:rPr>
            </w:pPr>
            <w:r w:rsidRPr="00ED7D37">
              <w:rPr>
                <w:sz w:val="22"/>
                <w:szCs w:val="20"/>
              </w:rPr>
              <w:t>привлекать детей к музыкальной деятельности, т. е. элементарной игре на дудочке, ксилофоне, губной гармошке, барабане и пр., к сольной и оркестровой игре на детских музыкальных инструментах;</w:t>
            </w:r>
          </w:p>
          <w:p w:rsidR="009E78A7" w:rsidRPr="00ED7D37" w:rsidRDefault="009E78A7" w:rsidP="00874AE0">
            <w:pPr>
              <w:numPr>
                <w:ilvl w:val="0"/>
                <w:numId w:val="62"/>
              </w:numPr>
              <w:tabs>
                <w:tab w:val="left" w:pos="367"/>
                <w:tab w:val="left" w:pos="851"/>
                <w:tab w:val="left" w:pos="1147"/>
              </w:tabs>
              <w:ind w:left="0" w:firstLine="0"/>
              <w:jc w:val="both"/>
              <w:rPr>
                <w:sz w:val="22"/>
                <w:szCs w:val="20"/>
              </w:rPr>
            </w:pPr>
            <w:r w:rsidRPr="00ED7D37">
              <w:rPr>
                <w:sz w:val="22"/>
                <w:szCs w:val="20"/>
              </w:rPr>
              <w:t>формировать эмоциональную отзывчивость детей на музыкальные произведения и умение использовать музыку для передачи собственного настроения;</w:t>
            </w:r>
          </w:p>
          <w:p w:rsidR="009E78A7" w:rsidRPr="00ED7D37" w:rsidRDefault="009E78A7" w:rsidP="00874AE0">
            <w:pPr>
              <w:numPr>
                <w:ilvl w:val="0"/>
                <w:numId w:val="62"/>
              </w:numPr>
              <w:tabs>
                <w:tab w:val="left" w:pos="367"/>
                <w:tab w:val="left" w:pos="851"/>
                <w:tab w:val="left" w:pos="1147"/>
              </w:tabs>
              <w:ind w:left="0" w:firstLine="0"/>
              <w:jc w:val="both"/>
              <w:rPr>
                <w:sz w:val="22"/>
                <w:szCs w:val="20"/>
              </w:rPr>
            </w:pPr>
            <w:proofErr w:type="gramStart"/>
            <w:r w:rsidRPr="00ED7D37">
              <w:rPr>
                <w:sz w:val="22"/>
                <w:szCs w:val="20"/>
              </w:rPr>
              <w:t xml:space="preserve">развивать певческие способности детей (чистота исполнения, интонирование, дыхание, дикция, слаженность); учить </w:t>
            </w:r>
            <w:proofErr w:type="spellStart"/>
            <w:r w:rsidRPr="00ED7D37">
              <w:rPr>
                <w:sz w:val="22"/>
                <w:szCs w:val="20"/>
              </w:rPr>
              <w:t>пропевать</w:t>
            </w:r>
            <w:proofErr w:type="spellEnd"/>
            <w:r w:rsidRPr="00ED7D37">
              <w:rPr>
                <w:sz w:val="22"/>
                <w:szCs w:val="20"/>
              </w:rPr>
              <w:t xml:space="preserve"> по возможности все слова песни, соблюдая ее темп, ритм, мелодию;</w:t>
            </w:r>
            <w:proofErr w:type="gramEnd"/>
          </w:p>
          <w:p w:rsidR="009E78A7" w:rsidRPr="00ED7D37" w:rsidRDefault="009E78A7" w:rsidP="00874AE0">
            <w:pPr>
              <w:numPr>
                <w:ilvl w:val="0"/>
                <w:numId w:val="62"/>
              </w:numPr>
              <w:tabs>
                <w:tab w:val="left" w:pos="367"/>
                <w:tab w:val="left" w:pos="851"/>
                <w:tab w:val="left" w:pos="1147"/>
              </w:tabs>
              <w:ind w:left="0" w:firstLine="0"/>
              <w:jc w:val="both"/>
              <w:rPr>
                <w:sz w:val="22"/>
                <w:szCs w:val="20"/>
              </w:rPr>
            </w:pPr>
            <w:r w:rsidRPr="00ED7D37">
              <w:rPr>
                <w:sz w:val="22"/>
                <w:szCs w:val="20"/>
              </w:rPr>
              <w:t>формировать разнообразные танцевальные умения детей, динамическую организацию движений в ходе выполнения коллективных (групповых и парных) и индивидуальных танцев;</w:t>
            </w:r>
          </w:p>
          <w:p w:rsidR="009E78A7" w:rsidRPr="00ED7D37" w:rsidRDefault="009E78A7" w:rsidP="00874AE0">
            <w:pPr>
              <w:numPr>
                <w:ilvl w:val="0"/>
                <w:numId w:val="62"/>
              </w:numPr>
              <w:tabs>
                <w:tab w:val="left" w:pos="367"/>
                <w:tab w:val="left" w:pos="851"/>
                <w:tab w:val="left" w:pos="1147"/>
              </w:tabs>
              <w:ind w:left="0" w:firstLine="0"/>
              <w:jc w:val="both"/>
              <w:rPr>
                <w:sz w:val="22"/>
                <w:szCs w:val="20"/>
              </w:rPr>
            </w:pPr>
            <w:r w:rsidRPr="00ED7D37">
              <w:rPr>
                <w:sz w:val="22"/>
                <w:szCs w:val="20"/>
              </w:rPr>
              <w:t>расширять опыт выполнения разнообразных действий с предметами во время танцев, музыкально-</w:t>
            </w:r>
            <w:proofErr w:type="gramStart"/>
            <w:r w:rsidRPr="00ED7D37">
              <w:rPr>
                <w:sz w:val="22"/>
                <w:szCs w:val="20"/>
              </w:rPr>
              <w:t>ритмических упражнений</w:t>
            </w:r>
            <w:proofErr w:type="gramEnd"/>
            <w:r w:rsidRPr="00ED7D37">
              <w:rPr>
                <w:sz w:val="22"/>
                <w:szCs w:val="20"/>
              </w:rPr>
              <w:t>: передавать их друг другу, поднимать вверх, покачивать ими над головой, бросать и ловить мяч и др.;</w:t>
            </w:r>
          </w:p>
          <w:p w:rsidR="009E78A7" w:rsidRPr="00ED7D37" w:rsidRDefault="009E78A7" w:rsidP="00874AE0">
            <w:pPr>
              <w:numPr>
                <w:ilvl w:val="0"/>
                <w:numId w:val="62"/>
              </w:numPr>
              <w:tabs>
                <w:tab w:val="left" w:pos="367"/>
                <w:tab w:val="left" w:pos="851"/>
                <w:tab w:val="left" w:pos="1147"/>
              </w:tabs>
              <w:ind w:left="0" w:firstLine="0"/>
              <w:jc w:val="both"/>
              <w:rPr>
                <w:sz w:val="22"/>
                <w:szCs w:val="20"/>
              </w:rPr>
            </w:pPr>
            <w:r w:rsidRPr="00ED7D37">
              <w:rPr>
                <w:sz w:val="22"/>
                <w:szCs w:val="20"/>
              </w:rPr>
              <w:t>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сигналам;</w:t>
            </w:r>
          </w:p>
          <w:p w:rsidR="009E78A7" w:rsidRPr="00ED7D37" w:rsidRDefault="009E78A7" w:rsidP="00874AE0">
            <w:pPr>
              <w:numPr>
                <w:ilvl w:val="0"/>
                <w:numId w:val="62"/>
              </w:numPr>
              <w:tabs>
                <w:tab w:val="left" w:pos="367"/>
                <w:tab w:val="left" w:pos="851"/>
                <w:tab w:val="left" w:pos="1147"/>
              </w:tabs>
              <w:ind w:left="0" w:firstLine="0"/>
              <w:jc w:val="both"/>
              <w:rPr>
                <w:sz w:val="22"/>
                <w:szCs w:val="20"/>
              </w:rPr>
            </w:pPr>
            <w:r w:rsidRPr="00ED7D37">
              <w:rPr>
                <w:sz w:val="22"/>
                <w:szCs w:val="20"/>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9E78A7" w:rsidRPr="00ED7D37" w:rsidRDefault="009E78A7" w:rsidP="00874AE0">
            <w:pPr>
              <w:numPr>
                <w:ilvl w:val="0"/>
                <w:numId w:val="62"/>
              </w:numPr>
              <w:tabs>
                <w:tab w:val="left" w:pos="367"/>
                <w:tab w:val="left" w:pos="851"/>
                <w:tab w:val="left" w:pos="1147"/>
              </w:tabs>
              <w:ind w:left="0" w:firstLine="0"/>
              <w:jc w:val="both"/>
              <w:rPr>
                <w:sz w:val="22"/>
                <w:szCs w:val="20"/>
              </w:rPr>
            </w:pPr>
            <w:r w:rsidRPr="00ED7D37">
              <w:rPr>
                <w:sz w:val="22"/>
                <w:szCs w:val="20"/>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¾, 4/4;</w:t>
            </w:r>
          </w:p>
          <w:p w:rsidR="009E78A7" w:rsidRPr="00ED7D37" w:rsidRDefault="009E78A7" w:rsidP="00874AE0">
            <w:pPr>
              <w:numPr>
                <w:ilvl w:val="0"/>
                <w:numId w:val="62"/>
              </w:numPr>
              <w:tabs>
                <w:tab w:val="left" w:pos="367"/>
                <w:tab w:val="left" w:pos="851"/>
                <w:tab w:val="left" w:pos="1147"/>
              </w:tabs>
              <w:ind w:left="0" w:firstLine="0"/>
              <w:jc w:val="both"/>
              <w:rPr>
                <w:sz w:val="22"/>
                <w:szCs w:val="20"/>
              </w:rPr>
            </w:pPr>
            <w:r w:rsidRPr="00ED7D37">
              <w:rPr>
                <w:sz w:val="22"/>
                <w:szCs w:val="20"/>
              </w:rPr>
              <w:t>учить детей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9E78A7" w:rsidRPr="00ED7D37" w:rsidRDefault="009E78A7" w:rsidP="00874AE0">
            <w:pPr>
              <w:numPr>
                <w:ilvl w:val="0"/>
                <w:numId w:val="62"/>
              </w:numPr>
              <w:tabs>
                <w:tab w:val="left" w:pos="367"/>
                <w:tab w:val="left" w:pos="851"/>
                <w:tab w:val="left" w:pos="1147"/>
              </w:tabs>
              <w:ind w:left="0" w:firstLine="0"/>
              <w:jc w:val="both"/>
              <w:rPr>
                <w:sz w:val="22"/>
                <w:szCs w:val="20"/>
              </w:rPr>
            </w:pPr>
            <w:r w:rsidRPr="00ED7D37">
              <w:rPr>
                <w:sz w:val="22"/>
                <w:szCs w:val="20"/>
              </w:rPr>
              <w:lastRenderedPageBreak/>
              <w:t>согласовывать музыкальную деятельность детей с ознакомлением их с произведениями художественной литературы, явлениями в жизни природы и общества;</w:t>
            </w:r>
          </w:p>
          <w:p w:rsidR="009E78A7" w:rsidRPr="00ED7D37" w:rsidRDefault="009E78A7" w:rsidP="00874AE0">
            <w:pPr>
              <w:numPr>
                <w:ilvl w:val="0"/>
                <w:numId w:val="62"/>
              </w:numPr>
              <w:tabs>
                <w:tab w:val="left" w:pos="367"/>
                <w:tab w:val="left" w:pos="851"/>
                <w:tab w:val="left" w:pos="1147"/>
              </w:tabs>
              <w:ind w:left="0" w:firstLine="0"/>
              <w:jc w:val="both"/>
              <w:rPr>
                <w:sz w:val="22"/>
                <w:szCs w:val="20"/>
              </w:rPr>
            </w:pPr>
            <w:r w:rsidRPr="00ED7D37">
              <w:rPr>
                <w:sz w:val="22"/>
                <w:szCs w:val="20"/>
              </w:rP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9E78A7" w:rsidRPr="00ED7D37" w:rsidRDefault="009E78A7" w:rsidP="00874AE0">
            <w:pPr>
              <w:numPr>
                <w:ilvl w:val="0"/>
                <w:numId w:val="62"/>
              </w:numPr>
              <w:tabs>
                <w:tab w:val="left" w:pos="367"/>
                <w:tab w:val="left" w:pos="851"/>
                <w:tab w:val="left" w:pos="1147"/>
              </w:tabs>
              <w:ind w:left="0" w:firstLine="0"/>
              <w:jc w:val="both"/>
              <w:rPr>
                <w:rFonts w:eastAsia="SimSun"/>
                <w:color w:val="00000A"/>
                <w:sz w:val="22"/>
                <w:szCs w:val="20"/>
                <w:lang w:eastAsia="zh-CN"/>
              </w:rPr>
            </w:pPr>
            <w:r w:rsidRPr="00ED7D37">
              <w:rPr>
                <w:sz w:val="22"/>
                <w:szCs w:val="20"/>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9E78A7" w:rsidRDefault="009E78A7" w:rsidP="009E78A7">
      <w:pPr>
        <w:rPr>
          <w:color w:val="00000A"/>
          <w:lang w:eastAsia="zh-CN"/>
        </w:rPr>
      </w:pPr>
    </w:p>
    <w:p w:rsidR="009E78A7" w:rsidRDefault="009E78A7" w:rsidP="00E264A7">
      <w:pPr>
        <w:pStyle w:val="a6"/>
        <w:spacing w:before="0" w:beforeAutospacing="0" w:after="0" w:afterAutospacing="0"/>
        <w:ind w:firstLine="357"/>
        <w:jc w:val="center"/>
        <w:rPr>
          <w:rFonts w:eastAsia="SimSun"/>
          <w:b/>
          <w:i/>
          <w:lang w:eastAsia="zh-CN"/>
        </w:rPr>
      </w:pPr>
      <w:r>
        <w:rPr>
          <w:b/>
          <w:i/>
          <w:lang w:eastAsia="zh-CN"/>
        </w:rPr>
        <w:t xml:space="preserve">Коррекционно-развивающая работа </w:t>
      </w:r>
      <w:r>
        <w:rPr>
          <w:rFonts w:eastAsia="SimSun"/>
          <w:b/>
          <w:i/>
          <w:lang w:eastAsia="zh-CN"/>
        </w:rPr>
        <w:t xml:space="preserve">в образовательной области </w:t>
      </w:r>
    </w:p>
    <w:p w:rsidR="009E78A7" w:rsidRDefault="009E78A7" w:rsidP="00E264A7">
      <w:pPr>
        <w:pStyle w:val="a6"/>
        <w:spacing w:before="0" w:beforeAutospacing="0" w:after="0" w:afterAutospacing="0"/>
        <w:ind w:firstLine="357"/>
        <w:jc w:val="center"/>
        <w:rPr>
          <w:rFonts w:eastAsia="SimSun"/>
          <w:b/>
          <w:i/>
          <w:lang w:eastAsia="zh-CN"/>
        </w:rPr>
      </w:pPr>
      <w:r>
        <w:rPr>
          <w:rFonts w:eastAsia="SimSun"/>
          <w:b/>
          <w:i/>
          <w:lang w:eastAsia="zh-CN"/>
        </w:rPr>
        <w:t>«Физическое развитие»</w:t>
      </w:r>
    </w:p>
    <w:p w:rsidR="009E78A7" w:rsidRDefault="009E78A7" w:rsidP="009E78A7">
      <w:pPr>
        <w:pStyle w:val="a6"/>
        <w:spacing w:before="0" w:beforeAutospacing="0" w:after="0" w:afterAutospacing="0"/>
        <w:ind w:firstLine="709"/>
        <w:jc w:val="both"/>
        <w:rPr>
          <w:rFonts w:eastAsia="SimSun"/>
          <w:lang w:eastAsia="zh-CN"/>
        </w:rPr>
      </w:pPr>
      <w:proofErr w:type="gramStart"/>
      <w:r>
        <w:rPr>
          <w:rFonts w:eastAsia="SimSun"/>
          <w:lang w:eastAsia="zh-CN"/>
        </w:rPr>
        <w:t xml:space="preserve">Коррекционно-развивающая направленность работы в области «Физическое развитие» детей с ЗПР подразумевает создание условий: для сохранения и укрепления здоровья детей, физического развития, формирование у них полноценных двигательных навыков и физических качеств, применение </w:t>
      </w:r>
      <w:proofErr w:type="spellStart"/>
      <w:r>
        <w:rPr>
          <w:rFonts w:eastAsia="SimSun"/>
          <w:lang w:eastAsia="zh-CN"/>
        </w:rPr>
        <w:t>здоровьесберегающих</w:t>
      </w:r>
      <w:proofErr w:type="spellEnd"/>
      <w:r>
        <w:rPr>
          <w:rFonts w:eastAsia="SimSun"/>
          <w:lang w:eastAsia="zh-CN"/>
        </w:rPr>
        <w:t xml:space="preserve">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воспитанников в процесс физического развития и оздоровления</w:t>
      </w:r>
      <w:proofErr w:type="gramEnd"/>
      <w:r>
        <w:rPr>
          <w:rFonts w:eastAsia="SimSun"/>
          <w:lang w:eastAsia="zh-CN"/>
        </w:rPr>
        <w:t xml:space="preserve"> детей. Важно обеспечить медицинский контроль и профилактику заболеваемости. </w:t>
      </w:r>
    </w:p>
    <w:p w:rsidR="009E78A7" w:rsidRDefault="009E78A7" w:rsidP="009E78A7">
      <w:pPr>
        <w:pStyle w:val="a6"/>
        <w:spacing w:before="0" w:beforeAutospacing="0" w:after="0" w:afterAutospacing="0"/>
        <w:ind w:firstLine="709"/>
        <w:jc w:val="both"/>
        <w:rPr>
          <w:rFonts w:eastAsia="SimSun"/>
          <w:b/>
          <w:bCs/>
          <w:lang w:eastAsia="zh-CN"/>
        </w:rPr>
      </w:pPr>
      <w:r>
        <w:rPr>
          <w:rFonts w:eastAsia="SimSun"/>
          <w:lang w:eastAsia="zh-CN"/>
        </w:rPr>
        <w:t xml:space="preserve">Программа коррекционной работы включается во все разделы данной образовательной области, при этом дополнительно реализуются следующие </w:t>
      </w:r>
      <w:r>
        <w:rPr>
          <w:rFonts w:eastAsia="SimSun"/>
          <w:b/>
          <w:bCs/>
          <w:lang w:eastAsia="zh-CN"/>
        </w:rPr>
        <w:t xml:space="preserve">задачи: </w:t>
      </w:r>
    </w:p>
    <w:p w:rsidR="009E78A7" w:rsidRDefault="009E78A7" w:rsidP="00874AE0">
      <w:pPr>
        <w:pStyle w:val="a6"/>
        <w:numPr>
          <w:ilvl w:val="0"/>
          <w:numId w:val="63"/>
        </w:numPr>
        <w:suppressAutoHyphens/>
        <w:spacing w:before="0" w:beforeAutospacing="0" w:after="0" w:afterAutospacing="0"/>
        <w:ind w:left="0" w:firstLine="709"/>
        <w:contextualSpacing/>
        <w:jc w:val="both"/>
        <w:rPr>
          <w:rFonts w:eastAsia="SimSun"/>
          <w:lang w:eastAsia="zh-CN"/>
        </w:rPr>
      </w:pPr>
      <w:r>
        <w:rPr>
          <w:rFonts w:eastAsia="SimSun"/>
          <w:lang w:eastAsia="zh-CN"/>
        </w:rPr>
        <w:t xml:space="preserve">коррекция недостатков и развитие ручной моторики: нормализация мышечного тонуса пальцев и кистей рук; развитие техники тонких движений; </w:t>
      </w:r>
    </w:p>
    <w:p w:rsidR="009E78A7" w:rsidRDefault="009E78A7" w:rsidP="00874AE0">
      <w:pPr>
        <w:pStyle w:val="a6"/>
        <w:numPr>
          <w:ilvl w:val="0"/>
          <w:numId w:val="63"/>
        </w:numPr>
        <w:suppressAutoHyphens/>
        <w:spacing w:before="0" w:beforeAutospacing="0" w:after="0" w:afterAutospacing="0"/>
        <w:ind w:left="0" w:firstLine="709"/>
        <w:contextualSpacing/>
        <w:jc w:val="both"/>
        <w:rPr>
          <w:rFonts w:eastAsia="SimSun"/>
          <w:lang w:eastAsia="zh-CN"/>
        </w:rPr>
      </w:pPr>
      <w:r>
        <w:rPr>
          <w:rFonts w:eastAsia="SimSun"/>
          <w:lang w:eastAsia="zh-CN"/>
        </w:rPr>
        <w:t>коррекция недостатков и развитие артикуляционной моторики;</w:t>
      </w:r>
    </w:p>
    <w:p w:rsidR="009E78A7" w:rsidRDefault="009E78A7" w:rsidP="009E78A7">
      <w:pPr>
        <w:pStyle w:val="a6"/>
        <w:spacing w:before="0" w:beforeAutospacing="0" w:after="0" w:afterAutospacing="0"/>
        <w:ind w:firstLine="709"/>
        <w:jc w:val="both"/>
        <w:rPr>
          <w:rFonts w:eastAsia="SimSun"/>
          <w:i/>
          <w:lang w:eastAsia="zh-CN"/>
        </w:rPr>
      </w:pPr>
      <w:r>
        <w:rPr>
          <w:rFonts w:eastAsia="SimSun"/>
          <w:i/>
          <w:lang w:eastAsia="zh-CN"/>
        </w:rPr>
        <w:t>- коррекция недостатков и развитие психомоторных функций:</w:t>
      </w:r>
    </w:p>
    <w:p w:rsidR="009E78A7" w:rsidRDefault="009E78A7" w:rsidP="009E78A7">
      <w:pPr>
        <w:pStyle w:val="a6"/>
        <w:spacing w:before="0" w:beforeAutospacing="0" w:after="0" w:afterAutospacing="0"/>
        <w:ind w:firstLine="709"/>
        <w:jc w:val="both"/>
        <w:rPr>
          <w:rFonts w:eastAsia="SimSun"/>
          <w:lang w:eastAsia="zh-CN"/>
        </w:rPr>
      </w:pPr>
      <w:r>
        <w:rPr>
          <w:rFonts w:eastAsia="SimSun"/>
          <w:lang w:eastAsia="zh-CN"/>
        </w:rPr>
        <w:t xml:space="preserve">пространственной организации движений; моторной памяти; </w:t>
      </w:r>
      <w:proofErr w:type="spellStart"/>
      <w:r>
        <w:rPr>
          <w:rFonts w:eastAsia="SimSun"/>
          <w:shd w:val="clear" w:color="auto" w:fill="FFFFFF"/>
          <w:lang w:eastAsia="zh-CN"/>
        </w:rPr>
        <w:t>слухо-зрительно-моторной</w:t>
      </w:r>
      <w:proofErr w:type="spellEnd"/>
      <w:r>
        <w:rPr>
          <w:rFonts w:eastAsia="SimSun"/>
          <w:shd w:val="clear" w:color="auto" w:fill="FFFFFF"/>
          <w:lang w:eastAsia="zh-CN"/>
        </w:rPr>
        <w:t xml:space="preserve"> и реципрокной </w:t>
      </w:r>
      <w:r>
        <w:rPr>
          <w:rFonts w:eastAsia="SimSun"/>
          <w:lang w:eastAsia="zh-CN"/>
        </w:rPr>
        <w:t>координации движений; произвольной регуляции движений.</w:t>
      </w:r>
    </w:p>
    <w:p w:rsidR="009E78A7" w:rsidRDefault="009E78A7" w:rsidP="009E78A7">
      <w:pPr>
        <w:pStyle w:val="a6"/>
        <w:spacing w:before="0" w:beforeAutospacing="0" w:after="0" w:afterAutospacing="0"/>
        <w:ind w:firstLine="709"/>
        <w:jc w:val="both"/>
        <w:rPr>
          <w:rFonts w:eastAsia="SimSun"/>
          <w:lang w:eastAsia="zh-CN"/>
        </w:rPr>
      </w:pPr>
    </w:p>
    <w:tbl>
      <w:tblPr>
        <w:tblW w:w="5150"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1662"/>
        <w:gridCol w:w="8323"/>
      </w:tblGrid>
      <w:tr w:rsidR="009E78A7" w:rsidRPr="009E78A7" w:rsidTr="009E78A7">
        <w:trPr>
          <w:tblHeader/>
        </w:trPr>
        <w:tc>
          <w:tcPr>
            <w:tcW w:w="73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E78A7" w:rsidRPr="009E78A7" w:rsidRDefault="009E78A7">
            <w:pPr>
              <w:suppressAutoHyphens/>
              <w:jc w:val="center"/>
              <w:rPr>
                <w:rFonts w:eastAsia="SimSun"/>
                <w:b/>
                <w:color w:val="00000A"/>
                <w:sz w:val="22"/>
                <w:szCs w:val="20"/>
                <w:lang w:eastAsia="zh-CN"/>
              </w:rPr>
            </w:pPr>
            <w:r w:rsidRPr="009E78A7">
              <w:rPr>
                <w:b/>
                <w:sz w:val="22"/>
                <w:szCs w:val="20"/>
              </w:rPr>
              <w:t>Разделы</w:t>
            </w:r>
          </w:p>
        </w:tc>
        <w:tc>
          <w:tcPr>
            <w:tcW w:w="42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E78A7" w:rsidRPr="009E78A7" w:rsidRDefault="009E78A7">
            <w:pPr>
              <w:jc w:val="center"/>
              <w:rPr>
                <w:rFonts w:eastAsia="SimSun"/>
                <w:b/>
                <w:color w:val="00000A"/>
                <w:sz w:val="22"/>
                <w:szCs w:val="20"/>
                <w:lang w:eastAsia="zh-CN"/>
              </w:rPr>
            </w:pPr>
            <w:r w:rsidRPr="009E78A7">
              <w:rPr>
                <w:b/>
                <w:sz w:val="22"/>
                <w:szCs w:val="20"/>
              </w:rPr>
              <w:t xml:space="preserve">Задачи и педагогические условия реализации программы </w:t>
            </w:r>
          </w:p>
          <w:p w:rsidR="009E78A7" w:rsidRPr="009E78A7" w:rsidRDefault="009E78A7">
            <w:pPr>
              <w:suppressAutoHyphens/>
              <w:jc w:val="center"/>
              <w:rPr>
                <w:rFonts w:eastAsia="SimSun"/>
                <w:color w:val="00000A"/>
                <w:sz w:val="22"/>
                <w:szCs w:val="20"/>
                <w:lang w:eastAsia="zh-CN"/>
              </w:rPr>
            </w:pPr>
            <w:r w:rsidRPr="009E78A7">
              <w:rPr>
                <w:b/>
                <w:sz w:val="22"/>
                <w:szCs w:val="20"/>
              </w:rPr>
              <w:t>коррекционной работы</w:t>
            </w:r>
          </w:p>
        </w:tc>
      </w:tr>
      <w:tr w:rsidR="009E78A7" w:rsidRPr="009E78A7" w:rsidTr="009E78A7">
        <w:tc>
          <w:tcPr>
            <w:tcW w:w="736" w:type="pct"/>
            <w:tcBorders>
              <w:top w:val="single" w:sz="4" w:space="0" w:color="auto"/>
              <w:left w:val="single" w:sz="4" w:space="0" w:color="auto"/>
              <w:bottom w:val="single" w:sz="4" w:space="0" w:color="auto"/>
              <w:right w:val="single" w:sz="4" w:space="0" w:color="auto"/>
            </w:tcBorders>
          </w:tcPr>
          <w:p w:rsidR="009E78A7" w:rsidRPr="009E78A7" w:rsidRDefault="009E78A7">
            <w:pPr>
              <w:rPr>
                <w:rFonts w:eastAsia="SimSun"/>
                <w:color w:val="00000A"/>
                <w:sz w:val="22"/>
                <w:szCs w:val="20"/>
                <w:lang w:eastAsia="zh-CN"/>
              </w:rPr>
            </w:pPr>
            <w:r w:rsidRPr="009E78A7">
              <w:rPr>
                <w:sz w:val="22"/>
                <w:szCs w:val="20"/>
              </w:rPr>
              <w:t>Коррекционная направленность в работе по формированию начальных представлений о ЗОЖ</w:t>
            </w:r>
          </w:p>
          <w:p w:rsidR="009E78A7" w:rsidRPr="009E78A7" w:rsidRDefault="009E78A7">
            <w:pPr>
              <w:suppressAutoHyphens/>
              <w:jc w:val="both"/>
              <w:rPr>
                <w:rFonts w:eastAsia="SimSun"/>
                <w:color w:val="00000A"/>
                <w:sz w:val="22"/>
                <w:szCs w:val="20"/>
                <w:lang w:eastAsia="zh-CN"/>
              </w:rPr>
            </w:pPr>
          </w:p>
        </w:tc>
        <w:tc>
          <w:tcPr>
            <w:tcW w:w="4264" w:type="pct"/>
            <w:tcBorders>
              <w:top w:val="single" w:sz="4" w:space="0" w:color="auto"/>
              <w:left w:val="single" w:sz="4" w:space="0" w:color="auto"/>
              <w:bottom w:val="single" w:sz="4" w:space="0" w:color="auto"/>
              <w:right w:val="single" w:sz="4" w:space="0" w:color="auto"/>
            </w:tcBorders>
            <w:vAlign w:val="center"/>
            <w:hideMark/>
          </w:tcPr>
          <w:p w:rsidR="009E78A7" w:rsidRPr="009E78A7" w:rsidRDefault="009E78A7" w:rsidP="00874AE0">
            <w:pPr>
              <w:numPr>
                <w:ilvl w:val="0"/>
                <w:numId w:val="59"/>
              </w:numPr>
              <w:tabs>
                <w:tab w:val="left" w:pos="285"/>
                <w:tab w:val="left" w:pos="851"/>
                <w:tab w:val="left" w:pos="934"/>
              </w:tabs>
              <w:ind w:left="0" w:firstLine="0"/>
              <w:jc w:val="both"/>
              <w:rPr>
                <w:rFonts w:eastAsia="SimSun"/>
                <w:color w:val="00000A"/>
                <w:sz w:val="22"/>
                <w:szCs w:val="20"/>
                <w:lang w:eastAsia="zh-CN"/>
              </w:rPr>
            </w:pPr>
            <w:r w:rsidRPr="009E78A7">
              <w:rPr>
                <w:sz w:val="22"/>
                <w:szCs w:val="20"/>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 xml:space="preserve">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w:t>
            </w:r>
            <w:proofErr w:type="spellStart"/>
            <w:r w:rsidRPr="009E78A7">
              <w:rPr>
                <w:sz w:val="22"/>
                <w:szCs w:val="20"/>
              </w:rPr>
              <w:t>гипертонуса</w:t>
            </w:r>
            <w:proofErr w:type="spellEnd"/>
            <w:r w:rsidRPr="009E78A7">
              <w:rPr>
                <w:sz w:val="22"/>
                <w:szCs w:val="20"/>
              </w:rPr>
              <w:t xml:space="preserve"> мышц и т. п.;</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 xml:space="preserve">проводить упражнения, направленные на регуляцию тонуса мускулатуры, развивая у детей самостоятельный </w:t>
            </w:r>
            <w:proofErr w:type="gramStart"/>
            <w:r w:rsidRPr="009E78A7">
              <w:rPr>
                <w:sz w:val="22"/>
                <w:szCs w:val="20"/>
              </w:rPr>
              <w:t>контроль за</w:t>
            </w:r>
            <w:proofErr w:type="gramEnd"/>
            <w:r w:rsidRPr="009E78A7">
              <w:rPr>
                <w:sz w:val="22"/>
                <w:szCs w:val="20"/>
              </w:rPr>
              <w:t xml:space="preserve">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 xml:space="preserve">проводить специальные игры и упражнения, стимулирующие формирование пяточно-пальцевого переката (ходьба по следам, разной поверхности — песку, </w:t>
            </w:r>
            <w:r w:rsidRPr="009E78A7">
              <w:rPr>
                <w:sz w:val="22"/>
                <w:szCs w:val="20"/>
              </w:rPr>
              <w:lastRenderedPageBreak/>
              <w:t>мату...; захват ступнями, пальцами ног предметов);</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 xml:space="preserve">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w:t>
            </w:r>
            <w:proofErr w:type="spellStart"/>
            <w:proofErr w:type="gramStart"/>
            <w:r w:rsidRPr="009E78A7">
              <w:rPr>
                <w:sz w:val="22"/>
                <w:szCs w:val="20"/>
              </w:rPr>
              <w:t>сердечно-сосудистой</w:t>
            </w:r>
            <w:proofErr w:type="spellEnd"/>
            <w:proofErr w:type="gramEnd"/>
            <w:r w:rsidRPr="009E78A7">
              <w:rPr>
                <w:sz w:val="22"/>
                <w:szCs w:val="20"/>
              </w:rPr>
              <w:t xml:space="preserve">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 д.);</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w:t>
            </w:r>
            <w:proofErr w:type="spellStart"/>
            <w:r w:rsidRPr="009E78A7">
              <w:rPr>
                <w:sz w:val="22"/>
                <w:szCs w:val="20"/>
              </w:rPr>
              <w:t>музыкалько-ритмические</w:t>
            </w:r>
            <w:proofErr w:type="spellEnd"/>
            <w:r w:rsidRPr="009E78A7">
              <w:rPr>
                <w:sz w:val="22"/>
                <w:szCs w:val="20"/>
              </w:rPr>
              <w:t xml:space="preserve"> занятия, хозяйственно-бытовые поручения и пр.);</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детей;</w:t>
            </w:r>
          </w:p>
          <w:p w:rsidR="009E78A7" w:rsidRPr="009E78A7" w:rsidRDefault="009E78A7" w:rsidP="00874AE0">
            <w:pPr>
              <w:widowControl w:val="0"/>
              <w:numPr>
                <w:ilvl w:val="0"/>
                <w:numId w:val="59"/>
              </w:numPr>
              <w:tabs>
                <w:tab w:val="left" w:pos="284"/>
              </w:tabs>
              <w:autoSpaceDE w:val="0"/>
              <w:autoSpaceDN w:val="0"/>
              <w:adjustRightInd w:val="0"/>
              <w:ind w:left="0" w:firstLine="0"/>
              <w:jc w:val="both"/>
              <w:rPr>
                <w:iCs/>
                <w:sz w:val="22"/>
                <w:szCs w:val="20"/>
              </w:rPr>
            </w:pPr>
            <w:r w:rsidRPr="009E78A7">
              <w:rPr>
                <w:sz w:val="22"/>
                <w:szCs w:val="20"/>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9E78A7" w:rsidRPr="009E78A7" w:rsidRDefault="009E78A7" w:rsidP="00874AE0">
            <w:pPr>
              <w:widowControl w:val="0"/>
              <w:numPr>
                <w:ilvl w:val="0"/>
                <w:numId w:val="59"/>
              </w:numPr>
              <w:tabs>
                <w:tab w:val="left" w:pos="284"/>
              </w:tabs>
              <w:autoSpaceDE w:val="0"/>
              <w:autoSpaceDN w:val="0"/>
              <w:adjustRightInd w:val="0"/>
              <w:ind w:left="0" w:firstLine="0"/>
              <w:jc w:val="both"/>
              <w:rPr>
                <w:iCs/>
                <w:sz w:val="22"/>
                <w:szCs w:val="20"/>
              </w:rPr>
            </w:pPr>
            <w:r w:rsidRPr="009E78A7">
              <w:rPr>
                <w:iCs/>
                <w:sz w:val="22"/>
                <w:szCs w:val="20"/>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9E78A7" w:rsidRPr="009E78A7" w:rsidRDefault="009E78A7" w:rsidP="00874AE0">
            <w:pPr>
              <w:numPr>
                <w:ilvl w:val="0"/>
                <w:numId w:val="59"/>
              </w:numPr>
              <w:tabs>
                <w:tab w:val="left" w:pos="285"/>
                <w:tab w:val="left" w:pos="851"/>
                <w:tab w:val="left" w:pos="934"/>
              </w:tabs>
              <w:ind w:left="0" w:firstLine="0"/>
              <w:jc w:val="both"/>
              <w:rPr>
                <w:rFonts w:eastAsia="SimSun"/>
                <w:color w:val="00000A"/>
                <w:sz w:val="22"/>
                <w:szCs w:val="20"/>
                <w:lang w:eastAsia="zh-CN"/>
              </w:rPr>
            </w:pPr>
            <w:r w:rsidRPr="009E78A7">
              <w:rPr>
                <w:sz w:val="22"/>
                <w:szCs w:val="20"/>
              </w:rPr>
              <w:t>но спокойным выдохом; правильного носового дыхания при спокойно сомкнутых губах.</w:t>
            </w:r>
          </w:p>
        </w:tc>
      </w:tr>
      <w:tr w:rsidR="009E78A7" w:rsidRPr="009E78A7" w:rsidTr="009E78A7">
        <w:tc>
          <w:tcPr>
            <w:tcW w:w="736" w:type="pct"/>
            <w:tcBorders>
              <w:top w:val="single" w:sz="4" w:space="0" w:color="auto"/>
              <w:left w:val="single" w:sz="4" w:space="0" w:color="auto"/>
              <w:bottom w:val="single" w:sz="4" w:space="0" w:color="auto"/>
              <w:right w:val="single" w:sz="4" w:space="0" w:color="auto"/>
            </w:tcBorders>
          </w:tcPr>
          <w:p w:rsidR="009E78A7" w:rsidRPr="009E78A7" w:rsidRDefault="009E78A7">
            <w:pPr>
              <w:rPr>
                <w:rFonts w:eastAsia="SimSun"/>
                <w:color w:val="00000A"/>
                <w:sz w:val="22"/>
                <w:szCs w:val="20"/>
                <w:lang w:eastAsia="zh-CN"/>
              </w:rPr>
            </w:pPr>
            <w:r w:rsidRPr="009E78A7">
              <w:rPr>
                <w:sz w:val="22"/>
                <w:szCs w:val="20"/>
              </w:rPr>
              <w:lastRenderedPageBreak/>
              <w:t>Коррекционная направленность в работе по физической культуре</w:t>
            </w:r>
          </w:p>
          <w:p w:rsidR="009E78A7" w:rsidRPr="009E78A7" w:rsidRDefault="009E78A7">
            <w:pPr>
              <w:suppressAutoHyphens/>
              <w:jc w:val="both"/>
              <w:rPr>
                <w:rFonts w:eastAsia="SimSun"/>
                <w:color w:val="00000A"/>
                <w:sz w:val="22"/>
                <w:szCs w:val="20"/>
                <w:lang w:eastAsia="zh-CN"/>
              </w:rPr>
            </w:pPr>
          </w:p>
        </w:tc>
        <w:tc>
          <w:tcPr>
            <w:tcW w:w="4264" w:type="pct"/>
            <w:tcBorders>
              <w:top w:val="single" w:sz="4" w:space="0" w:color="auto"/>
              <w:left w:val="single" w:sz="4" w:space="0" w:color="auto"/>
              <w:bottom w:val="single" w:sz="4" w:space="0" w:color="auto"/>
              <w:right w:val="single" w:sz="4" w:space="0" w:color="auto"/>
            </w:tcBorders>
            <w:vAlign w:val="center"/>
            <w:hideMark/>
          </w:tcPr>
          <w:p w:rsidR="009E78A7" w:rsidRPr="009E78A7" w:rsidRDefault="009E78A7" w:rsidP="00874AE0">
            <w:pPr>
              <w:numPr>
                <w:ilvl w:val="0"/>
                <w:numId w:val="59"/>
              </w:numPr>
              <w:tabs>
                <w:tab w:val="left" w:pos="285"/>
                <w:tab w:val="left" w:pos="851"/>
                <w:tab w:val="left" w:pos="934"/>
              </w:tabs>
              <w:ind w:left="0" w:firstLine="0"/>
              <w:jc w:val="both"/>
              <w:rPr>
                <w:rFonts w:eastAsia="SimSun"/>
                <w:color w:val="00000A"/>
                <w:sz w:val="22"/>
                <w:szCs w:val="20"/>
                <w:lang w:eastAsia="zh-CN"/>
              </w:rPr>
            </w:pPr>
            <w:r w:rsidRPr="009E78A7">
              <w:rPr>
                <w:sz w:val="22"/>
                <w:szCs w:val="20"/>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 д.);</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способствовать развитию координационных способностей путём введения сложно-координированных движений;</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совершенствование качественной стороны движений — ловкости, гибкости, силы, выносливости;</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развивать точность произвольных движений, учить детей переключаться с одного движения на другое;</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sidRPr="009E78A7">
              <w:rPr>
                <w:sz w:val="22"/>
                <w:szCs w:val="20"/>
              </w:rPr>
              <w:br/>
              <w:t>из двух-четырех движений;</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воспитывать умение сохранять правильную осанку в различных видах движений;</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формировать у детей навыки контроля динамического и статического равновесия;</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учить детей сохранять заданный темп во время ходьбы (быстрый, средний, медленный);</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 xml:space="preserve"> закреплять навыки в разных видах бега: быть ведущим в колонне, при беге парами соизмерять свои движения с движениями партнера;</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закреплять навыки в разных видах прыжков, развивать их технику: энергично отталкиваться и мягко приземляться с сохранением равновесия;</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lastRenderedPageBreak/>
              <w:t>учить координировать движения в играх с мячами разных размеров и с набивным мячом, взаимодействовать с партнером при ловле и бросках мяча;</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продолжать учить детей самостоятельно организовывать подвижные игры, предлагать свои варианты игр, комбинации движений;</w:t>
            </w:r>
          </w:p>
          <w:p w:rsidR="009E78A7" w:rsidRPr="009E78A7" w:rsidRDefault="009E78A7">
            <w:pPr>
              <w:tabs>
                <w:tab w:val="left" w:pos="285"/>
                <w:tab w:val="left" w:pos="851"/>
                <w:tab w:val="left" w:pos="934"/>
              </w:tabs>
              <w:rPr>
                <w:sz w:val="22"/>
                <w:szCs w:val="20"/>
              </w:rPr>
            </w:pPr>
            <w:r w:rsidRPr="009E78A7">
              <w:rPr>
                <w:sz w:val="22"/>
                <w:szCs w:val="20"/>
              </w:rPr>
              <w:t>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совершенствовать общую моторику, используя корригирующие упражнения для разных мышечных групп;</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стимулировать потребность детей к точному управлению движениями в пространстве: в вертикальной, горизонтальной и сагиттальной плоскостях (чувство пространства);</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высотные и туннельные конструкции;</w:t>
            </w:r>
          </w:p>
          <w:p w:rsidR="009E78A7" w:rsidRPr="009E78A7" w:rsidRDefault="009E78A7" w:rsidP="00874AE0">
            <w:pPr>
              <w:numPr>
                <w:ilvl w:val="0"/>
                <w:numId w:val="59"/>
              </w:numPr>
              <w:tabs>
                <w:tab w:val="left" w:pos="285"/>
                <w:tab w:val="left" w:pos="851"/>
                <w:tab w:val="left" w:pos="934"/>
              </w:tabs>
              <w:ind w:left="0" w:firstLine="0"/>
              <w:jc w:val="both"/>
              <w:rPr>
                <w:rFonts w:eastAsia="SimSun"/>
                <w:color w:val="00000A"/>
                <w:sz w:val="22"/>
                <w:szCs w:val="20"/>
                <w:lang w:eastAsia="zh-CN"/>
              </w:rPr>
            </w:pPr>
            <w:r w:rsidRPr="009E78A7">
              <w:rPr>
                <w:sz w:val="22"/>
                <w:szCs w:val="20"/>
              </w:rPr>
              <w:t xml:space="preserve">развивать </w:t>
            </w:r>
            <w:proofErr w:type="spellStart"/>
            <w:r w:rsidRPr="009E78A7">
              <w:rPr>
                <w:sz w:val="22"/>
                <w:szCs w:val="20"/>
              </w:rPr>
              <w:t>слухо-зрительно-моторную</w:t>
            </w:r>
            <w:proofErr w:type="spellEnd"/>
            <w:r w:rsidRPr="009E78A7">
              <w:rPr>
                <w:sz w:val="22"/>
                <w:szCs w:val="20"/>
              </w:rPr>
              <w:t xml:space="preserve"> координацию движений под музыку: побуждать двигаться в соответствии с темпом, ритмом, характером музыкального произведения),</w:t>
            </w:r>
          </w:p>
        </w:tc>
      </w:tr>
      <w:tr w:rsidR="009E78A7" w:rsidRPr="009E78A7" w:rsidTr="009E78A7">
        <w:tc>
          <w:tcPr>
            <w:tcW w:w="736" w:type="pct"/>
            <w:tcBorders>
              <w:top w:val="single" w:sz="4" w:space="0" w:color="auto"/>
              <w:left w:val="single" w:sz="4" w:space="0" w:color="auto"/>
              <w:bottom w:val="single" w:sz="4" w:space="0" w:color="auto"/>
              <w:right w:val="single" w:sz="4" w:space="0" w:color="auto"/>
            </w:tcBorders>
          </w:tcPr>
          <w:p w:rsidR="009E78A7" w:rsidRPr="009E78A7" w:rsidRDefault="009E78A7">
            <w:pPr>
              <w:tabs>
                <w:tab w:val="left" w:pos="285"/>
                <w:tab w:val="left" w:pos="851"/>
                <w:tab w:val="left" w:pos="934"/>
              </w:tabs>
              <w:rPr>
                <w:rFonts w:eastAsia="SimSun"/>
                <w:color w:val="00000A"/>
                <w:sz w:val="22"/>
                <w:szCs w:val="20"/>
                <w:lang w:eastAsia="zh-CN"/>
              </w:rPr>
            </w:pPr>
            <w:r w:rsidRPr="009E78A7">
              <w:rPr>
                <w:sz w:val="22"/>
                <w:szCs w:val="20"/>
              </w:rPr>
              <w:lastRenderedPageBreak/>
              <w:t>Коррекция недостатков и развитие ручной моторики</w:t>
            </w:r>
          </w:p>
          <w:p w:rsidR="009E78A7" w:rsidRPr="009E78A7" w:rsidRDefault="009E78A7">
            <w:pPr>
              <w:tabs>
                <w:tab w:val="left" w:pos="285"/>
                <w:tab w:val="left" w:pos="851"/>
                <w:tab w:val="left" w:pos="934"/>
              </w:tabs>
              <w:suppressAutoHyphens/>
              <w:jc w:val="both"/>
              <w:rPr>
                <w:rFonts w:eastAsia="SimSun"/>
                <w:color w:val="00000A"/>
                <w:sz w:val="22"/>
                <w:szCs w:val="20"/>
                <w:lang w:eastAsia="zh-CN"/>
              </w:rPr>
            </w:pPr>
          </w:p>
        </w:tc>
        <w:tc>
          <w:tcPr>
            <w:tcW w:w="4264" w:type="pct"/>
            <w:tcBorders>
              <w:top w:val="single" w:sz="4" w:space="0" w:color="auto"/>
              <w:left w:val="single" w:sz="4" w:space="0" w:color="auto"/>
              <w:bottom w:val="single" w:sz="4" w:space="0" w:color="auto"/>
              <w:right w:val="single" w:sz="4" w:space="0" w:color="auto"/>
            </w:tcBorders>
            <w:vAlign w:val="center"/>
            <w:hideMark/>
          </w:tcPr>
          <w:p w:rsidR="009E78A7" w:rsidRPr="009E78A7" w:rsidRDefault="009E78A7" w:rsidP="00874AE0">
            <w:pPr>
              <w:numPr>
                <w:ilvl w:val="0"/>
                <w:numId w:val="59"/>
              </w:numPr>
              <w:tabs>
                <w:tab w:val="left" w:pos="285"/>
                <w:tab w:val="left" w:pos="851"/>
                <w:tab w:val="left" w:pos="934"/>
              </w:tabs>
              <w:ind w:left="0" w:firstLine="0"/>
              <w:jc w:val="both"/>
              <w:rPr>
                <w:rFonts w:eastAsia="SimSun"/>
                <w:color w:val="00000A"/>
                <w:sz w:val="22"/>
                <w:szCs w:val="20"/>
                <w:lang w:eastAsia="zh-CN"/>
              </w:rPr>
            </w:pPr>
            <w:r w:rsidRPr="009E78A7">
              <w:rPr>
                <w:sz w:val="22"/>
                <w:szCs w:val="20"/>
              </w:rPr>
              <w:t>дифференцированно применять игры и упражнения для нормализации мышечного тонуса;</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развивать движения кистей рук по подражанию действиям педагога;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развивать умения удерживать позу пальцев и кистей рук; развивать умение сгибать и разгибать каждый палец на руке;</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тренировать активные движения кистей (вращения, похлопывания);</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 xml:space="preserve"> развивать движения хватания, совершенствовать разные виды захвата крупных и мелких предметов разной формы;</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применять игровые упражнения для расслабления мышц пальцев и кистей рук при утомлении;</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развивать практические умения при выполнении орудийных и соотносящих предметных действий;</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развивать умения выполнять ритмичные движения руками под звучание музыкальных инструментов;</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развивать захват мелких или сыпучих материалов указательным типом хватания;</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учить детей выкладывать мелкие предметы по заданным ориентирам: точкам, пунктирным линиям;</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 xml:space="preserve">учить выполнять определенные движения руками под звуковые и зрительные сигналы (если я подниму синий флажок - топни, а если </w:t>
            </w:r>
            <w:proofErr w:type="spellStart"/>
            <w:proofErr w:type="gramStart"/>
            <w:r w:rsidRPr="009E78A7">
              <w:rPr>
                <w:sz w:val="22"/>
                <w:szCs w:val="20"/>
              </w:rPr>
              <w:t>красный-хлопни</w:t>
            </w:r>
            <w:proofErr w:type="spellEnd"/>
            <w:proofErr w:type="gramEnd"/>
            <w:r w:rsidRPr="009E78A7">
              <w:rPr>
                <w:sz w:val="22"/>
                <w:szCs w:val="20"/>
              </w:rPr>
              <w:t xml:space="preserve"> в ладоши; в дальнейшем значение сигналов изменяют);</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 xml:space="preserve">развивать динамический </w:t>
            </w:r>
            <w:proofErr w:type="spellStart"/>
            <w:r w:rsidRPr="009E78A7">
              <w:rPr>
                <w:sz w:val="22"/>
                <w:szCs w:val="20"/>
              </w:rPr>
              <w:t>праксис</w:t>
            </w:r>
            <w:proofErr w:type="spellEnd"/>
            <w:r w:rsidRPr="009E78A7">
              <w:rPr>
                <w:sz w:val="22"/>
                <w:szCs w:val="20"/>
              </w:rPr>
              <w:t>, чередование позиций рук «кулак – ладонь», «камень – ножницы» и др.);</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lastRenderedPageBreak/>
              <w:t xml:space="preserve">учить детей выполнению элементов </w:t>
            </w:r>
            <w:proofErr w:type="spellStart"/>
            <w:r w:rsidRPr="009E78A7">
              <w:rPr>
                <w:sz w:val="22"/>
                <w:szCs w:val="20"/>
              </w:rPr>
              <w:t>самомассажа</w:t>
            </w:r>
            <w:proofErr w:type="spellEnd"/>
            <w:r w:rsidRPr="009E78A7">
              <w:rPr>
                <w:sz w:val="22"/>
                <w:szCs w:val="20"/>
              </w:rPr>
              <w:t xml:space="preserve"> каждого пальца от ногтя к основанию;</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учить выполнять действия расстегивания и застегивания, используя различные виды застежек (липучки, кнопки, пуговицы и др.).</w:t>
            </w:r>
          </w:p>
          <w:p w:rsidR="009E78A7" w:rsidRPr="009E78A7" w:rsidRDefault="009E78A7">
            <w:pPr>
              <w:tabs>
                <w:tab w:val="left" w:pos="285"/>
                <w:tab w:val="left" w:pos="851"/>
                <w:tab w:val="left" w:pos="934"/>
              </w:tabs>
              <w:rPr>
                <w:b/>
                <w:i/>
                <w:sz w:val="22"/>
                <w:szCs w:val="20"/>
              </w:rPr>
            </w:pPr>
            <w:r w:rsidRPr="009E78A7">
              <w:rPr>
                <w:b/>
                <w:i/>
                <w:sz w:val="22"/>
                <w:szCs w:val="20"/>
              </w:rPr>
              <w:t xml:space="preserve">Совершенствовать базовые </w:t>
            </w:r>
            <w:proofErr w:type="spellStart"/>
            <w:r w:rsidRPr="009E78A7">
              <w:rPr>
                <w:b/>
                <w:i/>
                <w:sz w:val="22"/>
                <w:szCs w:val="20"/>
              </w:rPr>
              <w:t>графомоторные</w:t>
            </w:r>
            <w:proofErr w:type="spellEnd"/>
            <w:r w:rsidRPr="009E78A7">
              <w:rPr>
                <w:b/>
                <w:i/>
                <w:sz w:val="22"/>
                <w:szCs w:val="20"/>
              </w:rPr>
              <w:t xml:space="preserve"> навыки и умения:</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развивать точность движений, учить обводить по контуру различные предметы, используя трафареты, линейки, лекала;</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развивать графические умения и целостность восприятия при изображении предметов, дорисовывая недостающие части к предложенному образцу;</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развивать целостность восприятия и моторную ловкость рук при воспроизведении образца из заданных элементов;</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учить детей заштриховывать штриховать контуры простых предметов в различных направлениях;</w:t>
            </w:r>
          </w:p>
          <w:p w:rsidR="009E78A7" w:rsidRPr="009E78A7" w:rsidRDefault="009E78A7" w:rsidP="00874AE0">
            <w:pPr>
              <w:numPr>
                <w:ilvl w:val="0"/>
                <w:numId w:val="59"/>
              </w:numPr>
              <w:tabs>
                <w:tab w:val="left" w:pos="285"/>
                <w:tab w:val="left" w:pos="851"/>
                <w:tab w:val="left" w:pos="934"/>
              </w:tabs>
              <w:ind w:left="0" w:firstLine="0"/>
              <w:jc w:val="both"/>
              <w:rPr>
                <w:rFonts w:eastAsia="SimSun"/>
                <w:color w:val="00000A"/>
                <w:sz w:val="22"/>
                <w:szCs w:val="20"/>
                <w:lang w:eastAsia="zh-CN"/>
              </w:rPr>
            </w:pPr>
            <w:r w:rsidRPr="009E78A7">
              <w:rPr>
                <w:sz w:val="22"/>
                <w:szCs w:val="20"/>
              </w:rPr>
              <w:t>развивать умения раскрашивать по контуру сюжетные рисунки цветными карандашами, с учетом индивидуальных предпочтений при выборе цвета</w:t>
            </w:r>
          </w:p>
        </w:tc>
      </w:tr>
      <w:tr w:rsidR="009E78A7" w:rsidRPr="009E78A7" w:rsidTr="009E78A7">
        <w:tc>
          <w:tcPr>
            <w:tcW w:w="736" w:type="pct"/>
            <w:tcBorders>
              <w:top w:val="single" w:sz="4" w:space="0" w:color="auto"/>
              <w:left w:val="single" w:sz="4" w:space="0" w:color="auto"/>
              <w:bottom w:val="single" w:sz="4" w:space="0" w:color="auto"/>
              <w:right w:val="single" w:sz="4" w:space="0" w:color="auto"/>
            </w:tcBorders>
          </w:tcPr>
          <w:p w:rsidR="009E78A7" w:rsidRPr="009E78A7" w:rsidRDefault="009E78A7">
            <w:pPr>
              <w:tabs>
                <w:tab w:val="left" w:pos="851"/>
                <w:tab w:val="left" w:pos="1152"/>
              </w:tabs>
              <w:rPr>
                <w:color w:val="00000A"/>
                <w:sz w:val="22"/>
                <w:szCs w:val="20"/>
                <w:lang w:eastAsia="zh-CN"/>
              </w:rPr>
            </w:pPr>
            <w:r w:rsidRPr="009E78A7">
              <w:rPr>
                <w:sz w:val="22"/>
                <w:szCs w:val="20"/>
              </w:rPr>
              <w:lastRenderedPageBreak/>
              <w:t xml:space="preserve">Коррекция недостатков и развитие </w:t>
            </w:r>
            <w:proofErr w:type="spellStart"/>
            <w:proofErr w:type="gramStart"/>
            <w:r w:rsidRPr="009E78A7">
              <w:rPr>
                <w:sz w:val="22"/>
                <w:szCs w:val="20"/>
              </w:rPr>
              <w:t>артикуляцион-ной</w:t>
            </w:r>
            <w:proofErr w:type="spellEnd"/>
            <w:proofErr w:type="gramEnd"/>
            <w:r w:rsidRPr="009E78A7">
              <w:rPr>
                <w:sz w:val="22"/>
                <w:szCs w:val="20"/>
              </w:rPr>
              <w:t xml:space="preserve"> моторики</w:t>
            </w:r>
          </w:p>
          <w:p w:rsidR="009E78A7" w:rsidRPr="009E78A7" w:rsidRDefault="009E78A7">
            <w:pPr>
              <w:suppressAutoHyphens/>
              <w:jc w:val="both"/>
              <w:rPr>
                <w:rFonts w:eastAsia="SimSun"/>
                <w:color w:val="00000A"/>
                <w:sz w:val="22"/>
                <w:szCs w:val="20"/>
                <w:lang w:eastAsia="zh-CN"/>
              </w:rPr>
            </w:pPr>
          </w:p>
        </w:tc>
        <w:tc>
          <w:tcPr>
            <w:tcW w:w="4264" w:type="pct"/>
            <w:tcBorders>
              <w:top w:val="single" w:sz="4" w:space="0" w:color="auto"/>
              <w:left w:val="single" w:sz="4" w:space="0" w:color="auto"/>
              <w:bottom w:val="single" w:sz="4" w:space="0" w:color="auto"/>
              <w:right w:val="single" w:sz="4" w:space="0" w:color="auto"/>
            </w:tcBorders>
            <w:vAlign w:val="center"/>
            <w:hideMark/>
          </w:tcPr>
          <w:p w:rsidR="009E78A7" w:rsidRPr="009E78A7" w:rsidRDefault="009E78A7" w:rsidP="00874AE0">
            <w:pPr>
              <w:numPr>
                <w:ilvl w:val="0"/>
                <w:numId w:val="59"/>
              </w:numPr>
              <w:tabs>
                <w:tab w:val="left" w:pos="285"/>
                <w:tab w:val="left" w:pos="367"/>
                <w:tab w:val="left" w:pos="651"/>
                <w:tab w:val="left" w:pos="934"/>
              </w:tabs>
              <w:ind w:left="0" w:firstLine="0"/>
              <w:jc w:val="both"/>
              <w:rPr>
                <w:rFonts w:eastAsia="SimSun"/>
                <w:color w:val="00000A"/>
                <w:sz w:val="22"/>
                <w:szCs w:val="20"/>
                <w:lang w:eastAsia="zh-CN"/>
              </w:rPr>
            </w:pPr>
            <w:r w:rsidRPr="009E78A7">
              <w:rPr>
                <w:sz w:val="22"/>
                <w:szCs w:val="20"/>
              </w:rPr>
              <w:t xml:space="preserve">развивать </w:t>
            </w:r>
            <w:proofErr w:type="gramStart"/>
            <w:r w:rsidRPr="009E78A7">
              <w:rPr>
                <w:sz w:val="22"/>
                <w:szCs w:val="20"/>
              </w:rPr>
              <w:t>моторный</w:t>
            </w:r>
            <w:proofErr w:type="gramEnd"/>
            <w:r w:rsidRPr="009E78A7">
              <w:rPr>
                <w:sz w:val="22"/>
                <w:szCs w:val="20"/>
              </w:rPr>
              <w:t xml:space="preserve"> </w:t>
            </w:r>
            <w:proofErr w:type="spellStart"/>
            <w:r w:rsidRPr="009E78A7">
              <w:rPr>
                <w:sz w:val="22"/>
                <w:szCs w:val="20"/>
              </w:rPr>
              <w:t>праксис</w:t>
            </w:r>
            <w:proofErr w:type="spellEnd"/>
            <w:r w:rsidRPr="009E78A7">
              <w:rPr>
                <w:sz w:val="22"/>
                <w:szCs w:val="20"/>
              </w:rPr>
              <w:t xml:space="preserve"> органов артикуляции, зрительно-кинестетические ощущения для усиления перцепции артикуляционных укладов и движений; </w:t>
            </w:r>
          </w:p>
          <w:p w:rsidR="009E78A7" w:rsidRPr="009E78A7" w:rsidRDefault="009E78A7" w:rsidP="00874AE0">
            <w:pPr>
              <w:numPr>
                <w:ilvl w:val="0"/>
                <w:numId w:val="59"/>
              </w:numPr>
              <w:tabs>
                <w:tab w:val="left" w:pos="285"/>
                <w:tab w:val="left" w:pos="367"/>
                <w:tab w:val="left" w:pos="651"/>
                <w:tab w:val="left" w:pos="934"/>
              </w:tabs>
              <w:ind w:left="0" w:firstLine="0"/>
              <w:jc w:val="both"/>
              <w:rPr>
                <w:sz w:val="22"/>
                <w:szCs w:val="20"/>
              </w:rPr>
            </w:pPr>
            <w:r w:rsidRPr="009E78A7">
              <w:rPr>
                <w:sz w:val="22"/>
                <w:szCs w:val="20"/>
              </w:rPr>
              <w:t>вырабатывать самоконтроль за положением органов артикуляции;</w:t>
            </w:r>
          </w:p>
          <w:p w:rsidR="009E78A7" w:rsidRPr="009E78A7" w:rsidRDefault="009E78A7" w:rsidP="00874AE0">
            <w:pPr>
              <w:numPr>
                <w:ilvl w:val="0"/>
                <w:numId w:val="59"/>
              </w:numPr>
              <w:tabs>
                <w:tab w:val="left" w:pos="285"/>
                <w:tab w:val="left" w:pos="367"/>
                <w:tab w:val="left" w:pos="651"/>
                <w:tab w:val="left" w:pos="934"/>
              </w:tabs>
              <w:ind w:left="0" w:firstLine="0"/>
              <w:jc w:val="both"/>
              <w:rPr>
                <w:sz w:val="22"/>
                <w:szCs w:val="20"/>
              </w:rPr>
            </w:pPr>
            <w:r w:rsidRPr="009E78A7">
              <w:rPr>
                <w:sz w:val="22"/>
                <w:szCs w:val="20"/>
              </w:rPr>
              <w:t>формировать правильный артикуляционный уклад для всех групп звуков с помощью артикуляционной гимнастики;</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развивать статико-динамические ощущения, четкие артикуляционные кинестезии;</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формировать фонационное (речевое) дыхание при дифференциации вдоха и выдоха через нос и рот;</w:t>
            </w:r>
          </w:p>
          <w:p w:rsidR="009E78A7" w:rsidRPr="009E78A7" w:rsidRDefault="009E78A7" w:rsidP="00874AE0">
            <w:pPr>
              <w:numPr>
                <w:ilvl w:val="0"/>
                <w:numId w:val="59"/>
              </w:numPr>
              <w:tabs>
                <w:tab w:val="left" w:pos="285"/>
                <w:tab w:val="left" w:pos="851"/>
                <w:tab w:val="left" w:pos="934"/>
              </w:tabs>
              <w:ind w:left="0" w:firstLine="0"/>
              <w:jc w:val="both"/>
              <w:rPr>
                <w:rFonts w:eastAsia="SimSun"/>
                <w:color w:val="00000A"/>
                <w:sz w:val="22"/>
                <w:szCs w:val="20"/>
                <w:lang w:eastAsia="zh-CN"/>
              </w:rPr>
            </w:pPr>
            <w:r w:rsidRPr="009E78A7">
              <w:rPr>
                <w:sz w:val="22"/>
                <w:szCs w:val="20"/>
              </w:rPr>
              <w:t xml:space="preserve">развивать </w:t>
            </w:r>
            <w:proofErr w:type="gramStart"/>
            <w:r w:rsidRPr="009E78A7">
              <w:rPr>
                <w:sz w:val="22"/>
                <w:szCs w:val="20"/>
              </w:rPr>
              <w:t>оральный</w:t>
            </w:r>
            <w:proofErr w:type="gramEnd"/>
            <w:r w:rsidRPr="009E78A7">
              <w:rPr>
                <w:sz w:val="22"/>
                <w:szCs w:val="20"/>
              </w:rPr>
              <w:t xml:space="preserve"> </w:t>
            </w:r>
            <w:proofErr w:type="spellStart"/>
            <w:r w:rsidRPr="009E78A7">
              <w:rPr>
                <w:sz w:val="22"/>
                <w:szCs w:val="20"/>
              </w:rPr>
              <w:t>праксис</w:t>
            </w:r>
            <w:proofErr w:type="spellEnd"/>
            <w:r w:rsidRPr="009E78A7">
              <w:rPr>
                <w:sz w:val="22"/>
                <w:szCs w:val="20"/>
              </w:rPr>
              <w:t>, мимическую моторику в упражнениях подражательного характера (яркое солнышко – плотно сомкнули веки, обида – надули щеки...)</w:t>
            </w:r>
          </w:p>
        </w:tc>
      </w:tr>
      <w:tr w:rsidR="009E78A7" w:rsidRPr="009E78A7" w:rsidTr="009E78A7">
        <w:tc>
          <w:tcPr>
            <w:tcW w:w="736" w:type="pct"/>
            <w:tcBorders>
              <w:top w:val="single" w:sz="4" w:space="0" w:color="auto"/>
              <w:left w:val="single" w:sz="4" w:space="0" w:color="auto"/>
              <w:bottom w:val="single" w:sz="4" w:space="0" w:color="auto"/>
              <w:right w:val="single" w:sz="4" w:space="0" w:color="auto"/>
            </w:tcBorders>
          </w:tcPr>
          <w:p w:rsidR="009E78A7" w:rsidRPr="009E78A7" w:rsidRDefault="009E78A7">
            <w:pPr>
              <w:tabs>
                <w:tab w:val="left" w:pos="285"/>
                <w:tab w:val="left" w:pos="851"/>
                <w:tab w:val="left" w:pos="934"/>
              </w:tabs>
              <w:rPr>
                <w:rFonts w:eastAsia="SimSun"/>
                <w:color w:val="00000A"/>
                <w:sz w:val="22"/>
                <w:szCs w:val="20"/>
                <w:lang w:eastAsia="zh-CN"/>
              </w:rPr>
            </w:pPr>
            <w:r w:rsidRPr="009E78A7">
              <w:rPr>
                <w:sz w:val="22"/>
                <w:szCs w:val="20"/>
              </w:rPr>
              <w:t>Коррекция недостатков и развитие психомоторной сферы</w:t>
            </w:r>
          </w:p>
          <w:p w:rsidR="009E78A7" w:rsidRPr="009E78A7" w:rsidRDefault="009E78A7">
            <w:pPr>
              <w:suppressAutoHyphens/>
              <w:jc w:val="both"/>
              <w:rPr>
                <w:rFonts w:eastAsia="SimSun"/>
                <w:color w:val="00000A"/>
                <w:sz w:val="22"/>
                <w:szCs w:val="20"/>
                <w:highlight w:val="yellow"/>
                <w:lang w:eastAsia="zh-CN"/>
              </w:rPr>
            </w:pPr>
          </w:p>
        </w:tc>
        <w:tc>
          <w:tcPr>
            <w:tcW w:w="4264" w:type="pct"/>
            <w:tcBorders>
              <w:top w:val="single" w:sz="4" w:space="0" w:color="auto"/>
              <w:left w:val="single" w:sz="4" w:space="0" w:color="auto"/>
              <w:bottom w:val="single" w:sz="4" w:space="0" w:color="auto"/>
              <w:right w:val="single" w:sz="4" w:space="0" w:color="auto"/>
            </w:tcBorders>
            <w:vAlign w:val="center"/>
            <w:hideMark/>
          </w:tcPr>
          <w:p w:rsidR="009E78A7" w:rsidRPr="009E78A7" w:rsidRDefault="009E78A7">
            <w:pPr>
              <w:tabs>
                <w:tab w:val="left" w:pos="285"/>
                <w:tab w:val="left" w:pos="851"/>
                <w:tab w:val="left" w:pos="934"/>
              </w:tabs>
              <w:rPr>
                <w:rFonts w:eastAsia="SimSun"/>
                <w:b/>
                <w:i/>
                <w:color w:val="00000A"/>
                <w:sz w:val="22"/>
                <w:szCs w:val="20"/>
                <w:lang w:eastAsia="zh-CN"/>
              </w:rPr>
            </w:pPr>
            <w:r w:rsidRPr="009E78A7">
              <w:rPr>
                <w:b/>
                <w:i/>
                <w:sz w:val="22"/>
                <w:szCs w:val="20"/>
              </w:rPr>
              <w:t>Использование музыкально-</w:t>
            </w:r>
            <w:proofErr w:type="gramStart"/>
            <w:r w:rsidRPr="009E78A7">
              <w:rPr>
                <w:b/>
                <w:i/>
                <w:sz w:val="22"/>
                <w:szCs w:val="20"/>
              </w:rPr>
              <w:t>ритмических упражнений</w:t>
            </w:r>
            <w:proofErr w:type="gramEnd"/>
            <w:r w:rsidRPr="009E78A7">
              <w:rPr>
                <w:b/>
                <w:i/>
                <w:sz w:val="22"/>
                <w:szCs w:val="20"/>
              </w:rPr>
              <w:t>, логопедической и фонетической ритмики</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 xml:space="preserve">продолжать развивать и корригировать нарушения </w:t>
            </w:r>
            <w:proofErr w:type="spellStart"/>
            <w:r w:rsidRPr="009E78A7">
              <w:rPr>
                <w:sz w:val="22"/>
                <w:szCs w:val="20"/>
              </w:rPr>
              <w:t>сенсорно-перцептивных</w:t>
            </w:r>
            <w:proofErr w:type="spellEnd"/>
            <w:r w:rsidRPr="009E78A7">
              <w:rPr>
                <w:sz w:val="22"/>
                <w:szCs w:val="20"/>
              </w:rPr>
              <w:t xml:space="preserve"> и моторных компонентов деятельности (</w:t>
            </w:r>
            <w:proofErr w:type="spellStart"/>
            <w:r w:rsidRPr="009E78A7">
              <w:rPr>
                <w:sz w:val="22"/>
                <w:szCs w:val="20"/>
              </w:rPr>
              <w:t>слухо-зрительно-моторную</w:t>
            </w:r>
            <w:proofErr w:type="spellEnd"/>
            <w:r w:rsidRPr="009E78A7">
              <w:rPr>
                <w:sz w:val="22"/>
                <w:szCs w:val="20"/>
              </w:rPr>
              <w:t xml:space="preserve"> координацию, мышечную выносливость, способность перемещаться в пространстве на основе выбора объекта для движения по заданному признаку);</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способствовать развитию у детей произвольной регуляции в ходе выполнения двигательных заданий;</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развивать зрительное внимание и зрительное восприятие с опорой на двигательную активность;</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 xml:space="preserve">развивать слуховые восприятие, внимание, </w:t>
            </w:r>
            <w:proofErr w:type="spellStart"/>
            <w:r w:rsidRPr="009E78A7">
              <w:rPr>
                <w:sz w:val="22"/>
                <w:szCs w:val="20"/>
              </w:rPr>
              <w:t>слухо-моторную</w:t>
            </w:r>
            <w:proofErr w:type="spellEnd"/>
            <w:r w:rsidRPr="009E78A7">
              <w:rPr>
                <w:sz w:val="22"/>
                <w:szCs w:val="20"/>
              </w:rPr>
              <w:t xml:space="preserve"> и </w:t>
            </w:r>
            <w:proofErr w:type="gramStart"/>
            <w:r w:rsidRPr="009E78A7">
              <w:rPr>
                <w:sz w:val="22"/>
                <w:szCs w:val="20"/>
              </w:rPr>
              <w:t>зрительно-моторную</w:t>
            </w:r>
            <w:proofErr w:type="gramEnd"/>
            <w:r w:rsidRPr="009E78A7">
              <w:rPr>
                <w:sz w:val="22"/>
                <w:szCs w:val="20"/>
              </w:rPr>
              <w:t xml:space="preserve"> координации; </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 xml:space="preserve">формировать и закреплять двигательные навыки, образность и выразительность движений посредством упражнений </w:t>
            </w:r>
            <w:proofErr w:type="spellStart"/>
            <w:r w:rsidRPr="009E78A7">
              <w:rPr>
                <w:sz w:val="22"/>
                <w:szCs w:val="20"/>
              </w:rPr>
              <w:t>психогимнастики</w:t>
            </w:r>
            <w:proofErr w:type="spellEnd"/>
            <w:r w:rsidRPr="009E78A7">
              <w:rPr>
                <w:sz w:val="22"/>
                <w:szCs w:val="20"/>
              </w:rPr>
              <w:t xml:space="preserve">, побуждать к выражению эмоциональных состояний с помощью пантомимики, жестов, к созданию игровых образов (дворник, повар...) и т. п.; </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развивать у детей двигательную память, предлагая выполнять двигательные цепочки из четырех-шести действий; танцевальных движений;</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 xml:space="preserve">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w:t>
            </w:r>
            <w:r w:rsidRPr="009E78A7">
              <w:rPr>
                <w:sz w:val="22"/>
                <w:szCs w:val="20"/>
              </w:rPr>
              <w:lastRenderedPageBreak/>
              <w:t>движений;</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учить детей самостоятельно перестраиваться в звенья, передвигаться с опорой на ориентиры разного цвета, разной формы;</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формировать у детей устойчивый навык к произвольному мышечному напряжению и расслаблению под музыку;</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9E78A7" w:rsidRPr="009E78A7" w:rsidRDefault="009E78A7" w:rsidP="00874AE0">
            <w:pPr>
              <w:numPr>
                <w:ilvl w:val="0"/>
                <w:numId w:val="59"/>
              </w:numPr>
              <w:tabs>
                <w:tab w:val="left" w:pos="285"/>
                <w:tab w:val="left" w:pos="851"/>
                <w:tab w:val="left" w:pos="934"/>
              </w:tabs>
              <w:ind w:left="0" w:firstLine="0"/>
              <w:jc w:val="both"/>
              <w:rPr>
                <w:sz w:val="22"/>
                <w:szCs w:val="20"/>
              </w:rPr>
            </w:pPr>
            <w:r w:rsidRPr="009E78A7">
              <w:rPr>
                <w:sz w:val="22"/>
                <w:szCs w:val="20"/>
              </w:rPr>
              <w:t>подчинять движения темпу и ритму речевых и неречевых сигналов и сочетать их выполнение с музыкальным сопровождением, речевым материалом;</w:t>
            </w:r>
          </w:p>
          <w:p w:rsidR="009E78A7" w:rsidRPr="009E78A7" w:rsidRDefault="009E78A7" w:rsidP="00874AE0">
            <w:pPr>
              <w:numPr>
                <w:ilvl w:val="0"/>
                <w:numId w:val="59"/>
              </w:numPr>
              <w:tabs>
                <w:tab w:val="left" w:pos="285"/>
                <w:tab w:val="left" w:pos="851"/>
                <w:tab w:val="left" w:pos="934"/>
              </w:tabs>
              <w:ind w:left="0" w:firstLine="0"/>
              <w:jc w:val="both"/>
              <w:rPr>
                <w:rFonts w:eastAsia="SimSun"/>
                <w:color w:val="00000A"/>
                <w:sz w:val="22"/>
                <w:szCs w:val="20"/>
                <w:lang w:eastAsia="zh-CN"/>
              </w:rPr>
            </w:pPr>
            <w:r w:rsidRPr="009E78A7">
              <w:rPr>
                <w:sz w:val="22"/>
                <w:szCs w:val="20"/>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bl>
    <w:p w:rsidR="009E78A7" w:rsidRDefault="009E78A7" w:rsidP="009E78A7">
      <w:pPr>
        <w:pStyle w:val="af1"/>
        <w:tabs>
          <w:tab w:val="left" w:pos="228"/>
        </w:tabs>
        <w:ind w:firstLine="0"/>
        <w:jc w:val="both"/>
        <w:rPr>
          <w:szCs w:val="28"/>
        </w:rPr>
      </w:pPr>
    </w:p>
    <w:p w:rsidR="00DF539A" w:rsidRPr="00DF539A" w:rsidRDefault="00DF539A" w:rsidP="001D353C">
      <w:pPr>
        <w:pStyle w:val="16"/>
        <w:tabs>
          <w:tab w:val="left" w:pos="567"/>
        </w:tabs>
        <w:spacing w:after="0" w:line="240" w:lineRule="auto"/>
        <w:ind w:left="0"/>
        <w:jc w:val="both"/>
        <w:rPr>
          <w:rFonts w:ascii="Times New Roman" w:hAnsi="Times New Roman" w:cs="Times New Roman"/>
          <w:sz w:val="28"/>
          <w:szCs w:val="28"/>
        </w:rPr>
      </w:pPr>
      <w:r w:rsidRPr="007740D7">
        <w:rPr>
          <w:rFonts w:ascii="Times New Roman" w:hAnsi="Times New Roman" w:cs="Times New Roman"/>
          <w:sz w:val="28"/>
          <w:szCs w:val="28"/>
        </w:rPr>
        <w:tab/>
      </w:r>
    </w:p>
    <w:bookmarkEnd w:id="0"/>
    <w:p w:rsidR="00EA4AE2" w:rsidRPr="00775C77" w:rsidRDefault="00281754" w:rsidP="00EA4AE2">
      <w:pPr>
        <w:jc w:val="center"/>
        <w:rPr>
          <w:b/>
          <w:szCs w:val="28"/>
        </w:rPr>
      </w:pPr>
      <w:r w:rsidRPr="00775C77">
        <w:rPr>
          <w:b/>
          <w:bCs/>
          <w:szCs w:val="28"/>
        </w:rPr>
        <w:t>2.</w:t>
      </w:r>
      <w:r w:rsidR="00CB415F">
        <w:rPr>
          <w:b/>
          <w:bCs/>
          <w:szCs w:val="28"/>
        </w:rPr>
        <w:t>6</w:t>
      </w:r>
      <w:r w:rsidRPr="00775C77">
        <w:rPr>
          <w:b/>
          <w:bCs/>
          <w:szCs w:val="28"/>
        </w:rPr>
        <w:t>.</w:t>
      </w:r>
      <w:r w:rsidR="00775C77">
        <w:rPr>
          <w:b/>
          <w:bCs/>
          <w:szCs w:val="28"/>
        </w:rPr>
        <w:t xml:space="preserve"> </w:t>
      </w:r>
      <w:r w:rsidRPr="00775C77">
        <w:rPr>
          <w:b/>
          <w:szCs w:val="28"/>
          <w:lang w:eastAsia="en-US"/>
        </w:rPr>
        <w:t>Особенности взаимодействия педагогического коллектива</w:t>
      </w:r>
      <w:r w:rsidR="00775C77">
        <w:rPr>
          <w:b/>
          <w:szCs w:val="28"/>
          <w:lang w:eastAsia="en-US"/>
        </w:rPr>
        <w:t xml:space="preserve"> </w:t>
      </w:r>
      <w:r w:rsidRPr="00775C77">
        <w:rPr>
          <w:b/>
          <w:szCs w:val="28"/>
          <w:lang w:eastAsia="en-US"/>
        </w:rPr>
        <w:t>с семьями воспитанников</w:t>
      </w:r>
      <w:r w:rsidRPr="00775C77">
        <w:rPr>
          <w:b/>
          <w:szCs w:val="28"/>
        </w:rPr>
        <w:t>,</w:t>
      </w:r>
      <w:r w:rsidR="00775C77">
        <w:rPr>
          <w:b/>
          <w:szCs w:val="28"/>
        </w:rPr>
        <w:t xml:space="preserve"> </w:t>
      </w:r>
      <w:r w:rsidRPr="00775C77">
        <w:rPr>
          <w:b/>
          <w:szCs w:val="28"/>
        </w:rPr>
        <w:t xml:space="preserve">осуществляющих образовательную деятельность </w:t>
      </w:r>
    </w:p>
    <w:p w:rsidR="001D353C" w:rsidRPr="00775C77" w:rsidRDefault="00281754" w:rsidP="00EA4AE2">
      <w:pPr>
        <w:jc w:val="center"/>
        <w:rPr>
          <w:b/>
          <w:szCs w:val="28"/>
          <w:lang w:eastAsia="en-US"/>
        </w:rPr>
      </w:pPr>
      <w:r w:rsidRPr="00775C77">
        <w:rPr>
          <w:b/>
          <w:szCs w:val="28"/>
        </w:rPr>
        <w:t xml:space="preserve">с детьми с </w:t>
      </w:r>
      <w:r w:rsidR="00EA4AE2" w:rsidRPr="00775C77">
        <w:rPr>
          <w:b/>
          <w:szCs w:val="28"/>
        </w:rPr>
        <w:t>ЗПР</w:t>
      </w:r>
    </w:p>
    <w:p w:rsidR="000B200A" w:rsidRDefault="000B200A" w:rsidP="00F37F95">
      <w:pPr>
        <w:pStyle w:val="af8"/>
        <w:jc w:val="center"/>
        <w:rPr>
          <w:rFonts w:ascii="Times New Roman" w:hAnsi="Times New Roman"/>
          <w:i/>
          <w:iCs/>
          <w:sz w:val="24"/>
          <w:szCs w:val="24"/>
          <w:lang w:val="ru-RU"/>
        </w:rPr>
      </w:pPr>
    </w:p>
    <w:p w:rsidR="00461F92" w:rsidRPr="004005CA" w:rsidRDefault="00461F92" w:rsidP="000B200A">
      <w:pPr>
        <w:pStyle w:val="af8"/>
        <w:jc w:val="both"/>
        <w:rPr>
          <w:rFonts w:ascii="Times New Roman" w:hAnsi="Times New Roman"/>
          <w:i/>
          <w:iCs/>
          <w:sz w:val="24"/>
          <w:szCs w:val="24"/>
          <w:lang w:val="ru-RU"/>
        </w:rPr>
      </w:pPr>
      <w:r w:rsidRPr="004005CA">
        <w:rPr>
          <w:rFonts w:ascii="Times New Roman" w:hAnsi="Times New Roman"/>
          <w:i/>
          <w:iCs/>
          <w:sz w:val="24"/>
          <w:szCs w:val="24"/>
          <w:lang w:val="ru-RU"/>
        </w:rPr>
        <w:t>см. в Образовательной программе дошкольного образования стр._____</w:t>
      </w:r>
    </w:p>
    <w:p w:rsidR="007E41BA" w:rsidRPr="007D26C6" w:rsidRDefault="007E41BA" w:rsidP="001D353C">
      <w:pPr>
        <w:pStyle w:val="afc"/>
        <w:ind w:firstLine="708"/>
        <w:jc w:val="both"/>
        <w:rPr>
          <w:sz w:val="20"/>
          <w:szCs w:val="20"/>
        </w:rPr>
      </w:pPr>
    </w:p>
    <w:p w:rsidR="001D353C" w:rsidRPr="005A3E6B" w:rsidRDefault="001D353C" w:rsidP="005A3E6B">
      <w:pPr>
        <w:pStyle w:val="afc"/>
        <w:ind w:firstLine="708"/>
        <w:jc w:val="both"/>
        <w:rPr>
          <w:sz w:val="28"/>
          <w:szCs w:val="28"/>
        </w:rPr>
      </w:pPr>
      <w:r w:rsidRPr="005A3E6B">
        <w:t>В своей работе учитель-дефектолог привлекает родителей к коррекционно-разви</w:t>
      </w:r>
      <w:r w:rsidR="00487981">
        <w:t xml:space="preserve">вающей работе через </w:t>
      </w:r>
      <w:r w:rsidRPr="005A3E6B">
        <w:t>методически</w:t>
      </w:r>
      <w:r w:rsidR="00487981">
        <w:t>е</w:t>
      </w:r>
      <w:r w:rsidRPr="005A3E6B">
        <w:t xml:space="preserve"> рекомендаци</w:t>
      </w:r>
      <w:r w:rsidR="00487981">
        <w:t>и</w:t>
      </w:r>
      <w:r w:rsidRPr="005A3E6B">
        <w:t>. Эти рекомендации родители получают в устной форме на вечернем приеме и в письменной форме на личном сайте педагога каждую пятницу</w:t>
      </w:r>
      <w:r w:rsidR="005A3E6B">
        <w:rPr>
          <w:sz w:val="28"/>
          <w:szCs w:val="28"/>
        </w:rPr>
        <w:t>.</w:t>
      </w:r>
    </w:p>
    <w:p w:rsidR="001D353C" w:rsidRPr="005A3E6B" w:rsidRDefault="007D26C6" w:rsidP="005A3E6B">
      <w:pPr>
        <w:tabs>
          <w:tab w:val="left" w:pos="426"/>
        </w:tabs>
        <w:jc w:val="both"/>
        <w:rPr>
          <w:shd w:val="clear" w:color="auto" w:fill="FFFFFF"/>
        </w:rPr>
      </w:pPr>
      <w:r>
        <w:tab/>
      </w:r>
      <w:r w:rsidR="001D353C" w:rsidRPr="005A3E6B">
        <w:rPr>
          <w:shd w:val="clear" w:color="auto" w:fill="FFFFFF"/>
        </w:rPr>
        <w:t xml:space="preserve">Выполнение письменных рекомендаций учителя-дефектолога способствует наилучшему закреплению изученного на коррекционных занятиях материала и даёт возможность свободно использовать полученные знания, умения и навыки во всех сферах жизнедеятельности ребёнка. </w:t>
      </w:r>
      <w:proofErr w:type="gramStart"/>
      <w:r w:rsidR="001D353C" w:rsidRPr="005A3E6B">
        <w:rPr>
          <w:shd w:val="clear" w:color="auto" w:fill="FFFFFF"/>
        </w:rPr>
        <w:t>Контроль за</w:t>
      </w:r>
      <w:proofErr w:type="gramEnd"/>
      <w:r w:rsidR="001D353C" w:rsidRPr="005A3E6B">
        <w:rPr>
          <w:shd w:val="clear" w:color="auto" w:fill="FFFFFF"/>
        </w:rPr>
        <w:t xml:space="preserve"> выполнением рекомендаций позволяет поддерживать тесную взаимосвязь между учителем-дефектологом и родителями, общей целью которых является всесторонняя подготовка его к обучению в школе; выработка психологической и эмоциональной готовности к усвоению новых знаний и умений; воспитание грамотной, гармонично развитой личности.</w:t>
      </w:r>
    </w:p>
    <w:p w:rsidR="007E41BA" w:rsidRDefault="007E41BA" w:rsidP="005A3E6B">
      <w:pPr>
        <w:tabs>
          <w:tab w:val="left" w:pos="426"/>
        </w:tabs>
        <w:jc w:val="both"/>
      </w:pPr>
      <w:r w:rsidRPr="005A3E6B">
        <w:rPr>
          <w:shd w:val="clear" w:color="auto" w:fill="FFFFFF"/>
        </w:rPr>
        <w:t>Взаимодействие педагога-психолога с родителями (законными представителями) группы компенсирующей направленности с детьми ЗПР осуществляется по самообращению родителя (законного представителя), по приглашению педагога-психолога. Работа с р</w:t>
      </w:r>
      <w:r w:rsidRPr="005A3E6B">
        <w:t xml:space="preserve">одителями проводится в утреннее и вечернее время в устной форме: </w:t>
      </w:r>
    </w:p>
    <w:p w:rsidR="00775C77" w:rsidRPr="005A3E6B" w:rsidRDefault="00775C77" w:rsidP="005A3E6B">
      <w:pPr>
        <w:tabs>
          <w:tab w:val="left" w:pos="426"/>
        </w:tabs>
        <w:jc w:val="both"/>
        <w:rPr>
          <w:shd w:val="clear" w:color="auto" w:fill="FFFFFF"/>
        </w:rPr>
      </w:pPr>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7"/>
        <w:gridCol w:w="1843"/>
        <w:gridCol w:w="6237"/>
      </w:tblGrid>
      <w:tr w:rsidR="007E41BA" w:rsidRPr="00775C77" w:rsidTr="005A3E6B">
        <w:tc>
          <w:tcPr>
            <w:tcW w:w="1807" w:type="dxa"/>
          </w:tcPr>
          <w:p w:rsidR="007E41BA" w:rsidRPr="00775C77" w:rsidRDefault="007E41BA" w:rsidP="004A385A">
            <w:pPr>
              <w:pStyle w:val="7"/>
              <w:spacing w:before="0"/>
              <w:jc w:val="center"/>
              <w:rPr>
                <w:rFonts w:ascii="Times New Roman" w:hAnsi="Times New Roman" w:cs="Times New Roman"/>
                <w:i w:val="0"/>
                <w:iCs w:val="0"/>
                <w:color w:val="auto"/>
                <w:sz w:val="22"/>
                <w:szCs w:val="16"/>
              </w:rPr>
            </w:pPr>
            <w:r w:rsidRPr="00775C77">
              <w:rPr>
                <w:rFonts w:ascii="Times New Roman" w:hAnsi="Times New Roman" w:cs="Times New Roman"/>
                <w:i w:val="0"/>
                <w:iCs w:val="0"/>
                <w:color w:val="auto"/>
                <w:sz w:val="22"/>
                <w:szCs w:val="16"/>
              </w:rPr>
              <w:t>День приема</w:t>
            </w:r>
          </w:p>
        </w:tc>
        <w:tc>
          <w:tcPr>
            <w:tcW w:w="1843" w:type="dxa"/>
          </w:tcPr>
          <w:p w:rsidR="007E41BA" w:rsidRPr="00775C77" w:rsidRDefault="007E41BA" w:rsidP="004A385A">
            <w:pPr>
              <w:jc w:val="center"/>
              <w:rPr>
                <w:sz w:val="22"/>
                <w:szCs w:val="16"/>
              </w:rPr>
            </w:pPr>
            <w:r w:rsidRPr="00775C77">
              <w:rPr>
                <w:sz w:val="22"/>
                <w:szCs w:val="16"/>
              </w:rPr>
              <w:t>Время приема</w:t>
            </w:r>
          </w:p>
        </w:tc>
        <w:tc>
          <w:tcPr>
            <w:tcW w:w="6237" w:type="dxa"/>
          </w:tcPr>
          <w:p w:rsidR="007E41BA" w:rsidRPr="00775C77" w:rsidRDefault="007E41BA" w:rsidP="004A385A">
            <w:pPr>
              <w:jc w:val="center"/>
              <w:rPr>
                <w:sz w:val="22"/>
                <w:szCs w:val="16"/>
              </w:rPr>
            </w:pPr>
            <w:r w:rsidRPr="00775C77">
              <w:rPr>
                <w:sz w:val="22"/>
                <w:szCs w:val="16"/>
              </w:rPr>
              <w:t xml:space="preserve">Мероприятия </w:t>
            </w:r>
          </w:p>
        </w:tc>
      </w:tr>
      <w:tr w:rsidR="007E41BA" w:rsidRPr="00775C77" w:rsidTr="005A3E6B">
        <w:tc>
          <w:tcPr>
            <w:tcW w:w="1807" w:type="dxa"/>
          </w:tcPr>
          <w:p w:rsidR="007E41BA" w:rsidRPr="00775C77" w:rsidRDefault="007E41BA" w:rsidP="004A385A">
            <w:pPr>
              <w:pStyle w:val="7"/>
              <w:spacing w:before="0"/>
              <w:jc w:val="center"/>
              <w:rPr>
                <w:rFonts w:ascii="Times New Roman" w:hAnsi="Times New Roman" w:cs="Times New Roman"/>
                <w:i w:val="0"/>
                <w:iCs w:val="0"/>
                <w:color w:val="auto"/>
                <w:sz w:val="22"/>
                <w:szCs w:val="16"/>
              </w:rPr>
            </w:pPr>
            <w:r w:rsidRPr="00775C77">
              <w:rPr>
                <w:rFonts w:ascii="Times New Roman" w:hAnsi="Times New Roman" w:cs="Times New Roman"/>
                <w:i w:val="0"/>
                <w:iCs w:val="0"/>
                <w:color w:val="auto"/>
                <w:sz w:val="22"/>
                <w:szCs w:val="16"/>
              </w:rPr>
              <w:t>Вторник</w:t>
            </w:r>
          </w:p>
        </w:tc>
        <w:tc>
          <w:tcPr>
            <w:tcW w:w="1843" w:type="dxa"/>
          </w:tcPr>
          <w:p w:rsidR="007E41BA" w:rsidRPr="00775C77" w:rsidRDefault="007E41BA" w:rsidP="001A5801">
            <w:pPr>
              <w:jc w:val="center"/>
              <w:rPr>
                <w:sz w:val="22"/>
                <w:szCs w:val="16"/>
              </w:rPr>
            </w:pPr>
            <w:r w:rsidRPr="00775C77">
              <w:rPr>
                <w:sz w:val="22"/>
                <w:szCs w:val="16"/>
              </w:rPr>
              <w:t>8.</w:t>
            </w:r>
            <w:r w:rsidR="001A5801">
              <w:rPr>
                <w:sz w:val="22"/>
                <w:szCs w:val="16"/>
              </w:rPr>
              <w:t>00</w:t>
            </w:r>
            <w:r w:rsidRPr="00775C77">
              <w:rPr>
                <w:sz w:val="22"/>
                <w:szCs w:val="16"/>
              </w:rPr>
              <w:t>-9.00</w:t>
            </w:r>
          </w:p>
        </w:tc>
        <w:tc>
          <w:tcPr>
            <w:tcW w:w="6237" w:type="dxa"/>
            <w:vMerge w:val="restart"/>
          </w:tcPr>
          <w:p w:rsidR="007E41BA" w:rsidRPr="00775C77" w:rsidRDefault="007E41BA" w:rsidP="004A385A">
            <w:pPr>
              <w:rPr>
                <w:sz w:val="22"/>
                <w:szCs w:val="16"/>
              </w:rPr>
            </w:pPr>
            <w:r w:rsidRPr="00775C77">
              <w:rPr>
                <w:sz w:val="22"/>
                <w:szCs w:val="16"/>
              </w:rPr>
              <w:t>- Консультирование родителей</w:t>
            </w:r>
          </w:p>
          <w:p w:rsidR="007E41BA" w:rsidRPr="00775C77" w:rsidRDefault="007E41BA" w:rsidP="004A385A">
            <w:pPr>
              <w:rPr>
                <w:sz w:val="22"/>
                <w:szCs w:val="16"/>
              </w:rPr>
            </w:pPr>
            <w:r w:rsidRPr="00775C77">
              <w:rPr>
                <w:sz w:val="22"/>
                <w:szCs w:val="16"/>
              </w:rPr>
              <w:t>- Индивидуальная совместная работа с ребенком и родителем</w:t>
            </w:r>
          </w:p>
        </w:tc>
      </w:tr>
      <w:tr w:rsidR="007E41BA" w:rsidRPr="00775C77" w:rsidTr="005A3E6B">
        <w:tc>
          <w:tcPr>
            <w:tcW w:w="1807" w:type="dxa"/>
          </w:tcPr>
          <w:p w:rsidR="007E41BA" w:rsidRPr="00775C77" w:rsidRDefault="007E41BA" w:rsidP="004A385A">
            <w:pPr>
              <w:jc w:val="center"/>
              <w:rPr>
                <w:sz w:val="22"/>
                <w:szCs w:val="16"/>
              </w:rPr>
            </w:pPr>
            <w:r w:rsidRPr="00775C77">
              <w:rPr>
                <w:sz w:val="22"/>
                <w:szCs w:val="16"/>
              </w:rPr>
              <w:t>Среда</w:t>
            </w:r>
          </w:p>
        </w:tc>
        <w:tc>
          <w:tcPr>
            <w:tcW w:w="1843" w:type="dxa"/>
          </w:tcPr>
          <w:p w:rsidR="007E41BA" w:rsidRPr="00775C77" w:rsidRDefault="007E41BA" w:rsidP="007E41BA">
            <w:pPr>
              <w:jc w:val="center"/>
              <w:rPr>
                <w:sz w:val="22"/>
                <w:szCs w:val="16"/>
              </w:rPr>
            </w:pPr>
            <w:r w:rsidRPr="00775C77">
              <w:rPr>
                <w:sz w:val="22"/>
                <w:szCs w:val="16"/>
              </w:rPr>
              <w:t>17.00-19.00</w:t>
            </w:r>
          </w:p>
        </w:tc>
        <w:tc>
          <w:tcPr>
            <w:tcW w:w="6237" w:type="dxa"/>
            <w:vMerge/>
          </w:tcPr>
          <w:p w:rsidR="007E41BA" w:rsidRPr="00775C77" w:rsidRDefault="007E41BA" w:rsidP="004A385A">
            <w:pPr>
              <w:rPr>
                <w:sz w:val="22"/>
                <w:szCs w:val="16"/>
              </w:rPr>
            </w:pPr>
          </w:p>
        </w:tc>
      </w:tr>
    </w:tbl>
    <w:p w:rsidR="007E41BA" w:rsidRPr="007D26C6" w:rsidRDefault="007E41BA" w:rsidP="001D353C">
      <w:pPr>
        <w:tabs>
          <w:tab w:val="left" w:pos="426"/>
        </w:tabs>
        <w:jc w:val="both"/>
        <w:rPr>
          <w:b/>
          <w:bCs/>
        </w:rPr>
      </w:pPr>
    </w:p>
    <w:p w:rsidR="00F37F95" w:rsidRPr="004005CA" w:rsidRDefault="00281754" w:rsidP="00F37F95">
      <w:pPr>
        <w:tabs>
          <w:tab w:val="left" w:pos="426"/>
        </w:tabs>
        <w:jc w:val="center"/>
        <w:rPr>
          <w:b/>
          <w:bCs/>
          <w:sz w:val="28"/>
          <w:szCs w:val="28"/>
        </w:rPr>
      </w:pPr>
      <w:r>
        <w:rPr>
          <w:b/>
          <w:bCs/>
          <w:sz w:val="28"/>
          <w:szCs w:val="28"/>
        </w:rPr>
        <w:t>2.</w:t>
      </w:r>
      <w:r w:rsidR="00CB415F">
        <w:rPr>
          <w:b/>
          <w:bCs/>
          <w:sz w:val="28"/>
          <w:szCs w:val="28"/>
        </w:rPr>
        <w:t>7</w:t>
      </w:r>
      <w:r>
        <w:rPr>
          <w:b/>
          <w:bCs/>
          <w:sz w:val="28"/>
          <w:szCs w:val="28"/>
        </w:rPr>
        <w:t>. Иные характеристики содержания Программы</w:t>
      </w:r>
    </w:p>
    <w:p w:rsidR="00F37F95" w:rsidRPr="007D26C6" w:rsidRDefault="00F37F95" w:rsidP="005F4650">
      <w:pPr>
        <w:tabs>
          <w:tab w:val="left" w:pos="426"/>
        </w:tabs>
        <w:rPr>
          <w:b/>
          <w:bCs/>
          <w:color w:val="000000"/>
        </w:rPr>
      </w:pPr>
    </w:p>
    <w:p w:rsidR="007E41BA" w:rsidRDefault="00F37F95" w:rsidP="000B200A">
      <w:pPr>
        <w:tabs>
          <w:tab w:val="left" w:pos="426"/>
        </w:tabs>
        <w:jc w:val="both"/>
        <w:rPr>
          <w:i/>
          <w:iCs/>
        </w:rPr>
      </w:pPr>
      <w:r w:rsidRPr="004005CA">
        <w:rPr>
          <w:i/>
          <w:iCs/>
        </w:rPr>
        <w:t>см. в Образовательной программе дошкольного образования стр._____</w:t>
      </w:r>
    </w:p>
    <w:p w:rsidR="007E41BA" w:rsidRDefault="007E41BA" w:rsidP="00281754">
      <w:pPr>
        <w:tabs>
          <w:tab w:val="left" w:pos="426"/>
        </w:tabs>
        <w:rPr>
          <w:b/>
          <w:bCs/>
          <w:color w:val="000000"/>
        </w:rPr>
      </w:pPr>
    </w:p>
    <w:p w:rsidR="00766C7F" w:rsidRPr="00766C7F" w:rsidRDefault="00766C7F" w:rsidP="00766C7F">
      <w:pPr>
        <w:tabs>
          <w:tab w:val="left" w:pos="426"/>
        </w:tabs>
        <w:jc w:val="center"/>
        <w:rPr>
          <w:b/>
          <w:bCs/>
          <w:color w:val="000000"/>
          <w:sz w:val="28"/>
          <w:szCs w:val="28"/>
        </w:rPr>
      </w:pPr>
      <w:r w:rsidRPr="00766C7F">
        <w:rPr>
          <w:b/>
          <w:sz w:val="28"/>
          <w:szCs w:val="28"/>
        </w:rPr>
        <w:t>2.</w:t>
      </w:r>
      <w:r w:rsidR="00CB415F">
        <w:rPr>
          <w:b/>
          <w:sz w:val="28"/>
          <w:szCs w:val="28"/>
        </w:rPr>
        <w:t>8</w:t>
      </w:r>
      <w:r w:rsidRPr="00766C7F">
        <w:rPr>
          <w:b/>
          <w:sz w:val="28"/>
          <w:szCs w:val="28"/>
        </w:rPr>
        <w:t>.</w:t>
      </w:r>
      <w:r w:rsidR="00820D61">
        <w:rPr>
          <w:b/>
          <w:sz w:val="28"/>
          <w:szCs w:val="28"/>
        </w:rPr>
        <w:t xml:space="preserve"> </w:t>
      </w:r>
      <w:r w:rsidRPr="00766C7F">
        <w:rPr>
          <w:b/>
          <w:sz w:val="28"/>
          <w:szCs w:val="28"/>
        </w:rPr>
        <w:t xml:space="preserve">Специфика национальных, </w:t>
      </w:r>
      <w:proofErr w:type="spellStart"/>
      <w:r w:rsidRPr="00766C7F">
        <w:rPr>
          <w:b/>
          <w:sz w:val="28"/>
          <w:szCs w:val="28"/>
        </w:rPr>
        <w:t>социокультурных</w:t>
      </w:r>
      <w:proofErr w:type="spellEnd"/>
      <w:r w:rsidRPr="00766C7F">
        <w:rPr>
          <w:b/>
          <w:sz w:val="28"/>
          <w:szCs w:val="28"/>
        </w:rPr>
        <w:t xml:space="preserve"> условий, в которых осуществляется образовательная деятельность</w:t>
      </w:r>
    </w:p>
    <w:p w:rsidR="00766C7F" w:rsidRDefault="00766C7F" w:rsidP="00766C7F">
      <w:pPr>
        <w:tabs>
          <w:tab w:val="left" w:pos="426"/>
        </w:tabs>
        <w:jc w:val="center"/>
        <w:rPr>
          <w:i/>
          <w:iCs/>
        </w:rPr>
      </w:pPr>
    </w:p>
    <w:p w:rsidR="00766C7F" w:rsidRDefault="00766C7F" w:rsidP="000B200A">
      <w:pPr>
        <w:tabs>
          <w:tab w:val="left" w:pos="426"/>
        </w:tabs>
        <w:jc w:val="both"/>
        <w:rPr>
          <w:i/>
          <w:iCs/>
        </w:rPr>
      </w:pPr>
      <w:r w:rsidRPr="004005CA">
        <w:rPr>
          <w:i/>
          <w:iCs/>
        </w:rPr>
        <w:t>см. в Образовательной программе дошкольного образования стр._____</w:t>
      </w:r>
    </w:p>
    <w:p w:rsidR="00766C7F" w:rsidRDefault="00766C7F" w:rsidP="00766C7F">
      <w:pPr>
        <w:tabs>
          <w:tab w:val="left" w:pos="426"/>
        </w:tabs>
        <w:rPr>
          <w:b/>
          <w:bCs/>
          <w:color w:val="000000"/>
        </w:rPr>
      </w:pPr>
    </w:p>
    <w:p w:rsidR="00766C7F" w:rsidRPr="007A2452" w:rsidRDefault="00766C7F" w:rsidP="00766C7F">
      <w:pPr>
        <w:tabs>
          <w:tab w:val="left" w:pos="426"/>
        </w:tabs>
        <w:jc w:val="center"/>
        <w:rPr>
          <w:b/>
          <w:bCs/>
          <w:sz w:val="28"/>
          <w:szCs w:val="28"/>
        </w:rPr>
      </w:pPr>
      <w:r w:rsidRPr="007A2452">
        <w:rPr>
          <w:b/>
          <w:sz w:val="28"/>
          <w:szCs w:val="28"/>
        </w:rPr>
        <w:lastRenderedPageBreak/>
        <w:t>2.</w:t>
      </w:r>
      <w:r w:rsidR="00CB415F">
        <w:rPr>
          <w:b/>
          <w:sz w:val="28"/>
          <w:szCs w:val="28"/>
        </w:rPr>
        <w:t>9</w:t>
      </w:r>
      <w:r w:rsidRPr="007A2452">
        <w:rPr>
          <w:b/>
          <w:sz w:val="28"/>
          <w:szCs w:val="28"/>
        </w:rPr>
        <w:t>.</w:t>
      </w:r>
      <w:r w:rsidR="00820D61">
        <w:rPr>
          <w:b/>
          <w:sz w:val="28"/>
          <w:szCs w:val="28"/>
        </w:rPr>
        <w:t xml:space="preserve"> </w:t>
      </w:r>
      <w:r w:rsidRPr="007A2452">
        <w:rPr>
          <w:b/>
          <w:sz w:val="28"/>
          <w:szCs w:val="28"/>
        </w:rPr>
        <w:t xml:space="preserve"> Выбор парциальных образовательных программ и форм организации работы с детьми, соответствующие потребностям и интересам детей, возможностям педагогического  коллектива</w:t>
      </w:r>
    </w:p>
    <w:p w:rsidR="00766C7F" w:rsidRDefault="00766C7F" w:rsidP="00281754">
      <w:pPr>
        <w:tabs>
          <w:tab w:val="left" w:pos="426"/>
        </w:tabs>
        <w:rPr>
          <w:b/>
          <w:bCs/>
          <w:color w:val="000000"/>
        </w:rPr>
      </w:pPr>
    </w:p>
    <w:p w:rsidR="00766C7F" w:rsidRDefault="00766C7F" w:rsidP="000B200A">
      <w:pPr>
        <w:tabs>
          <w:tab w:val="left" w:pos="426"/>
        </w:tabs>
        <w:jc w:val="both"/>
        <w:rPr>
          <w:i/>
          <w:iCs/>
        </w:rPr>
      </w:pPr>
      <w:r w:rsidRPr="004005CA">
        <w:rPr>
          <w:i/>
          <w:iCs/>
        </w:rPr>
        <w:t xml:space="preserve">см. в Образовательной программе дошкольного </w:t>
      </w:r>
      <w:proofErr w:type="spellStart"/>
      <w:r w:rsidRPr="004005CA">
        <w:rPr>
          <w:i/>
          <w:iCs/>
        </w:rPr>
        <w:t>образования</w:t>
      </w:r>
      <w:proofErr w:type="gramStart"/>
      <w:r w:rsidRPr="004005CA">
        <w:rPr>
          <w:i/>
          <w:iCs/>
        </w:rPr>
        <w:t>.с</w:t>
      </w:r>
      <w:proofErr w:type="gramEnd"/>
      <w:r w:rsidRPr="004005CA">
        <w:rPr>
          <w:i/>
          <w:iCs/>
        </w:rPr>
        <w:t>тр</w:t>
      </w:r>
      <w:proofErr w:type="spellEnd"/>
      <w:r w:rsidRPr="004005CA">
        <w:rPr>
          <w:i/>
          <w:iCs/>
        </w:rPr>
        <w:t>._____</w:t>
      </w:r>
    </w:p>
    <w:p w:rsidR="00766C7F" w:rsidRDefault="00766C7F" w:rsidP="00281754">
      <w:pPr>
        <w:tabs>
          <w:tab w:val="left" w:pos="426"/>
        </w:tabs>
        <w:rPr>
          <w:b/>
          <w:bCs/>
          <w:color w:val="000000"/>
        </w:rPr>
      </w:pPr>
    </w:p>
    <w:p w:rsidR="00766C7F" w:rsidRPr="00766C7F" w:rsidRDefault="00766C7F" w:rsidP="00766C7F">
      <w:pPr>
        <w:tabs>
          <w:tab w:val="left" w:pos="426"/>
        </w:tabs>
        <w:jc w:val="center"/>
        <w:rPr>
          <w:b/>
          <w:bCs/>
          <w:color w:val="000000"/>
          <w:sz w:val="28"/>
          <w:szCs w:val="28"/>
        </w:rPr>
      </w:pPr>
      <w:r w:rsidRPr="00766C7F">
        <w:rPr>
          <w:b/>
          <w:bCs/>
          <w:color w:val="000000"/>
          <w:sz w:val="28"/>
          <w:szCs w:val="28"/>
        </w:rPr>
        <w:t>2.</w:t>
      </w:r>
      <w:r w:rsidR="00CB415F">
        <w:rPr>
          <w:b/>
          <w:bCs/>
          <w:color w:val="000000"/>
          <w:sz w:val="28"/>
          <w:szCs w:val="28"/>
        </w:rPr>
        <w:t>10</w:t>
      </w:r>
      <w:r w:rsidRPr="00766C7F">
        <w:rPr>
          <w:b/>
          <w:bCs/>
          <w:color w:val="000000"/>
          <w:sz w:val="28"/>
          <w:szCs w:val="28"/>
        </w:rPr>
        <w:t>.</w:t>
      </w:r>
      <w:r w:rsidR="00CB415F">
        <w:rPr>
          <w:b/>
          <w:bCs/>
          <w:color w:val="000000"/>
          <w:sz w:val="28"/>
          <w:szCs w:val="28"/>
        </w:rPr>
        <w:t xml:space="preserve"> </w:t>
      </w:r>
      <w:r w:rsidRPr="00766C7F">
        <w:rPr>
          <w:b/>
          <w:bCs/>
          <w:color w:val="000000"/>
          <w:sz w:val="28"/>
          <w:szCs w:val="28"/>
        </w:rPr>
        <w:t>Сложившиеся традиции</w:t>
      </w:r>
    </w:p>
    <w:p w:rsidR="00766C7F" w:rsidRDefault="00766C7F" w:rsidP="00766C7F">
      <w:pPr>
        <w:tabs>
          <w:tab w:val="left" w:pos="426"/>
        </w:tabs>
        <w:rPr>
          <w:b/>
          <w:bCs/>
          <w:color w:val="000000"/>
        </w:rPr>
      </w:pPr>
    </w:p>
    <w:p w:rsidR="00766C7F" w:rsidRPr="007A2452" w:rsidRDefault="00766C7F" w:rsidP="000B200A">
      <w:pPr>
        <w:tabs>
          <w:tab w:val="left" w:pos="426"/>
        </w:tabs>
        <w:jc w:val="both"/>
        <w:rPr>
          <w:i/>
          <w:iCs/>
        </w:rPr>
      </w:pPr>
      <w:r w:rsidRPr="004005CA">
        <w:rPr>
          <w:i/>
          <w:iCs/>
        </w:rPr>
        <w:t>см. в Образовательной программе дошкольного образования стр._____</w:t>
      </w:r>
    </w:p>
    <w:p w:rsidR="00766C7F" w:rsidRPr="007D26C6" w:rsidRDefault="00766C7F" w:rsidP="00281754">
      <w:pPr>
        <w:tabs>
          <w:tab w:val="left" w:pos="426"/>
        </w:tabs>
        <w:rPr>
          <w:b/>
          <w:bCs/>
          <w:color w:val="000000"/>
        </w:rPr>
      </w:pPr>
    </w:p>
    <w:p w:rsidR="00461F92" w:rsidRPr="005A3E6B" w:rsidRDefault="00461F92" w:rsidP="005A3E6B">
      <w:pPr>
        <w:jc w:val="center"/>
        <w:rPr>
          <w:b/>
          <w:bCs/>
          <w:sz w:val="28"/>
          <w:szCs w:val="28"/>
        </w:rPr>
      </w:pPr>
      <w:r w:rsidRPr="004005CA">
        <w:rPr>
          <w:b/>
          <w:bCs/>
          <w:sz w:val="28"/>
          <w:szCs w:val="28"/>
          <w:lang w:val="en-US"/>
        </w:rPr>
        <w:t>III</w:t>
      </w:r>
      <w:r w:rsidR="005A3E6B">
        <w:rPr>
          <w:b/>
          <w:bCs/>
          <w:sz w:val="28"/>
          <w:szCs w:val="28"/>
        </w:rPr>
        <w:t>. ОРГАНИЗАЦИОННЫЙ РАЗДЕЛ</w:t>
      </w:r>
    </w:p>
    <w:p w:rsidR="00F12DCE" w:rsidRDefault="00F12DCE" w:rsidP="000B493A">
      <w:pPr>
        <w:jc w:val="center"/>
        <w:rPr>
          <w:b/>
          <w:bCs/>
          <w:sz w:val="28"/>
          <w:szCs w:val="28"/>
        </w:rPr>
      </w:pPr>
    </w:p>
    <w:p w:rsidR="00461F92" w:rsidRPr="004005CA" w:rsidRDefault="00461F92" w:rsidP="000B493A">
      <w:pPr>
        <w:jc w:val="center"/>
        <w:rPr>
          <w:b/>
          <w:bCs/>
          <w:sz w:val="28"/>
          <w:szCs w:val="28"/>
        </w:rPr>
      </w:pPr>
      <w:r w:rsidRPr="004005CA">
        <w:rPr>
          <w:b/>
          <w:bCs/>
          <w:sz w:val="28"/>
          <w:szCs w:val="28"/>
        </w:rPr>
        <w:t>3.1.</w:t>
      </w:r>
      <w:r w:rsidR="00820D61">
        <w:rPr>
          <w:b/>
          <w:bCs/>
          <w:sz w:val="28"/>
          <w:szCs w:val="28"/>
        </w:rPr>
        <w:t xml:space="preserve"> </w:t>
      </w:r>
      <w:r w:rsidRPr="004005CA">
        <w:rPr>
          <w:b/>
          <w:bCs/>
          <w:sz w:val="28"/>
          <w:szCs w:val="28"/>
        </w:rPr>
        <w:t>Материально-техническое обеспечение реализации Программы</w:t>
      </w:r>
    </w:p>
    <w:p w:rsidR="007D26C6" w:rsidRDefault="007D26C6" w:rsidP="007D26C6">
      <w:pPr>
        <w:tabs>
          <w:tab w:val="left" w:pos="426"/>
        </w:tabs>
        <w:rPr>
          <w:i/>
          <w:iCs/>
        </w:rPr>
      </w:pPr>
    </w:p>
    <w:p w:rsidR="00461F92" w:rsidRPr="004005CA" w:rsidRDefault="00461F92" w:rsidP="007D26C6">
      <w:pPr>
        <w:tabs>
          <w:tab w:val="left" w:pos="426"/>
        </w:tabs>
        <w:rPr>
          <w:b/>
          <w:bCs/>
          <w:color w:val="000000"/>
        </w:rPr>
      </w:pPr>
      <w:r w:rsidRPr="004005CA">
        <w:rPr>
          <w:i/>
          <w:iCs/>
        </w:rPr>
        <w:t>см. в Образовательной программе дошкольного образования стр._____</w:t>
      </w:r>
    </w:p>
    <w:p w:rsidR="00F12DCE" w:rsidRDefault="00F12DCE" w:rsidP="000B493A">
      <w:pPr>
        <w:tabs>
          <w:tab w:val="left" w:pos="426"/>
        </w:tabs>
        <w:rPr>
          <w:b/>
          <w:bCs/>
          <w:color w:val="000000"/>
        </w:rPr>
      </w:pPr>
    </w:p>
    <w:p w:rsidR="00F37F95" w:rsidRDefault="00EB09F6" w:rsidP="00F37F95">
      <w:pPr>
        <w:jc w:val="center"/>
        <w:rPr>
          <w:b/>
          <w:bCs/>
          <w:sz w:val="28"/>
          <w:szCs w:val="28"/>
        </w:rPr>
      </w:pPr>
      <w:r>
        <w:rPr>
          <w:b/>
          <w:bCs/>
          <w:color w:val="000000"/>
          <w:sz w:val="28"/>
          <w:szCs w:val="28"/>
        </w:rPr>
        <w:t>3</w:t>
      </w:r>
      <w:r w:rsidR="00461F92" w:rsidRPr="004005CA">
        <w:rPr>
          <w:b/>
          <w:bCs/>
          <w:color w:val="000000"/>
          <w:sz w:val="28"/>
          <w:szCs w:val="28"/>
        </w:rPr>
        <w:t xml:space="preserve">.2. </w:t>
      </w:r>
      <w:r w:rsidR="00461F92" w:rsidRPr="004005CA">
        <w:rPr>
          <w:b/>
          <w:bCs/>
          <w:sz w:val="28"/>
          <w:szCs w:val="28"/>
        </w:rPr>
        <w:t xml:space="preserve">Обеспеченность методическими материалами </w:t>
      </w:r>
    </w:p>
    <w:p w:rsidR="00461F92" w:rsidRPr="00B330C8" w:rsidRDefault="00461F92" w:rsidP="00B330C8">
      <w:pPr>
        <w:jc w:val="center"/>
        <w:rPr>
          <w:b/>
          <w:bCs/>
          <w:sz w:val="28"/>
          <w:szCs w:val="28"/>
        </w:rPr>
      </w:pPr>
      <w:r w:rsidRPr="004005CA">
        <w:rPr>
          <w:b/>
          <w:bCs/>
          <w:sz w:val="28"/>
          <w:szCs w:val="28"/>
        </w:rPr>
        <w:t>и средствами обучения и воспитания</w:t>
      </w:r>
    </w:p>
    <w:p w:rsidR="000B200A" w:rsidRDefault="000B200A" w:rsidP="004E5BB4">
      <w:pPr>
        <w:tabs>
          <w:tab w:val="left" w:pos="426"/>
        </w:tabs>
        <w:jc w:val="center"/>
        <w:rPr>
          <w:i/>
          <w:iCs/>
        </w:rPr>
      </w:pPr>
    </w:p>
    <w:p w:rsidR="004E5BB4" w:rsidRPr="004005CA" w:rsidRDefault="004E5BB4" w:rsidP="000B200A">
      <w:pPr>
        <w:tabs>
          <w:tab w:val="left" w:pos="426"/>
        </w:tabs>
        <w:jc w:val="both"/>
        <w:rPr>
          <w:b/>
          <w:bCs/>
          <w:color w:val="000000"/>
        </w:rPr>
      </w:pPr>
      <w:r w:rsidRPr="004005CA">
        <w:rPr>
          <w:i/>
          <w:iCs/>
        </w:rPr>
        <w:t>см. в Образовательной программе дошкольного образования</w:t>
      </w:r>
      <w:proofErr w:type="gramStart"/>
      <w:r w:rsidRPr="004005CA">
        <w:rPr>
          <w:i/>
          <w:iCs/>
        </w:rPr>
        <w:t>.</w:t>
      </w:r>
      <w:proofErr w:type="gramEnd"/>
      <w:r w:rsidR="001A5801">
        <w:rPr>
          <w:i/>
          <w:iCs/>
        </w:rPr>
        <w:t xml:space="preserve"> </w:t>
      </w:r>
      <w:proofErr w:type="gramStart"/>
      <w:r w:rsidRPr="004005CA">
        <w:rPr>
          <w:i/>
          <w:iCs/>
        </w:rPr>
        <w:t>с</w:t>
      </w:r>
      <w:proofErr w:type="gramEnd"/>
      <w:r w:rsidRPr="004005CA">
        <w:rPr>
          <w:i/>
          <w:iCs/>
        </w:rPr>
        <w:t>тр._____</w:t>
      </w:r>
    </w:p>
    <w:p w:rsidR="004E5BB4" w:rsidRPr="004E5BB4" w:rsidRDefault="004E5BB4" w:rsidP="00C477E2">
      <w:pPr>
        <w:ind w:firstLine="708"/>
        <w:jc w:val="both"/>
      </w:pPr>
    </w:p>
    <w:p w:rsidR="00DF539A" w:rsidRPr="001A5801" w:rsidRDefault="00461F92" w:rsidP="001A5801">
      <w:pPr>
        <w:ind w:firstLine="708"/>
        <w:jc w:val="both"/>
        <w:rPr>
          <w:lang w:eastAsia="en-US"/>
        </w:rPr>
      </w:pPr>
      <w:r w:rsidRPr="005A3E6B">
        <w:t>Одним из условий реализации образовательной программы является наличие и использование учебно</w:t>
      </w:r>
      <w:r w:rsidR="00C477E2" w:rsidRPr="005A3E6B">
        <w:t>-</w:t>
      </w:r>
      <w:r w:rsidRPr="005A3E6B">
        <w:t xml:space="preserve">методического комплекта с учетом </w:t>
      </w:r>
      <w:r w:rsidR="00766C7F">
        <w:t>основной образовательной программы дошкольного образования,</w:t>
      </w:r>
      <w:r w:rsidR="001A5543">
        <w:t xml:space="preserve"> </w:t>
      </w:r>
      <w:r w:rsidR="00766C7F">
        <w:rPr>
          <w:lang w:eastAsia="en-US"/>
        </w:rPr>
        <w:t xml:space="preserve">парциальных программ </w:t>
      </w:r>
      <w:r w:rsidR="00766C7F">
        <w:t>и технологий:</w:t>
      </w:r>
    </w:p>
    <w:p w:rsidR="00061500" w:rsidRDefault="00DF539A" w:rsidP="000B200A">
      <w:pPr>
        <w:ind w:firstLine="708"/>
        <w:jc w:val="both"/>
      </w:pPr>
      <w:r>
        <w:t xml:space="preserve">Для работы с детьми групп компенсирующей направленности </w:t>
      </w:r>
      <w:r w:rsidR="00EA4AE2">
        <w:t xml:space="preserve">с ЗПР </w:t>
      </w:r>
      <w:r>
        <w:t>используются дополните</w:t>
      </w:r>
      <w:r w:rsidR="000B200A">
        <w:t>льно педагогические технологии:</w:t>
      </w:r>
    </w:p>
    <w:p w:rsidR="00DF539A" w:rsidRPr="00F12DCE" w:rsidRDefault="00DF539A" w:rsidP="00DF539A">
      <w:pPr>
        <w:jc w:val="both"/>
      </w:pPr>
    </w:p>
    <w:p w:rsidR="00DF539A" w:rsidRPr="00F12DCE" w:rsidRDefault="00DF539A" w:rsidP="00DF539A">
      <w:pPr>
        <w:ind w:firstLine="708"/>
        <w:jc w:val="both"/>
      </w:pPr>
      <w:r w:rsidRPr="00F12DCE">
        <w:t>Система организационно-методического сопровождения адаптированной образовательной программы дошкольного образования для воспитанников с задержкой психического развития обеспечивает целенаправленность управления образовательным процессом в соответствии с поставленными целями и задачами, разработанным учебным планом, расписанием непосредственно</w:t>
      </w:r>
      <w:r w:rsidR="000B200A" w:rsidRPr="00F12DCE">
        <w:t>-</w:t>
      </w:r>
      <w:r w:rsidRPr="00F12DCE">
        <w:t>образовательной деятельности, разработанным мониторингом качества образования в ДОУ, планом контроля образовательного процесса.</w:t>
      </w:r>
    </w:p>
    <w:p w:rsidR="00461F92" w:rsidRPr="00F12DCE" w:rsidRDefault="00DF539A" w:rsidP="00DF539A">
      <w:pPr>
        <w:tabs>
          <w:tab w:val="left" w:pos="426"/>
        </w:tabs>
        <w:jc w:val="both"/>
        <w:rPr>
          <w:b/>
          <w:bCs/>
          <w:color w:val="000000"/>
        </w:rPr>
      </w:pPr>
      <w:r w:rsidRPr="00F12DCE">
        <w:tab/>
      </w:r>
      <w:r w:rsidRPr="00F12DCE">
        <w:tab/>
        <w:t>Мебель, техническое оборудование, спортивный и хозяйственный инвентарь, инвентарь для художественного творчества, музыкальные инструменты отмечены в Модульном стандарте дошкольного образовательного учреждения</w:t>
      </w:r>
      <w:r w:rsidR="00855A58" w:rsidRPr="00F12DCE">
        <w:t>.</w:t>
      </w:r>
    </w:p>
    <w:p w:rsidR="00B330C8" w:rsidRDefault="00B330C8" w:rsidP="004E5BB4">
      <w:pPr>
        <w:tabs>
          <w:tab w:val="left" w:pos="426"/>
        </w:tabs>
        <w:jc w:val="center"/>
        <w:rPr>
          <w:b/>
          <w:iCs/>
          <w:sz w:val="28"/>
          <w:szCs w:val="28"/>
        </w:rPr>
      </w:pPr>
    </w:p>
    <w:p w:rsidR="004E5BB4" w:rsidRPr="00B330C8" w:rsidRDefault="00B330C8" w:rsidP="004E5BB4">
      <w:pPr>
        <w:tabs>
          <w:tab w:val="left" w:pos="426"/>
        </w:tabs>
        <w:jc w:val="center"/>
        <w:rPr>
          <w:b/>
          <w:iCs/>
          <w:sz w:val="28"/>
          <w:szCs w:val="28"/>
        </w:rPr>
      </w:pPr>
      <w:r w:rsidRPr="00B330C8">
        <w:rPr>
          <w:b/>
          <w:iCs/>
          <w:sz w:val="28"/>
          <w:szCs w:val="28"/>
        </w:rPr>
        <w:t>3.3. Режим дня</w:t>
      </w:r>
    </w:p>
    <w:p w:rsidR="000B200A" w:rsidRDefault="000B200A" w:rsidP="00B330C8">
      <w:pPr>
        <w:tabs>
          <w:tab w:val="left" w:pos="426"/>
        </w:tabs>
        <w:jc w:val="center"/>
        <w:rPr>
          <w:i/>
          <w:iCs/>
        </w:rPr>
      </w:pPr>
    </w:p>
    <w:p w:rsidR="00B330C8" w:rsidRPr="004005CA" w:rsidRDefault="00B330C8" w:rsidP="000B200A">
      <w:pPr>
        <w:tabs>
          <w:tab w:val="left" w:pos="426"/>
        </w:tabs>
        <w:jc w:val="both"/>
        <w:rPr>
          <w:b/>
          <w:bCs/>
          <w:color w:val="000000"/>
        </w:rPr>
      </w:pPr>
      <w:r w:rsidRPr="004005CA">
        <w:rPr>
          <w:i/>
          <w:iCs/>
        </w:rPr>
        <w:t>см. в Образовательной программе дошкольного образования стр._____</w:t>
      </w:r>
    </w:p>
    <w:p w:rsidR="00B330C8" w:rsidRDefault="00B330C8" w:rsidP="00B330C8">
      <w:pPr>
        <w:tabs>
          <w:tab w:val="left" w:pos="426"/>
        </w:tabs>
        <w:rPr>
          <w:i/>
          <w:iCs/>
        </w:rPr>
      </w:pPr>
    </w:p>
    <w:p w:rsidR="00766C7F" w:rsidRDefault="00766C7F" w:rsidP="00B330C8">
      <w:pPr>
        <w:tabs>
          <w:tab w:val="left" w:pos="426"/>
        </w:tabs>
        <w:jc w:val="center"/>
        <w:rPr>
          <w:i/>
          <w:iCs/>
        </w:rPr>
      </w:pPr>
      <w:r>
        <w:rPr>
          <w:b/>
          <w:bCs/>
          <w:sz w:val="28"/>
          <w:szCs w:val="28"/>
        </w:rPr>
        <w:t>3.4.</w:t>
      </w:r>
      <w:r w:rsidRPr="00B40022">
        <w:rPr>
          <w:b/>
          <w:bCs/>
          <w:sz w:val="28"/>
          <w:szCs w:val="28"/>
        </w:rPr>
        <w:t>Особенности традиционных событий, праздников, мероприятий</w:t>
      </w:r>
    </w:p>
    <w:p w:rsidR="000B200A" w:rsidRDefault="000B200A" w:rsidP="00766C7F">
      <w:pPr>
        <w:tabs>
          <w:tab w:val="left" w:pos="426"/>
        </w:tabs>
        <w:jc w:val="center"/>
        <w:rPr>
          <w:i/>
          <w:iCs/>
        </w:rPr>
      </w:pPr>
    </w:p>
    <w:p w:rsidR="00766C7F" w:rsidRPr="004005CA" w:rsidRDefault="00766C7F" w:rsidP="000B200A">
      <w:pPr>
        <w:tabs>
          <w:tab w:val="left" w:pos="426"/>
        </w:tabs>
        <w:jc w:val="both"/>
        <w:rPr>
          <w:b/>
          <w:bCs/>
          <w:color w:val="000000"/>
        </w:rPr>
      </w:pPr>
      <w:r w:rsidRPr="004005CA">
        <w:rPr>
          <w:i/>
          <w:iCs/>
        </w:rPr>
        <w:t>см. в Образовательной программе дошкольного образования стр._____</w:t>
      </w:r>
    </w:p>
    <w:p w:rsidR="00F12DCE" w:rsidRDefault="00F12DCE" w:rsidP="004E5BB4">
      <w:pPr>
        <w:tabs>
          <w:tab w:val="left" w:pos="426"/>
        </w:tabs>
        <w:jc w:val="center"/>
        <w:rPr>
          <w:i/>
          <w:iCs/>
        </w:rPr>
      </w:pPr>
    </w:p>
    <w:p w:rsidR="00766C7F" w:rsidRPr="00B330C8" w:rsidRDefault="00766C7F" w:rsidP="00B330C8">
      <w:pPr>
        <w:tabs>
          <w:tab w:val="left" w:pos="-142"/>
        </w:tabs>
        <w:ind w:left="426"/>
        <w:jc w:val="center"/>
        <w:rPr>
          <w:b/>
          <w:bCs/>
          <w:sz w:val="28"/>
          <w:szCs w:val="28"/>
        </w:rPr>
      </w:pPr>
      <w:r>
        <w:rPr>
          <w:b/>
          <w:bCs/>
          <w:sz w:val="28"/>
          <w:szCs w:val="28"/>
        </w:rPr>
        <w:t>3.5</w:t>
      </w:r>
      <w:r w:rsidRPr="00B40022">
        <w:rPr>
          <w:b/>
          <w:bCs/>
          <w:sz w:val="28"/>
          <w:szCs w:val="28"/>
        </w:rPr>
        <w:t>.</w:t>
      </w:r>
      <w:r>
        <w:rPr>
          <w:b/>
          <w:bCs/>
          <w:sz w:val="28"/>
          <w:szCs w:val="28"/>
        </w:rPr>
        <w:t>Особенности о</w:t>
      </w:r>
      <w:r w:rsidRPr="00B40022">
        <w:rPr>
          <w:b/>
          <w:bCs/>
          <w:sz w:val="28"/>
          <w:szCs w:val="28"/>
        </w:rPr>
        <w:t>рганизация развивающей предметно-пространственной среды</w:t>
      </w:r>
    </w:p>
    <w:p w:rsidR="000B200A" w:rsidRDefault="000B200A" w:rsidP="00766C7F">
      <w:pPr>
        <w:tabs>
          <w:tab w:val="left" w:pos="426"/>
        </w:tabs>
        <w:jc w:val="center"/>
        <w:rPr>
          <w:i/>
          <w:iCs/>
        </w:rPr>
      </w:pPr>
    </w:p>
    <w:p w:rsidR="00766C7F" w:rsidRPr="00B40022" w:rsidRDefault="00766C7F" w:rsidP="000B200A">
      <w:pPr>
        <w:tabs>
          <w:tab w:val="left" w:pos="426"/>
        </w:tabs>
        <w:jc w:val="both"/>
        <w:rPr>
          <w:b/>
          <w:bCs/>
          <w:color w:val="000000"/>
        </w:rPr>
      </w:pPr>
      <w:r w:rsidRPr="00B40022">
        <w:rPr>
          <w:i/>
          <w:iCs/>
        </w:rPr>
        <w:t xml:space="preserve"> см. в Образовательной программе дошкольного образования стр._____</w:t>
      </w:r>
    </w:p>
    <w:p w:rsidR="00766C7F" w:rsidRDefault="00766C7F" w:rsidP="00766C7F">
      <w:pPr>
        <w:ind w:firstLine="708"/>
      </w:pPr>
    </w:p>
    <w:p w:rsidR="00766C7F" w:rsidRPr="005A3E6B" w:rsidRDefault="00766C7F" w:rsidP="000B200A">
      <w:pPr>
        <w:pStyle w:val="67"/>
        <w:shd w:val="clear" w:color="auto" w:fill="auto"/>
        <w:spacing w:after="0" w:line="240" w:lineRule="auto"/>
        <w:ind w:firstLine="710"/>
        <w:jc w:val="both"/>
        <w:rPr>
          <w:color w:val="000000"/>
          <w:sz w:val="24"/>
          <w:szCs w:val="24"/>
          <w:lang w:eastAsia="en-US"/>
        </w:rPr>
      </w:pPr>
      <w:r w:rsidRPr="005A3E6B">
        <w:rPr>
          <w:rStyle w:val="15"/>
          <w:color w:val="000000"/>
          <w:sz w:val="24"/>
          <w:szCs w:val="24"/>
          <w:lang w:eastAsia="en-US"/>
        </w:rPr>
        <w:t xml:space="preserve">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w:t>
      </w:r>
      <w:r w:rsidRPr="005A3E6B">
        <w:rPr>
          <w:rStyle w:val="15"/>
          <w:color w:val="000000"/>
          <w:sz w:val="24"/>
          <w:szCs w:val="24"/>
          <w:lang w:eastAsia="en-US"/>
        </w:rPr>
        <w:lastRenderedPageBreak/>
        <w:t>должно доставлять ре</w:t>
      </w:r>
      <w:r w:rsidRPr="005A3E6B">
        <w:rPr>
          <w:rStyle w:val="15"/>
          <w:color w:val="000000"/>
          <w:sz w:val="24"/>
          <w:szCs w:val="24"/>
          <w:lang w:eastAsia="en-US"/>
        </w:rPr>
        <w:softHyphen/>
        <w:t>бенку радость, а образовательные ситуации должны быть увлекательными.</w:t>
      </w:r>
    </w:p>
    <w:p w:rsidR="00766C7F" w:rsidRPr="005A3E6B" w:rsidRDefault="00766C7F" w:rsidP="000B200A">
      <w:pPr>
        <w:pStyle w:val="67"/>
        <w:shd w:val="clear" w:color="auto" w:fill="auto"/>
        <w:tabs>
          <w:tab w:val="left" w:pos="142"/>
          <w:tab w:val="left" w:pos="284"/>
        </w:tabs>
        <w:spacing w:after="0" w:line="240" w:lineRule="auto"/>
        <w:ind w:firstLine="710"/>
        <w:jc w:val="both"/>
        <w:rPr>
          <w:color w:val="000000"/>
          <w:sz w:val="24"/>
          <w:szCs w:val="24"/>
          <w:lang w:eastAsia="en-US"/>
        </w:rPr>
      </w:pPr>
      <w:r w:rsidRPr="005A3E6B">
        <w:rPr>
          <w:rStyle w:val="15"/>
          <w:color w:val="000000"/>
          <w:sz w:val="24"/>
          <w:szCs w:val="24"/>
          <w:lang w:eastAsia="en-US"/>
        </w:rPr>
        <w:t>Важнейшие образовательные ориентиры:</w:t>
      </w:r>
    </w:p>
    <w:p w:rsidR="00766C7F" w:rsidRPr="005A3E6B" w:rsidRDefault="00766C7F" w:rsidP="000B200A">
      <w:pPr>
        <w:pStyle w:val="67"/>
        <w:shd w:val="clear" w:color="auto" w:fill="auto"/>
        <w:tabs>
          <w:tab w:val="left" w:pos="0"/>
          <w:tab w:val="left" w:pos="142"/>
          <w:tab w:val="left" w:pos="284"/>
          <w:tab w:val="left" w:pos="539"/>
        </w:tabs>
        <w:spacing w:after="0" w:line="240" w:lineRule="auto"/>
        <w:ind w:firstLine="710"/>
        <w:jc w:val="both"/>
        <w:rPr>
          <w:color w:val="000000"/>
          <w:sz w:val="24"/>
          <w:szCs w:val="24"/>
          <w:lang w:eastAsia="en-US"/>
        </w:rPr>
      </w:pPr>
      <w:r w:rsidRPr="005A3E6B">
        <w:rPr>
          <w:rStyle w:val="15"/>
          <w:color w:val="000000"/>
          <w:sz w:val="24"/>
          <w:szCs w:val="24"/>
          <w:lang w:eastAsia="en-US"/>
        </w:rPr>
        <w:t>-обеспечение эмоционального благополучия детей;</w:t>
      </w:r>
    </w:p>
    <w:p w:rsidR="00766C7F" w:rsidRPr="005A3E6B" w:rsidRDefault="00766C7F" w:rsidP="000B200A">
      <w:pPr>
        <w:pStyle w:val="67"/>
        <w:shd w:val="clear" w:color="auto" w:fill="auto"/>
        <w:tabs>
          <w:tab w:val="left" w:pos="0"/>
          <w:tab w:val="left" w:pos="142"/>
          <w:tab w:val="left" w:pos="284"/>
          <w:tab w:val="left" w:pos="518"/>
        </w:tabs>
        <w:spacing w:after="0" w:line="240" w:lineRule="auto"/>
        <w:ind w:firstLine="710"/>
        <w:jc w:val="both"/>
        <w:rPr>
          <w:color w:val="000000"/>
          <w:sz w:val="24"/>
          <w:szCs w:val="24"/>
          <w:lang w:eastAsia="en-US"/>
        </w:rPr>
      </w:pPr>
      <w:r w:rsidRPr="005A3E6B">
        <w:rPr>
          <w:rStyle w:val="15"/>
          <w:color w:val="000000"/>
          <w:sz w:val="24"/>
          <w:szCs w:val="24"/>
          <w:lang w:eastAsia="en-US"/>
        </w:rPr>
        <w:t>-создание условий для формирования доброжелательного и внима</w:t>
      </w:r>
      <w:r w:rsidRPr="005A3E6B">
        <w:rPr>
          <w:rStyle w:val="15"/>
          <w:color w:val="000000"/>
          <w:sz w:val="24"/>
          <w:szCs w:val="24"/>
          <w:lang w:eastAsia="en-US"/>
        </w:rPr>
        <w:softHyphen/>
        <w:t>тельного отношения детей к сверстникам, взрослым;</w:t>
      </w:r>
    </w:p>
    <w:p w:rsidR="00766C7F" w:rsidRPr="005A3E6B" w:rsidRDefault="00766C7F" w:rsidP="000B200A">
      <w:pPr>
        <w:pStyle w:val="67"/>
        <w:shd w:val="clear" w:color="auto" w:fill="auto"/>
        <w:tabs>
          <w:tab w:val="left" w:pos="0"/>
          <w:tab w:val="left" w:pos="142"/>
          <w:tab w:val="left" w:pos="284"/>
          <w:tab w:val="left" w:pos="514"/>
        </w:tabs>
        <w:spacing w:after="0" w:line="240" w:lineRule="auto"/>
        <w:ind w:firstLine="710"/>
        <w:jc w:val="both"/>
        <w:rPr>
          <w:color w:val="000000"/>
          <w:sz w:val="24"/>
          <w:szCs w:val="24"/>
          <w:lang w:eastAsia="en-US"/>
        </w:rPr>
      </w:pPr>
      <w:r w:rsidRPr="005A3E6B">
        <w:rPr>
          <w:rStyle w:val="15"/>
          <w:color w:val="000000"/>
          <w:sz w:val="24"/>
          <w:szCs w:val="24"/>
          <w:lang w:eastAsia="en-US"/>
        </w:rPr>
        <w:t>-развитие детской самостоятельности (инициативности, автономии и ответственности);</w:t>
      </w:r>
    </w:p>
    <w:p w:rsidR="00766C7F" w:rsidRPr="005A3E6B" w:rsidRDefault="00766C7F" w:rsidP="000B200A">
      <w:pPr>
        <w:pStyle w:val="67"/>
        <w:shd w:val="clear" w:color="auto" w:fill="auto"/>
        <w:tabs>
          <w:tab w:val="left" w:pos="0"/>
          <w:tab w:val="left" w:pos="142"/>
          <w:tab w:val="left" w:pos="284"/>
          <w:tab w:val="left" w:pos="518"/>
        </w:tabs>
        <w:spacing w:after="0" w:line="240" w:lineRule="auto"/>
        <w:ind w:firstLine="710"/>
        <w:jc w:val="both"/>
        <w:rPr>
          <w:color w:val="000000"/>
          <w:sz w:val="24"/>
          <w:szCs w:val="24"/>
          <w:lang w:eastAsia="en-US"/>
        </w:rPr>
      </w:pPr>
      <w:r w:rsidRPr="005A3E6B">
        <w:rPr>
          <w:rStyle w:val="15"/>
          <w:color w:val="000000"/>
          <w:sz w:val="24"/>
          <w:szCs w:val="24"/>
          <w:lang w:eastAsia="en-US"/>
        </w:rPr>
        <w:t>-развитие детских способностей, формирующихся в разных видах деятельности.</w:t>
      </w:r>
    </w:p>
    <w:p w:rsidR="00766C7F" w:rsidRPr="005A3E6B" w:rsidRDefault="00766C7F" w:rsidP="000B200A">
      <w:pPr>
        <w:pStyle w:val="67"/>
        <w:shd w:val="clear" w:color="auto" w:fill="auto"/>
        <w:spacing w:after="0" w:line="240" w:lineRule="auto"/>
        <w:ind w:firstLine="710"/>
        <w:jc w:val="both"/>
        <w:rPr>
          <w:rStyle w:val="15"/>
          <w:sz w:val="24"/>
          <w:szCs w:val="24"/>
          <w:lang w:eastAsia="en-US"/>
        </w:rPr>
      </w:pPr>
      <w:r w:rsidRPr="005A3E6B">
        <w:rPr>
          <w:rStyle w:val="15"/>
          <w:color w:val="000000"/>
          <w:sz w:val="24"/>
          <w:szCs w:val="24"/>
          <w:lang w:eastAsia="en-US"/>
        </w:rPr>
        <w:t>Адекватная организация образовательной среды стимулирует разви</w:t>
      </w:r>
      <w:r w:rsidRPr="005A3E6B">
        <w:rPr>
          <w:rStyle w:val="15"/>
          <w:color w:val="000000"/>
          <w:sz w:val="24"/>
          <w:szCs w:val="24"/>
          <w:lang w:eastAsia="en-US"/>
        </w:rPr>
        <w:softHyphen/>
        <w:t>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w:t>
      </w:r>
      <w:r w:rsidRPr="005A3E6B">
        <w:rPr>
          <w:rStyle w:val="15"/>
          <w:color w:val="000000"/>
          <w:sz w:val="24"/>
          <w:szCs w:val="24"/>
          <w:lang w:eastAsia="en-US"/>
        </w:rPr>
        <w:softHyphen/>
        <w:t>печивает успешную социализацию ребенка и становление его личности.</w:t>
      </w:r>
    </w:p>
    <w:p w:rsidR="00766C7F" w:rsidRPr="005A3E6B" w:rsidRDefault="00766C7F" w:rsidP="000B200A">
      <w:pPr>
        <w:pStyle w:val="67"/>
        <w:shd w:val="clear" w:color="auto" w:fill="auto"/>
        <w:spacing w:after="0" w:line="240" w:lineRule="auto"/>
        <w:ind w:firstLine="710"/>
        <w:jc w:val="both"/>
        <w:rPr>
          <w:rStyle w:val="15"/>
          <w:b/>
          <w:bCs/>
          <w:sz w:val="24"/>
          <w:szCs w:val="24"/>
          <w:lang w:eastAsia="en-US"/>
        </w:rPr>
      </w:pPr>
      <w:r w:rsidRPr="005A3E6B">
        <w:rPr>
          <w:rStyle w:val="afe"/>
          <w:color w:val="000000"/>
          <w:sz w:val="24"/>
          <w:szCs w:val="24"/>
          <w:lang w:eastAsia="en-US"/>
        </w:rPr>
        <w:t xml:space="preserve">Особенности организации развивающей предметно-пространственной среды для самовыражения воспитанника </w:t>
      </w:r>
    </w:p>
    <w:p w:rsidR="00766C7F" w:rsidRPr="005A3E6B" w:rsidRDefault="00766C7F" w:rsidP="000B200A">
      <w:pPr>
        <w:pStyle w:val="afc"/>
        <w:ind w:firstLine="710"/>
        <w:jc w:val="both"/>
      </w:pPr>
      <w:r w:rsidRPr="005A3E6B">
        <w:t xml:space="preserve">Кабинет логопеда-дефектолога ДОУ предназначен для оказания своевременной квалифицированной консультативно-методической, диагностической, коррекционной помощи детям, родителям и педагогам по вопросам развития, обучения, воспитания, адаптации ребёнка с проблемами развития. </w:t>
      </w:r>
    </w:p>
    <w:p w:rsidR="00766C7F" w:rsidRPr="005A3E6B" w:rsidRDefault="00766C7F" w:rsidP="000B200A">
      <w:pPr>
        <w:pStyle w:val="afc"/>
        <w:ind w:firstLine="710"/>
        <w:jc w:val="both"/>
      </w:pPr>
      <w:r w:rsidRPr="005A3E6B">
        <w:t xml:space="preserve">Основной задачей является обеспечение условий для оптимального развития детей, в том числе - детей с отклонениями в развитии. Важнейшим является создание благоприятного климата обучения и воспитания каждого ребенка, как в условиях семьи, так и в условиях дошкольного учреждения. </w:t>
      </w:r>
    </w:p>
    <w:p w:rsidR="00766C7F" w:rsidRPr="005A3E6B" w:rsidRDefault="00766C7F" w:rsidP="000B200A">
      <w:pPr>
        <w:pStyle w:val="afc"/>
        <w:ind w:firstLine="710"/>
        <w:jc w:val="both"/>
      </w:pPr>
      <w:proofErr w:type="gramStart"/>
      <w:r w:rsidRPr="005A3E6B">
        <w:t xml:space="preserve">В кабинете создана предметная среда с корригирующим, развивающим и </w:t>
      </w:r>
      <w:r w:rsidRPr="005A3E6B">
        <w:br/>
      </w:r>
      <w:proofErr w:type="spellStart"/>
      <w:r w:rsidRPr="005A3E6B">
        <w:t>оздоравливающим</w:t>
      </w:r>
      <w:proofErr w:type="spellEnd"/>
      <w:r w:rsidRPr="005A3E6B">
        <w:t xml:space="preserve"> компонентами, систематизировано научно-методическое сопровождение образовательного процесса, ведётся соответствующая документация, функционирует информативный блок для педагогов и родителей. </w:t>
      </w:r>
      <w:proofErr w:type="gramEnd"/>
    </w:p>
    <w:p w:rsidR="00766C7F" w:rsidRPr="005A3E6B" w:rsidRDefault="00766C7F" w:rsidP="000B200A">
      <w:pPr>
        <w:pStyle w:val="afc"/>
        <w:ind w:firstLine="710"/>
        <w:jc w:val="both"/>
      </w:pPr>
      <w:r w:rsidRPr="005A3E6B">
        <w:t xml:space="preserve">Кабинет представляет собой специально оборудованное помещение для подгрупповых и индивидуальных занятий с детьми. </w:t>
      </w:r>
    </w:p>
    <w:p w:rsidR="00766C7F" w:rsidRPr="005A3E6B" w:rsidRDefault="000B200A" w:rsidP="000B200A">
      <w:pPr>
        <w:pStyle w:val="afc"/>
        <w:tabs>
          <w:tab w:val="left" w:pos="696"/>
          <w:tab w:val="left" w:pos="2476"/>
          <w:tab w:val="left" w:pos="5865"/>
          <w:tab w:val="left" w:pos="6811"/>
        </w:tabs>
        <w:ind w:firstLine="710"/>
        <w:jc w:val="both"/>
      </w:pPr>
      <w:r>
        <w:t>Р</w:t>
      </w:r>
      <w:r w:rsidR="00766C7F" w:rsidRPr="005A3E6B">
        <w:t xml:space="preserve">азвивающая предметно-пространственная среда содержательно-насыщенная, трансформируемая, полифункциональная, вариативная, доступная и безопасная. </w:t>
      </w:r>
    </w:p>
    <w:p w:rsidR="00766C7F" w:rsidRPr="005A3E6B" w:rsidRDefault="00766C7F" w:rsidP="000B200A">
      <w:pPr>
        <w:pStyle w:val="afc"/>
        <w:ind w:firstLine="710"/>
        <w:jc w:val="both"/>
      </w:pPr>
      <w:r w:rsidRPr="005A3E6B">
        <w:t xml:space="preserve">1) 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(в соответствии со спецификой Программы). </w:t>
      </w:r>
    </w:p>
    <w:p w:rsidR="00766C7F" w:rsidRPr="005A3E6B" w:rsidRDefault="00766C7F" w:rsidP="000B200A">
      <w:pPr>
        <w:pStyle w:val="afc"/>
        <w:ind w:firstLine="710"/>
        <w:jc w:val="both"/>
      </w:pPr>
      <w:r w:rsidRPr="005A3E6B">
        <w:t xml:space="preserve">Организация образовательного пространства и разнообразие материалов оборудования и инвентаря обеспечивают: </w:t>
      </w:r>
    </w:p>
    <w:p w:rsidR="00766C7F" w:rsidRPr="005A3E6B" w:rsidRDefault="00766C7F" w:rsidP="000B200A">
      <w:pPr>
        <w:pStyle w:val="afc"/>
        <w:ind w:firstLine="710"/>
        <w:jc w:val="both"/>
      </w:pPr>
      <w:r w:rsidRPr="005A3E6B">
        <w:t>-</w:t>
      </w:r>
      <w:r w:rsidR="00ED7D37">
        <w:t xml:space="preserve"> </w:t>
      </w:r>
      <w:r w:rsidRPr="005A3E6B">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водой); </w:t>
      </w:r>
    </w:p>
    <w:p w:rsidR="00766C7F" w:rsidRPr="005A3E6B" w:rsidRDefault="00766C7F" w:rsidP="000B200A">
      <w:pPr>
        <w:pStyle w:val="afc"/>
        <w:ind w:firstLine="710"/>
        <w:jc w:val="both"/>
      </w:pPr>
      <w:r w:rsidRPr="005A3E6B">
        <w:t>-</w:t>
      </w:r>
      <w:r w:rsidR="00ED7D37">
        <w:t xml:space="preserve"> </w:t>
      </w:r>
      <w:r w:rsidRPr="005A3E6B">
        <w:t xml:space="preserve">двигательную активность, в том числе развитие крупной и мелкой моторики, </w:t>
      </w:r>
      <w:proofErr w:type="spellStart"/>
      <w:r w:rsidRPr="005A3E6B">
        <w:t>физминутки</w:t>
      </w:r>
      <w:proofErr w:type="spellEnd"/>
      <w:r w:rsidRPr="005A3E6B">
        <w:t xml:space="preserve">, подвижные игры малой и средней активности; </w:t>
      </w:r>
    </w:p>
    <w:p w:rsidR="00766C7F" w:rsidRPr="005A3E6B" w:rsidRDefault="00766C7F" w:rsidP="000B200A">
      <w:pPr>
        <w:pStyle w:val="afc"/>
        <w:ind w:firstLine="710"/>
        <w:jc w:val="both"/>
      </w:pPr>
      <w:r w:rsidRPr="005A3E6B">
        <w:t>-</w:t>
      </w:r>
      <w:r w:rsidR="00ED7D37">
        <w:t xml:space="preserve"> </w:t>
      </w:r>
      <w:r w:rsidRPr="005A3E6B">
        <w:t xml:space="preserve">эмоциональное благополучие детей во взаимодействии с предметно-пространственным окружением; </w:t>
      </w:r>
    </w:p>
    <w:p w:rsidR="00766C7F" w:rsidRPr="005A3E6B" w:rsidRDefault="00766C7F" w:rsidP="000B200A">
      <w:pPr>
        <w:pStyle w:val="afc"/>
        <w:ind w:firstLine="710"/>
        <w:jc w:val="both"/>
      </w:pPr>
      <w:r w:rsidRPr="005A3E6B">
        <w:t>-</w:t>
      </w:r>
      <w:r w:rsidR="00ED7D37">
        <w:t xml:space="preserve"> </w:t>
      </w:r>
      <w:r w:rsidRPr="005A3E6B">
        <w:t xml:space="preserve">возможность самовыражения детей. </w:t>
      </w:r>
    </w:p>
    <w:p w:rsidR="00766C7F" w:rsidRPr="005A3E6B" w:rsidRDefault="00766C7F" w:rsidP="000B200A">
      <w:pPr>
        <w:pStyle w:val="afc"/>
        <w:ind w:firstLine="710"/>
        <w:jc w:val="both"/>
      </w:pPr>
      <w:r w:rsidRPr="005A3E6B">
        <w:t xml:space="preserve">2) </w:t>
      </w:r>
      <w:proofErr w:type="spellStart"/>
      <w:r w:rsidRPr="005A3E6B">
        <w:t>Трансформируемость</w:t>
      </w:r>
      <w:proofErr w:type="spellEnd"/>
      <w:r w:rsidRPr="005A3E6B">
        <w:t xml:space="preserve"> пространства прослеживается в изменении предметно-пространственной среды в зависимости от образовательной ситуации, в том числе от меняющихся интересов и возможностей детей; </w:t>
      </w:r>
    </w:p>
    <w:p w:rsidR="00766C7F" w:rsidRPr="005A3E6B" w:rsidRDefault="00766C7F" w:rsidP="000B200A">
      <w:pPr>
        <w:pStyle w:val="afc"/>
        <w:ind w:firstLine="710"/>
        <w:jc w:val="both"/>
      </w:pPr>
      <w:r w:rsidRPr="005A3E6B">
        <w:t xml:space="preserve">3) </w:t>
      </w:r>
      <w:proofErr w:type="spellStart"/>
      <w:r w:rsidRPr="005A3E6B">
        <w:t>Полифункциональность</w:t>
      </w:r>
      <w:proofErr w:type="spellEnd"/>
      <w:r w:rsidRPr="005A3E6B">
        <w:t xml:space="preserve"> материалов отражается в применении различных составляющих предметной среды, например, детской мебели, мягких модулей, ширм и т.д.; а также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w:t>
      </w:r>
    </w:p>
    <w:p w:rsidR="00766C7F" w:rsidRPr="005A3E6B" w:rsidRDefault="00766C7F" w:rsidP="000B200A">
      <w:pPr>
        <w:pStyle w:val="afc"/>
        <w:ind w:firstLine="710"/>
        <w:jc w:val="both"/>
      </w:pPr>
      <w:r w:rsidRPr="005A3E6B">
        <w:lastRenderedPageBreak/>
        <w:t xml:space="preserve">4) Вариативность среды отражается в наличии различных пространств (зон), а также разнообразных материалов, игр, игрушек и оборудования, обеспечивающих свободный выбор детей. </w:t>
      </w:r>
    </w:p>
    <w:p w:rsidR="00766C7F" w:rsidRPr="005A3E6B" w:rsidRDefault="00766C7F" w:rsidP="000B200A">
      <w:pPr>
        <w:pStyle w:val="afc"/>
        <w:ind w:firstLine="710"/>
        <w:jc w:val="both"/>
      </w:pPr>
      <w:r w:rsidRPr="005A3E6B">
        <w:t xml:space="preserve">5) Доступность среды предполагает: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а также исправность и сохранность материалов и оборудования. </w:t>
      </w:r>
    </w:p>
    <w:p w:rsidR="00766C7F" w:rsidRPr="005A3E6B" w:rsidRDefault="00766C7F" w:rsidP="000B200A">
      <w:pPr>
        <w:pStyle w:val="afc"/>
        <w:ind w:firstLine="710"/>
        <w:jc w:val="both"/>
      </w:pPr>
      <w:r w:rsidRPr="005A3E6B">
        <w:t xml:space="preserve">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766C7F" w:rsidRPr="005A3E6B" w:rsidRDefault="00766C7F" w:rsidP="000B200A">
      <w:pPr>
        <w:pStyle w:val="afc"/>
        <w:ind w:firstLine="710"/>
        <w:jc w:val="both"/>
      </w:pPr>
      <w:r w:rsidRPr="005A3E6B">
        <w:t xml:space="preserve">Кабинет имеет несколько зон: </w:t>
      </w:r>
    </w:p>
    <w:p w:rsidR="00766C7F" w:rsidRPr="005A3E6B" w:rsidRDefault="00766C7F" w:rsidP="000B200A">
      <w:pPr>
        <w:pStyle w:val="afc"/>
        <w:ind w:firstLine="710"/>
        <w:jc w:val="both"/>
      </w:pPr>
      <w:r w:rsidRPr="005A3E6B">
        <w:t xml:space="preserve">1. Зона с зеркалом для индивидуальной и подгрупповой работы с детьми по коррекции звукопроизношения. </w:t>
      </w:r>
    </w:p>
    <w:p w:rsidR="00766C7F" w:rsidRPr="005A3E6B" w:rsidRDefault="00766C7F" w:rsidP="000B200A">
      <w:pPr>
        <w:pStyle w:val="afc"/>
        <w:ind w:firstLine="710"/>
        <w:jc w:val="both"/>
      </w:pPr>
      <w:r w:rsidRPr="005A3E6B">
        <w:t xml:space="preserve">2. Зона дидактического и игрового сопровождения. </w:t>
      </w:r>
    </w:p>
    <w:p w:rsidR="00766C7F" w:rsidRPr="005A3E6B" w:rsidRDefault="00766C7F" w:rsidP="009F2A42">
      <w:pPr>
        <w:pStyle w:val="afc"/>
        <w:numPr>
          <w:ilvl w:val="0"/>
          <w:numId w:val="16"/>
        </w:numPr>
        <w:tabs>
          <w:tab w:val="left" w:pos="993"/>
        </w:tabs>
        <w:ind w:left="0" w:firstLine="710"/>
        <w:jc w:val="both"/>
      </w:pPr>
      <w:r w:rsidRPr="005A3E6B">
        <w:t xml:space="preserve">Занимательное игровое обеспечение для занятий с детьми (настольные игры, лото, кубики, игрушки и т.д.). </w:t>
      </w:r>
    </w:p>
    <w:p w:rsidR="00766C7F" w:rsidRPr="005A3E6B" w:rsidRDefault="00766C7F" w:rsidP="009F2A42">
      <w:pPr>
        <w:pStyle w:val="afc"/>
        <w:numPr>
          <w:ilvl w:val="0"/>
          <w:numId w:val="16"/>
        </w:numPr>
        <w:tabs>
          <w:tab w:val="left" w:pos="993"/>
        </w:tabs>
        <w:ind w:left="0" w:firstLine="710"/>
        <w:jc w:val="both"/>
      </w:pPr>
      <w:r w:rsidRPr="005A3E6B">
        <w:t xml:space="preserve">Оборудование, способствующее формированию речевого дыхания. </w:t>
      </w:r>
    </w:p>
    <w:p w:rsidR="00766C7F" w:rsidRPr="005A3E6B" w:rsidRDefault="00766C7F" w:rsidP="009F2A42">
      <w:pPr>
        <w:pStyle w:val="afc"/>
        <w:numPr>
          <w:ilvl w:val="0"/>
          <w:numId w:val="16"/>
        </w:numPr>
        <w:tabs>
          <w:tab w:val="left" w:pos="993"/>
        </w:tabs>
        <w:ind w:left="0" w:firstLine="710"/>
        <w:jc w:val="both"/>
      </w:pPr>
      <w:proofErr w:type="gramStart"/>
      <w:r w:rsidRPr="005A3E6B">
        <w:t xml:space="preserve">Оборудование, способствующее развитию мелкой моторики (обводки, массажные мячики, шнуровки, разрезные картинки, мозаики и т.д.). </w:t>
      </w:r>
      <w:proofErr w:type="gramEnd"/>
    </w:p>
    <w:p w:rsidR="00766C7F" w:rsidRPr="005A3E6B" w:rsidRDefault="00766C7F" w:rsidP="009F2A42">
      <w:pPr>
        <w:pStyle w:val="afc"/>
        <w:numPr>
          <w:ilvl w:val="0"/>
          <w:numId w:val="16"/>
        </w:numPr>
        <w:tabs>
          <w:tab w:val="left" w:pos="993"/>
        </w:tabs>
        <w:ind w:left="0" w:firstLine="710"/>
        <w:jc w:val="both"/>
      </w:pPr>
      <w:r w:rsidRPr="005A3E6B">
        <w:t>Оборудование, способствующее развитию логического мышления, внимания, памяти.</w:t>
      </w:r>
    </w:p>
    <w:p w:rsidR="00766C7F" w:rsidRPr="005A3E6B" w:rsidRDefault="00766C7F" w:rsidP="009F2A42">
      <w:pPr>
        <w:pStyle w:val="afc"/>
        <w:numPr>
          <w:ilvl w:val="0"/>
          <w:numId w:val="1"/>
        </w:numPr>
        <w:ind w:firstLine="710"/>
        <w:jc w:val="both"/>
      </w:pPr>
      <w:r w:rsidRPr="005A3E6B">
        <w:t xml:space="preserve">Консультативная зона для работы с родителями и педагогами. </w:t>
      </w:r>
    </w:p>
    <w:p w:rsidR="00766C7F" w:rsidRPr="005A3E6B" w:rsidRDefault="008E4EB7" w:rsidP="009F2A42">
      <w:pPr>
        <w:pStyle w:val="afc"/>
        <w:numPr>
          <w:ilvl w:val="0"/>
          <w:numId w:val="1"/>
        </w:numPr>
        <w:ind w:firstLine="710"/>
        <w:jc w:val="both"/>
      </w:pPr>
      <w:r>
        <w:t xml:space="preserve"> </w:t>
      </w:r>
      <w:r w:rsidR="00766C7F" w:rsidRPr="005A3E6B">
        <w:t xml:space="preserve">Зона методических материалов и пособий. </w:t>
      </w:r>
    </w:p>
    <w:p w:rsidR="00766C7F" w:rsidRPr="005A3E6B" w:rsidRDefault="00766C7F" w:rsidP="000B200A">
      <w:pPr>
        <w:pStyle w:val="afc"/>
        <w:ind w:firstLine="710"/>
        <w:jc w:val="both"/>
      </w:pPr>
      <w:r w:rsidRPr="005A3E6B">
        <w:t xml:space="preserve">Она представлена шкафами и столом, содержит следующие разделы: </w:t>
      </w:r>
    </w:p>
    <w:p w:rsidR="00766C7F" w:rsidRPr="005A3E6B" w:rsidRDefault="00766C7F" w:rsidP="009F2A42">
      <w:pPr>
        <w:pStyle w:val="afc"/>
        <w:numPr>
          <w:ilvl w:val="0"/>
          <w:numId w:val="17"/>
        </w:numPr>
        <w:tabs>
          <w:tab w:val="left" w:pos="993"/>
        </w:tabs>
        <w:ind w:left="0" w:firstLine="710"/>
        <w:jc w:val="both"/>
      </w:pPr>
      <w:r w:rsidRPr="005A3E6B">
        <w:t>Справочная литература по дефектологии</w:t>
      </w:r>
    </w:p>
    <w:p w:rsidR="00766C7F" w:rsidRPr="005A3E6B" w:rsidRDefault="00766C7F" w:rsidP="009F2A42">
      <w:pPr>
        <w:pStyle w:val="afc"/>
        <w:numPr>
          <w:ilvl w:val="0"/>
          <w:numId w:val="17"/>
        </w:numPr>
        <w:tabs>
          <w:tab w:val="left" w:pos="993"/>
        </w:tabs>
        <w:ind w:left="0" w:firstLine="710"/>
        <w:jc w:val="both"/>
      </w:pPr>
      <w:r w:rsidRPr="005A3E6B">
        <w:t xml:space="preserve">Материалы по обследованию познавательного развития детей. </w:t>
      </w:r>
    </w:p>
    <w:p w:rsidR="00766C7F" w:rsidRPr="005A3E6B" w:rsidRDefault="00766C7F" w:rsidP="009F2A42">
      <w:pPr>
        <w:pStyle w:val="afc"/>
        <w:numPr>
          <w:ilvl w:val="0"/>
          <w:numId w:val="17"/>
        </w:numPr>
        <w:tabs>
          <w:tab w:val="left" w:pos="993"/>
        </w:tabs>
        <w:ind w:left="0" w:firstLine="710"/>
        <w:jc w:val="both"/>
      </w:pPr>
      <w:r w:rsidRPr="005A3E6B">
        <w:t xml:space="preserve">Методическая литература по коррекции психических процессов. </w:t>
      </w:r>
    </w:p>
    <w:p w:rsidR="00766C7F" w:rsidRPr="005A3E6B" w:rsidRDefault="00766C7F" w:rsidP="009F2A42">
      <w:pPr>
        <w:pStyle w:val="afc"/>
        <w:numPr>
          <w:ilvl w:val="0"/>
          <w:numId w:val="17"/>
        </w:numPr>
        <w:tabs>
          <w:tab w:val="left" w:pos="993"/>
        </w:tabs>
        <w:ind w:left="0" w:firstLine="710"/>
        <w:jc w:val="both"/>
      </w:pPr>
      <w:r w:rsidRPr="005A3E6B">
        <w:t xml:space="preserve">Пособия по дидактическому обеспечению коррекционного процесса (в коробках). </w:t>
      </w:r>
    </w:p>
    <w:p w:rsidR="00766C7F" w:rsidRPr="005A3E6B" w:rsidRDefault="00766C7F" w:rsidP="009F2A42">
      <w:pPr>
        <w:pStyle w:val="afc"/>
        <w:numPr>
          <w:ilvl w:val="0"/>
          <w:numId w:val="17"/>
        </w:numPr>
        <w:tabs>
          <w:tab w:val="left" w:pos="993"/>
        </w:tabs>
        <w:ind w:left="0" w:firstLine="710"/>
        <w:jc w:val="both"/>
      </w:pPr>
      <w:r w:rsidRPr="005A3E6B">
        <w:t xml:space="preserve">Паспорт кабинета. </w:t>
      </w:r>
    </w:p>
    <w:p w:rsidR="00766C7F" w:rsidRPr="005A3E6B" w:rsidRDefault="00766C7F" w:rsidP="009F2A42">
      <w:pPr>
        <w:pStyle w:val="afc"/>
        <w:numPr>
          <w:ilvl w:val="0"/>
          <w:numId w:val="17"/>
        </w:numPr>
        <w:tabs>
          <w:tab w:val="left" w:pos="993"/>
        </w:tabs>
        <w:ind w:left="0" w:firstLine="710"/>
        <w:jc w:val="both"/>
      </w:pPr>
      <w:r w:rsidRPr="005A3E6B">
        <w:t xml:space="preserve">Нормативно-правовая база. </w:t>
      </w:r>
    </w:p>
    <w:p w:rsidR="00766C7F" w:rsidRPr="005A3E6B" w:rsidRDefault="00766C7F" w:rsidP="009F2A42">
      <w:pPr>
        <w:pStyle w:val="afc"/>
        <w:numPr>
          <w:ilvl w:val="0"/>
          <w:numId w:val="17"/>
        </w:numPr>
        <w:tabs>
          <w:tab w:val="left" w:pos="993"/>
        </w:tabs>
        <w:ind w:left="0" w:firstLine="710"/>
        <w:jc w:val="both"/>
      </w:pPr>
      <w:r w:rsidRPr="005A3E6B">
        <w:t xml:space="preserve">Журнал обследования детей. </w:t>
      </w:r>
    </w:p>
    <w:p w:rsidR="00766C7F" w:rsidRPr="005A3E6B" w:rsidRDefault="00766C7F" w:rsidP="009F2A42">
      <w:pPr>
        <w:pStyle w:val="afc"/>
        <w:numPr>
          <w:ilvl w:val="0"/>
          <w:numId w:val="17"/>
        </w:numPr>
        <w:tabs>
          <w:tab w:val="left" w:pos="993"/>
        </w:tabs>
        <w:ind w:left="0" w:firstLine="710"/>
        <w:jc w:val="both"/>
      </w:pPr>
      <w:r w:rsidRPr="005A3E6B">
        <w:t xml:space="preserve">Журнал посещаемости детьми. </w:t>
      </w:r>
    </w:p>
    <w:p w:rsidR="00766C7F" w:rsidRPr="005A3E6B" w:rsidRDefault="00766C7F" w:rsidP="009F2A42">
      <w:pPr>
        <w:pStyle w:val="afc"/>
        <w:numPr>
          <w:ilvl w:val="0"/>
          <w:numId w:val="17"/>
        </w:numPr>
        <w:tabs>
          <w:tab w:val="left" w:pos="993"/>
        </w:tabs>
        <w:ind w:left="0" w:firstLine="710"/>
        <w:jc w:val="both"/>
      </w:pPr>
      <w:r w:rsidRPr="005A3E6B">
        <w:t xml:space="preserve">Протоколы обследования с индивидуальными маршрутами. </w:t>
      </w:r>
    </w:p>
    <w:p w:rsidR="00766C7F" w:rsidRPr="005A3E6B" w:rsidRDefault="00766C7F" w:rsidP="009F2A42">
      <w:pPr>
        <w:pStyle w:val="afc"/>
        <w:numPr>
          <w:ilvl w:val="0"/>
          <w:numId w:val="17"/>
        </w:numPr>
        <w:tabs>
          <w:tab w:val="left" w:pos="993"/>
        </w:tabs>
        <w:ind w:left="0" w:firstLine="710"/>
        <w:jc w:val="both"/>
      </w:pPr>
      <w:r w:rsidRPr="005A3E6B">
        <w:t xml:space="preserve">Журнал учета хода и содержания образовательного процесса. </w:t>
      </w:r>
    </w:p>
    <w:p w:rsidR="00766C7F" w:rsidRPr="005A3E6B" w:rsidRDefault="00766C7F" w:rsidP="000B200A">
      <w:pPr>
        <w:pStyle w:val="afc"/>
        <w:ind w:firstLine="710"/>
        <w:jc w:val="both"/>
      </w:pPr>
      <w:r w:rsidRPr="005A3E6B">
        <w:t xml:space="preserve">Организация предметно-пространственной развивающей среды в кабинете имеет </w:t>
      </w:r>
      <w:proofErr w:type="gramStart"/>
      <w:r w:rsidRPr="005A3E6B">
        <w:t>важное значение</w:t>
      </w:r>
      <w:proofErr w:type="gramEnd"/>
      <w:r w:rsidRPr="005A3E6B">
        <w:t xml:space="preserve"> при формировании личности ребенка с ЗПР. В красивом, уютном, привлекательном помещении ребенок качественно изменяется. Правильно организованная развивающая предметно-пространственная среда выполняет коррекционную, образовательную, развивающую, воспитывающую, стимулирующую, организационную, коммуникативную функции. Это является оптимальным условием для коррекционной работы в целом. </w:t>
      </w:r>
    </w:p>
    <w:p w:rsidR="00766C7F" w:rsidRPr="005A3E6B" w:rsidRDefault="00766C7F" w:rsidP="000B200A">
      <w:pPr>
        <w:tabs>
          <w:tab w:val="left" w:pos="426"/>
          <w:tab w:val="left" w:pos="567"/>
        </w:tabs>
        <w:ind w:firstLine="710"/>
        <w:jc w:val="both"/>
        <w:rPr>
          <w:b/>
          <w:bCs/>
          <w:i/>
          <w:iCs/>
        </w:rPr>
      </w:pPr>
      <w:r w:rsidRPr="005A3E6B">
        <w:t>Насыщенность развивающей предметно-пространственной среды кабинета для работы с деть</w:t>
      </w:r>
      <w:r>
        <w:t xml:space="preserve">ми отражена в Паспорте </w:t>
      </w:r>
      <w:r w:rsidRPr="00435A2F">
        <w:t xml:space="preserve">кабинета </w:t>
      </w:r>
      <w:r w:rsidRPr="00435A2F">
        <w:rPr>
          <w:i/>
        </w:rPr>
        <w:t>(приложение11).</w:t>
      </w:r>
    </w:p>
    <w:p w:rsidR="00766C7F" w:rsidRPr="005A3E6B" w:rsidRDefault="00766C7F" w:rsidP="000B200A">
      <w:pPr>
        <w:pStyle w:val="af8"/>
        <w:ind w:firstLine="710"/>
        <w:jc w:val="both"/>
        <w:rPr>
          <w:rFonts w:ascii="Times New Roman" w:hAnsi="Times New Roman"/>
          <w:sz w:val="24"/>
          <w:szCs w:val="24"/>
          <w:lang w:val="ru-RU"/>
        </w:rPr>
      </w:pPr>
      <w:r w:rsidRPr="005A3E6B">
        <w:rPr>
          <w:rFonts w:ascii="Times New Roman" w:hAnsi="Times New Roman"/>
          <w:sz w:val="24"/>
          <w:szCs w:val="24"/>
          <w:lang w:val="ru-RU"/>
        </w:rPr>
        <w:t>Таким образом, создание особого пространства в кабинете - необходимое условие качественной коррекционной работы в детском саду.</w:t>
      </w:r>
    </w:p>
    <w:p w:rsidR="00766C7F" w:rsidRPr="005A3E6B" w:rsidRDefault="00766C7F" w:rsidP="00766C7F">
      <w:pPr>
        <w:pStyle w:val="af8"/>
        <w:jc w:val="both"/>
        <w:rPr>
          <w:rFonts w:ascii="Times New Roman" w:hAnsi="Times New Roman"/>
          <w:sz w:val="24"/>
          <w:szCs w:val="24"/>
          <w:lang w:val="ru-RU"/>
        </w:rPr>
      </w:pPr>
    </w:p>
    <w:p w:rsidR="00766C7F" w:rsidRPr="00766C7F" w:rsidRDefault="00766C7F" w:rsidP="00766C7F">
      <w:pPr>
        <w:pStyle w:val="af8"/>
        <w:jc w:val="center"/>
        <w:rPr>
          <w:rFonts w:ascii="Times New Roman" w:hAnsi="Times New Roman"/>
          <w:b/>
          <w:sz w:val="28"/>
          <w:szCs w:val="28"/>
          <w:lang w:val="ru-RU"/>
        </w:rPr>
      </w:pPr>
      <w:r>
        <w:rPr>
          <w:rFonts w:ascii="Times New Roman" w:hAnsi="Times New Roman"/>
          <w:b/>
          <w:sz w:val="28"/>
          <w:szCs w:val="28"/>
          <w:lang w:val="ru-RU"/>
        </w:rPr>
        <w:t>3.6.</w:t>
      </w:r>
      <w:r w:rsidRPr="00766C7F">
        <w:rPr>
          <w:rFonts w:ascii="Times New Roman" w:hAnsi="Times New Roman"/>
          <w:b/>
          <w:sz w:val="28"/>
          <w:szCs w:val="28"/>
          <w:lang w:val="ru-RU"/>
        </w:rPr>
        <w:t xml:space="preserve"> Психолого-педагогические условия реализации Программы</w:t>
      </w:r>
    </w:p>
    <w:p w:rsidR="00766C7F" w:rsidRPr="00766C7F" w:rsidRDefault="00766C7F" w:rsidP="00766C7F">
      <w:pPr>
        <w:pStyle w:val="af8"/>
        <w:jc w:val="center"/>
        <w:rPr>
          <w:rFonts w:ascii="Times New Roman" w:hAnsi="Times New Roman"/>
          <w:i/>
          <w:iCs/>
          <w:sz w:val="24"/>
          <w:szCs w:val="24"/>
          <w:lang w:val="ru-RU"/>
        </w:rPr>
      </w:pPr>
    </w:p>
    <w:p w:rsidR="00766C7F" w:rsidRPr="00766C7F" w:rsidRDefault="00766C7F" w:rsidP="000B200A">
      <w:pPr>
        <w:pStyle w:val="af8"/>
        <w:jc w:val="both"/>
        <w:rPr>
          <w:rFonts w:ascii="Times New Roman" w:hAnsi="Times New Roman"/>
          <w:b/>
          <w:sz w:val="24"/>
          <w:szCs w:val="24"/>
          <w:lang w:val="ru-RU"/>
        </w:rPr>
      </w:pPr>
      <w:r w:rsidRPr="00766C7F">
        <w:rPr>
          <w:rFonts w:ascii="Times New Roman" w:hAnsi="Times New Roman"/>
          <w:i/>
          <w:iCs/>
          <w:sz w:val="24"/>
          <w:szCs w:val="24"/>
          <w:lang w:val="ru-RU"/>
        </w:rPr>
        <w:t>см. в Образовательной программе дошкольного обра</w:t>
      </w:r>
      <w:r w:rsidR="00B330C8">
        <w:rPr>
          <w:rFonts w:ascii="Times New Roman" w:hAnsi="Times New Roman"/>
          <w:i/>
          <w:iCs/>
          <w:sz w:val="24"/>
          <w:szCs w:val="24"/>
          <w:lang w:val="ru-RU"/>
        </w:rPr>
        <w:t xml:space="preserve">зования </w:t>
      </w:r>
      <w:r w:rsidRPr="00766C7F">
        <w:rPr>
          <w:rFonts w:ascii="Times New Roman" w:hAnsi="Times New Roman"/>
          <w:i/>
          <w:iCs/>
          <w:sz w:val="24"/>
          <w:szCs w:val="24"/>
          <w:lang w:val="ru-RU"/>
        </w:rPr>
        <w:t>стр</w:t>
      </w:r>
      <w:r>
        <w:rPr>
          <w:rFonts w:ascii="Times New Roman" w:hAnsi="Times New Roman"/>
          <w:i/>
          <w:iCs/>
          <w:sz w:val="24"/>
          <w:szCs w:val="24"/>
          <w:lang w:val="ru-RU"/>
        </w:rPr>
        <w:t>.</w:t>
      </w:r>
      <w:r w:rsidR="000B200A">
        <w:rPr>
          <w:rFonts w:ascii="Times New Roman" w:hAnsi="Times New Roman"/>
          <w:i/>
          <w:iCs/>
          <w:sz w:val="24"/>
          <w:szCs w:val="24"/>
          <w:lang w:val="ru-RU"/>
        </w:rPr>
        <w:t xml:space="preserve"> _____</w:t>
      </w:r>
    </w:p>
    <w:p w:rsidR="00766C7F" w:rsidRDefault="00766C7F" w:rsidP="004E5BB4">
      <w:pPr>
        <w:tabs>
          <w:tab w:val="left" w:pos="426"/>
        </w:tabs>
        <w:jc w:val="center"/>
        <w:rPr>
          <w:i/>
          <w:iCs/>
        </w:rPr>
      </w:pPr>
    </w:p>
    <w:p w:rsidR="00766C7F" w:rsidRPr="00387AD5" w:rsidRDefault="00766C7F" w:rsidP="000B200A">
      <w:pPr>
        <w:ind w:firstLine="567"/>
        <w:rPr>
          <w:b/>
          <w:bCs/>
        </w:rPr>
      </w:pPr>
      <w:r w:rsidRPr="00387AD5">
        <w:rPr>
          <w:b/>
          <w:bCs/>
        </w:rPr>
        <w:t>Психолого-педагогическое сопровождение образовательного процесса:</w:t>
      </w:r>
    </w:p>
    <w:p w:rsidR="00766C7F" w:rsidRPr="00387AD5" w:rsidRDefault="00766C7F" w:rsidP="000B200A">
      <w:pPr>
        <w:ind w:firstLine="567"/>
        <w:jc w:val="both"/>
      </w:pPr>
      <w:r w:rsidRPr="00387AD5">
        <w:t xml:space="preserve">Система психолого-педагогического сопровождения – это процесс создания условий для раскрытия потенциальных возможностей каждого ребёнка с целью усвоения образовательного содержания, коррекции имеющихся нарушений.  Основу системы составляет взаимодействие между педагогами и специалистами дошкольного </w:t>
      </w:r>
      <w:r w:rsidRPr="00387AD5">
        <w:lastRenderedPageBreak/>
        <w:t>образовательного учреждения. Необходимым условием эффективности взаимодействия в коррекционной работе является активность всех участников образовательного процесса. В связи с этим работа реализуется в следующих направлениях:</w:t>
      </w:r>
    </w:p>
    <w:p w:rsidR="00766C7F" w:rsidRPr="00387AD5" w:rsidRDefault="00766C7F" w:rsidP="000B200A">
      <w:pPr>
        <w:pStyle w:val="af8"/>
        <w:ind w:firstLine="567"/>
        <w:jc w:val="both"/>
        <w:rPr>
          <w:rFonts w:ascii="Times New Roman" w:hAnsi="Times New Roman"/>
          <w:sz w:val="24"/>
          <w:szCs w:val="24"/>
          <w:lang w:val="ru-RU"/>
        </w:rPr>
      </w:pPr>
      <w:r w:rsidRPr="00387AD5">
        <w:rPr>
          <w:rFonts w:ascii="Times New Roman" w:hAnsi="Times New Roman"/>
          <w:sz w:val="24"/>
          <w:szCs w:val="24"/>
          <w:lang w:val="ru-RU"/>
        </w:rPr>
        <w:t xml:space="preserve">- педагог-психолог – педагоги, </w:t>
      </w:r>
    </w:p>
    <w:p w:rsidR="00766C7F" w:rsidRPr="00387AD5" w:rsidRDefault="00766C7F" w:rsidP="000B200A">
      <w:pPr>
        <w:pStyle w:val="af8"/>
        <w:ind w:firstLine="567"/>
        <w:jc w:val="both"/>
        <w:rPr>
          <w:rFonts w:ascii="Times New Roman" w:hAnsi="Times New Roman"/>
          <w:sz w:val="24"/>
          <w:szCs w:val="24"/>
          <w:lang w:val="ru-RU"/>
        </w:rPr>
      </w:pPr>
      <w:r w:rsidRPr="00387AD5">
        <w:rPr>
          <w:rFonts w:ascii="Times New Roman" w:hAnsi="Times New Roman"/>
          <w:sz w:val="24"/>
          <w:szCs w:val="24"/>
          <w:lang w:val="ru-RU"/>
        </w:rPr>
        <w:t>- педагог-психолог – дети,</w:t>
      </w:r>
    </w:p>
    <w:p w:rsidR="00766C7F" w:rsidRPr="00387AD5" w:rsidRDefault="00766C7F" w:rsidP="000B200A">
      <w:pPr>
        <w:pStyle w:val="af8"/>
        <w:ind w:firstLine="567"/>
        <w:jc w:val="both"/>
        <w:rPr>
          <w:rFonts w:ascii="Times New Roman" w:hAnsi="Times New Roman"/>
          <w:sz w:val="24"/>
          <w:szCs w:val="24"/>
          <w:lang w:val="ru-RU"/>
        </w:rPr>
      </w:pPr>
      <w:r w:rsidRPr="00387AD5">
        <w:rPr>
          <w:rFonts w:ascii="Times New Roman" w:hAnsi="Times New Roman"/>
          <w:sz w:val="24"/>
          <w:szCs w:val="24"/>
          <w:lang w:val="ru-RU"/>
        </w:rPr>
        <w:t>- педагог-психолог – родители.</w:t>
      </w:r>
    </w:p>
    <w:p w:rsidR="00766C7F" w:rsidRPr="00387AD5" w:rsidRDefault="00766C7F" w:rsidP="000B200A">
      <w:pPr>
        <w:pStyle w:val="af8"/>
        <w:ind w:firstLine="567"/>
        <w:jc w:val="both"/>
        <w:rPr>
          <w:rFonts w:ascii="Times New Roman" w:hAnsi="Times New Roman"/>
          <w:b/>
          <w:bCs/>
          <w:sz w:val="24"/>
          <w:szCs w:val="24"/>
          <w:lang w:val="ru-RU"/>
        </w:rPr>
      </w:pPr>
      <w:r w:rsidRPr="00387AD5">
        <w:rPr>
          <w:rFonts w:ascii="Times New Roman" w:hAnsi="Times New Roman"/>
          <w:b/>
          <w:bCs/>
          <w:sz w:val="24"/>
          <w:szCs w:val="24"/>
          <w:lang w:val="ru-RU"/>
        </w:rPr>
        <w:t>1. Реализация системы психолого-педагогического сопровождения с педагогами</w:t>
      </w:r>
    </w:p>
    <w:p w:rsidR="000B200A" w:rsidRDefault="00766C7F" w:rsidP="000B200A">
      <w:pPr>
        <w:pStyle w:val="af8"/>
        <w:ind w:firstLine="567"/>
        <w:jc w:val="both"/>
        <w:rPr>
          <w:rFonts w:ascii="Times New Roman" w:hAnsi="Times New Roman"/>
          <w:sz w:val="24"/>
          <w:szCs w:val="24"/>
          <w:lang w:val="ru-RU"/>
        </w:rPr>
      </w:pPr>
      <w:r w:rsidRPr="002956C7">
        <w:rPr>
          <w:rFonts w:ascii="Times New Roman" w:hAnsi="Times New Roman"/>
          <w:sz w:val="24"/>
          <w:szCs w:val="24"/>
          <w:lang w:val="ru-RU"/>
        </w:rPr>
        <w:t xml:space="preserve">Цель взаимодействия: разработать систему мероприятий по </w:t>
      </w:r>
      <w:r w:rsidR="000B200A">
        <w:rPr>
          <w:rFonts w:ascii="Times New Roman" w:hAnsi="Times New Roman"/>
          <w:sz w:val="24"/>
          <w:szCs w:val="24"/>
          <w:lang w:val="ru-RU"/>
        </w:rPr>
        <w:t xml:space="preserve">развитию </w:t>
      </w:r>
      <w:r w:rsidRPr="002956C7">
        <w:rPr>
          <w:rFonts w:ascii="Times New Roman" w:hAnsi="Times New Roman"/>
          <w:sz w:val="24"/>
          <w:szCs w:val="24"/>
          <w:lang w:val="ru-RU"/>
        </w:rPr>
        <w:t>познавательных процессов</w:t>
      </w:r>
      <w:r>
        <w:rPr>
          <w:rFonts w:ascii="Times New Roman" w:hAnsi="Times New Roman"/>
          <w:sz w:val="24"/>
          <w:szCs w:val="24"/>
          <w:lang w:val="ru-RU"/>
        </w:rPr>
        <w:t>.</w:t>
      </w:r>
    </w:p>
    <w:p w:rsidR="00766C7F" w:rsidRPr="002956C7" w:rsidRDefault="00766C7F" w:rsidP="000B200A">
      <w:pPr>
        <w:pStyle w:val="af8"/>
        <w:ind w:firstLine="567"/>
        <w:jc w:val="both"/>
        <w:rPr>
          <w:rFonts w:ascii="Times New Roman" w:hAnsi="Times New Roman"/>
          <w:sz w:val="24"/>
          <w:szCs w:val="24"/>
          <w:lang w:val="ru-RU"/>
        </w:rPr>
      </w:pPr>
      <w:r w:rsidRPr="002956C7">
        <w:rPr>
          <w:rFonts w:ascii="Times New Roman" w:hAnsi="Times New Roman"/>
          <w:sz w:val="24"/>
          <w:szCs w:val="24"/>
          <w:lang w:val="ru-RU"/>
        </w:rPr>
        <w:t>Задачи взаимодействия:</w:t>
      </w:r>
    </w:p>
    <w:p w:rsidR="00766C7F" w:rsidRPr="002956C7" w:rsidRDefault="00766C7F" w:rsidP="000B200A">
      <w:pPr>
        <w:pStyle w:val="af8"/>
        <w:ind w:firstLine="567"/>
        <w:jc w:val="both"/>
        <w:rPr>
          <w:rFonts w:ascii="Times New Roman" w:hAnsi="Times New Roman"/>
          <w:sz w:val="24"/>
          <w:szCs w:val="24"/>
          <w:lang w:val="ru-RU"/>
        </w:rPr>
      </w:pPr>
      <w:r w:rsidRPr="002956C7">
        <w:rPr>
          <w:rFonts w:ascii="Times New Roman" w:hAnsi="Times New Roman"/>
          <w:sz w:val="24"/>
          <w:szCs w:val="24"/>
          <w:lang w:val="ru-RU"/>
        </w:rPr>
        <w:t>-Помочь создать условия, способствующие развитию у детей познавательных психических процессов и эмоционально-волевой сферы.</w:t>
      </w:r>
    </w:p>
    <w:p w:rsidR="00766C7F" w:rsidRPr="002956C7" w:rsidRDefault="00766C7F" w:rsidP="000B200A">
      <w:pPr>
        <w:pStyle w:val="af8"/>
        <w:ind w:firstLine="567"/>
        <w:jc w:val="both"/>
        <w:rPr>
          <w:rFonts w:ascii="Times New Roman" w:hAnsi="Times New Roman"/>
          <w:sz w:val="24"/>
          <w:szCs w:val="24"/>
          <w:lang w:val="ru-RU"/>
        </w:rPr>
      </w:pPr>
      <w:r w:rsidRPr="002956C7">
        <w:rPr>
          <w:rFonts w:ascii="Times New Roman" w:hAnsi="Times New Roman"/>
          <w:sz w:val="24"/>
          <w:szCs w:val="24"/>
          <w:lang w:val="ru-RU"/>
        </w:rPr>
        <w:t xml:space="preserve">-Взаимодействовать в рамках </w:t>
      </w:r>
      <w:proofErr w:type="spellStart"/>
      <w:r w:rsidRPr="002956C7">
        <w:rPr>
          <w:rFonts w:ascii="Times New Roman" w:hAnsi="Times New Roman"/>
          <w:sz w:val="24"/>
          <w:szCs w:val="24"/>
          <w:lang w:val="ru-RU"/>
        </w:rPr>
        <w:t>ПМПк</w:t>
      </w:r>
      <w:proofErr w:type="spellEnd"/>
      <w:r w:rsidRPr="002956C7">
        <w:rPr>
          <w:rFonts w:ascii="Times New Roman" w:hAnsi="Times New Roman"/>
          <w:sz w:val="24"/>
          <w:szCs w:val="24"/>
          <w:lang w:val="ru-RU"/>
        </w:rPr>
        <w:t xml:space="preserve"> и ТПМПК.</w:t>
      </w:r>
    </w:p>
    <w:p w:rsidR="00766C7F" w:rsidRPr="002956C7" w:rsidRDefault="00766C7F" w:rsidP="000B200A">
      <w:pPr>
        <w:pStyle w:val="af8"/>
        <w:ind w:firstLine="567"/>
        <w:jc w:val="both"/>
        <w:rPr>
          <w:rFonts w:ascii="Times New Roman" w:hAnsi="Times New Roman"/>
          <w:sz w:val="24"/>
          <w:szCs w:val="24"/>
          <w:lang w:val="ru-RU"/>
        </w:rPr>
      </w:pPr>
      <w:r w:rsidRPr="002956C7">
        <w:rPr>
          <w:rFonts w:ascii="Times New Roman" w:hAnsi="Times New Roman"/>
          <w:sz w:val="24"/>
          <w:szCs w:val="24"/>
          <w:lang w:val="ru-RU"/>
        </w:rPr>
        <w:t>Основные этапы системы сопровождения:</w:t>
      </w:r>
    </w:p>
    <w:p w:rsidR="00766C7F" w:rsidRPr="002956C7" w:rsidRDefault="00766C7F" w:rsidP="000B200A">
      <w:pPr>
        <w:pStyle w:val="af8"/>
        <w:ind w:firstLine="567"/>
        <w:jc w:val="both"/>
        <w:rPr>
          <w:rFonts w:ascii="Times New Roman" w:hAnsi="Times New Roman"/>
          <w:sz w:val="24"/>
          <w:szCs w:val="24"/>
          <w:lang w:val="ru-RU"/>
        </w:rPr>
      </w:pPr>
      <w:r w:rsidRPr="002956C7">
        <w:rPr>
          <w:rFonts w:ascii="Times New Roman" w:hAnsi="Times New Roman"/>
          <w:sz w:val="24"/>
          <w:szCs w:val="24"/>
          <w:lang w:val="ru-RU"/>
        </w:rPr>
        <w:t>1этап – диагностический</w:t>
      </w:r>
    </w:p>
    <w:p w:rsidR="00766C7F" w:rsidRPr="00E53E9C" w:rsidRDefault="00766C7F" w:rsidP="000B200A">
      <w:pPr>
        <w:pStyle w:val="af8"/>
        <w:tabs>
          <w:tab w:val="left" w:pos="142"/>
        </w:tabs>
        <w:ind w:firstLine="567"/>
        <w:jc w:val="both"/>
        <w:rPr>
          <w:rFonts w:ascii="Times New Roman" w:hAnsi="Times New Roman"/>
          <w:sz w:val="24"/>
          <w:szCs w:val="24"/>
          <w:lang w:val="ru-RU"/>
        </w:rPr>
      </w:pPr>
      <w:r w:rsidRPr="00E53E9C">
        <w:rPr>
          <w:rFonts w:ascii="Times New Roman" w:hAnsi="Times New Roman"/>
          <w:sz w:val="24"/>
          <w:szCs w:val="24"/>
          <w:lang w:val="ru-RU"/>
        </w:rPr>
        <w:t>Цель: выявление проблем и специфики отклонений у детей с ограниченными возможностями здоровья.</w:t>
      </w:r>
    </w:p>
    <w:p w:rsidR="00766C7F" w:rsidRPr="00E53E9C" w:rsidRDefault="00766C7F" w:rsidP="000B200A">
      <w:pPr>
        <w:pStyle w:val="af8"/>
        <w:tabs>
          <w:tab w:val="left" w:pos="142"/>
        </w:tabs>
        <w:ind w:firstLine="567"/>
        <w:jc w:val="both"/>
        <w:rPr>
          <w:rFonts w:ascii="Times New Roman" w:hAnsi="Times New Roman"/>
          <w:sz w:val="24"/>
          <w:szCs w:val="24"/>
          <w:lang w:val="ru-RU"/>
        </w:rPr>
      </w:pPr>
      <w:r w:rsidRPr="00E53E9C">
        <w:rPr>
          <w:rFonts w:ascii="Times New Roman" w:hAnsi="Times New Roman"/>
          <w:sz w:val="24"/>
          <w:szCs w:val="24"/>
          <w:lang w:val="ru-RU"/>
        </w:rPr>
        <w:t xml:space="preserve">Задачи: </w:t>
      </w:r>
    </w:p>
    <w:p w:rsidR="00766C7F" w:rsidRPr="00E53E9C" w:rsidRDefault="00766C7F" w:rsidP="000B200A">
      <w:pPr>
        <w:pStyle w:val="af8"/>
        <w:tabs>
          <w:tab w:val="left" w:pos="142"/>
        </w:tabs>
        <w:ind w:firstLine="567"/>
        <w:jc w:val="both"/>
        <w:rPr>
          <w:rFonts w:ascii="Times New Roman" w:hAnsi="Times New Roman"/>
          <w:sz w:val="24"/>
          <w:szCs w:val="24"/>
          <w:lang w:val="ru-RU"/>
        </w:rPr>
      </w:pPr>
      <w:r w:rsidRPr="00E53E9C">
        <w:rPr>
          <w:rFonts w:ascii="Times New Roman" w:hAnsi="Times New Roman"/>
          <w:sz w:val="24"/>
          <w:szCs w:val="24"/>
          <w:lang w:val="ru-RU"/>
        </w:rPr>
        <w:t>-изучить особенности детей с нарушением, определить «группу риска»,</w:t>
      </w:r>
    </w:p>
    <w:p w:rsidR="00766C7F" w:rsidRPr="00E53E9C" w:rsidRDefault="00766C7F" w:rsidP="000B200A">
      <w:pPr>
        <w:pStyle w:val="af8"/>
        <w:tabs>
          <w:tab w:val="left" w:pos="142"/>
        </w:tabs>
        <w:ind w:firstLine="567"/>
        <w:jc w:val="both"/>
        <w:rPr>
          <w:rFonts w:ascii="Times New Roman" w:hAnsi="Times New Roman"/>
          <w:sz w:val="24"/>
          <w:szCs w:val="24"/>
          <w:lang w:val="ru-RU"/>
        </w:rPr>
      </w:pPr>
      <w:r w:rsidRPr="00E53E9C">
        <w:rPr>
          <w:rFonts w:ascii="Times New Roman" w:hAnsi="Times New Roman"/>
          <w:sz w:val="24"/>
          <w:szCs w:val="24"/>
          <w:lang w:val="ru-RU"/>
        </w:rPr>
        <w:t xml:space="preserve">-определить специфику образовательной работы с этими детьми, </w:t>
      </w:r>
    </w:p>
    <w:p w:rsidR="00766C7F" w:rsidRPr="00E53E9C" w:rsidRDefault="00766C7F" w:rsidP="000B200A">
      <w:pPr>
        <w:pStyle w:val="af8"/>
        <w:tabs>
          <w:tab w:val="left" w:pos="142"/>
        </w:tabs>
        <w:ind w:firstLine="567"/>
        <w:jc w:val="both"/>
        <w:rPr>
          <w:rFonts w:ascii="Times New Roman" w:hAnsi="Times New Roman"/>
          <w:sz w:val="24"/>
          <w:szCs w:val="24"/>
          <w:lang w:val="ru-RU"/>
        </w:rPr>
      </w:pPr>
      <w:r w:rsidRPr="00E53E9C">
        <w:rPr>
          <w:rFonts w:ascii="Times New Roman" w:hAnsi="Times New Roman"/>
          <w:sz w:val="24"/>
          <w:szCs w:val="24"/>
          <w:lang w:val="ru-RU"/>
        </w:rPr>
        <w:t>Результат: выявлены индивидуальные особенности детей и детских коллективов.</w:t>
      </w:r>
    </w:p>
    <w:p w:rsidR="00766C7F" w:rsidRPr="00E53E9C" w:rsidRDefault="00766C7F" w:rsidP="000B200A">
      <w:pPr>
        <w:pStyle w:val="af8"/>
        <w:tabs>
          <w:tab w:val="left" w:pos="142"/>
        </w:tabs>
        <w:ind w:firstLine="567"/>
        <w:jc w:val="both"/>
        <w:rPr>
          <w:rFonts w:ascii="Times New Roman" w:hAnsi="Times New Roman"/>
          <w:sz w:val="24"/>
          <w:szCs w:val="24"/>
          <w:lang w:val="ru-RU"/>
        </w:rPr>
      </w:pPr>
      <w:r w:rsidRPr="00E53E9C">
        <w:rPr>
          <w:rFonts w:ascii="Times New Roman" w:hAnsi="Times New Roman"/>
          <w:sz w:val="24"/>
          <w:szCs w:val="24"/>
          <w:lang w:val="ru-RU"/>
        </w:rPr>
        <w:t xml:space="preserve">2 этап – поисковый </w:t>
      </w:r>
    </w:p>
    <w:p w:rsidR="00766C7F" w:rsidRPr="00E53E9C" w:rsidRDefault="00766C7F" w:rsidP="000B200A">
      <w:pPr>
        <w:pStyle w:val="af8"/>
        <w:tabs>
          <w:tab w:val="left" w:pos="142"/>
        </w:tabs>
        <w:ind w:firstLine="567"/>
        <w:jc w:val="both"/>
        <w:rPr>
          <w:rFonts w:ascii="Times New Roman" w:hAnsi="Times New Roman"/>
          <w:sz w:val="24"/>
          <w:szCs w:val="24"/>
          <w:lang w:val="ru-RU"/>
        </w:rPr>
      </w:pPr>
      <w:r w:rsidRPr="00E53E9C">
        <w:rPr>
          <w:rFonts w:ascii="Times New Roman" w:hAnsi="Times New Roman"/>
          <w:sz w:val="24"/>
          <w:szCs w:val="24"/>
          <w:lang w:val="ru-RU"/>
        </w:rPr>
        <w:t>Цель: подбор информации о путях и способах сопровождения детей, нуждающихся в коррекции, доведение этой информации до всех заинтересованных участников образовательного процесса.</w:t>
      </w:r>
    </w:p>
    <w:p w:rsidR="00766C7F" w:rsidRPr="00E53E9C" w:rsidRDefault="00766C7F" w:rsidP="000B200A">
      <w:pPr>
        <w:pStyle w:val="af8"/>
        <w:tabs>
          <w:tab w:val="left" w:pos="142"/>
        </w:tabs>
        <w:ind w:firstLine="567"/>
        <w:jc w:val="both"/>
        <w:rPr>
          <w:rFonts w:ascii="Times New Roman" w:hAnsi="Times New Roman"/>
          <w:sz w:val="24"/>
          <w:szCs w:val="24"/>
          <w:lang w:val="ru-RU"/>
        </w:rPr>
      </w:pPr>
      <w:proofErr w:type="gramStart"/>
      <w:r w:rsidRPr="00E53E9C">
        <w:rPr>
          <w:rFonts w:ascii="Times New Roman" w:hAnsi="Times New Roman"/>
          <w:sz w:val="24"/>
          <w:szCs w:val="24"/>
          <w:lang w:val="ru-RU"/>
        </w:rPr>
        <w:t>Результат: знакомство педагогов с результата</w:t>
      </w:r>
      <w:r>
        <w:rPr>
          <w:rFonts w:ascii="Times New Roman" w:hAnsi="Times New Roman"/>
          <w:sz w:val="24"/>
          <w:szCs w:val="24"/>
          <w:lang w:val="ru-RU"/>
        </w:rPr>
        <w:t>ми обследования познавательной</w:t>
      </w:r>
      <w:r w:rsidRPr="00E53E9C">
        <w:rPr>
          <w:rFonts w:ascii="Times New Roman" w:hAnsi="Times New Roman"/>
          <w:sz w:val="24"/>
          <w:szCs w:val="24"/>
          <w:lang w:val="ru-RU"/>
        </w:rPr>
        <w:t xml:space="preserve"> с взаимодействием детей в группе; составление портрета ребёнка; анализ форм и методов коррекционного воздействия.</w:t>
      </w:r>
      <w:proofErr w:type="gramEnd"/>
    </w:p>
    <w:p w:rsidR="00766C7F" w:rsidRPr="00E53E9C" w:rsidRDefault="00766C7F" w:rsidP="000B200A">
      <w:pPr>
        <w:pStyle w:val="af8"/>
        <w:tabs>
          <w:tab w:val="left" w:pos="142"/>
        </w:tabs>
        <w:ind w:firstLine="567"/>
        <w:jc w:val="both"/>
        <w:rPr>
          <w:rFonts w:ascii="Times New Roman" w:hAnsi="Times New Roman"/>
          <w:sz w:val="24"/>
          <w:szCs w:val="24"/>
          <w:lang w:val="ru-RU"/>
        </w:rPr>
      </w:pPr>
      <w:r w:rsidRPr="00E53E9C">
        <w:rPr>
          <w:rFonts w:ascii="Times New Roman" w:hAnsi="Times New Roman"/>
          <w:sz w:val="24"/>
          <w:szCs w:val="24"/>
          <w:lang w:val="ru-RU"/>
        </w:rPr>
        <w:t xml:space="preserve">3 этап – проектировочный </w:t>
      </w:r>
    </w:p>
    <w:p w:rsidR="00766C7F" w:rsidRPr="00387AD5" w:rsidRDefault="00766C7F" w:rsidP="000B200A">
      <w:pPr>
        <w:pStyle w:val="af8"/>
        <w:tabs>
          <w:tab w:val="left" w:pos="142"/>
        </w:tabs>
        <w:ind w:firstLine="567"/>
        <w:jc w:val="both"/>
        <w:rPr>
          <w:rFonts w:ascii="Times New Roman" w:hAnsi="Times New Roman"/>
          <w:b/>
          <w:bCs/>
          <w:sz w:val="24"/>
          <w:szCs w:val="24"/>
          <w:lang w:val="ru-RU"/>
        </w:rPr>
      </w:pPr>
      <w:r w:rsidRPr="00E53E9C">
        <w:rPr>
          <w:rFonts w:ascii="Times New Roman" w:hAnsi="Times New Roman"/>
          <w:sz w:val="24"/>
          <w:szCs w:val="24"/>
          <w:lang w:val="ru-RU"/>
        </w:rPr>
        <w:t>Цель: выбор методов сопровождения и коррекции, прогнозирование эффективности и планирование работы, составление</w:t>
      </w:r>
      <w:r w:rsidRPr="00387AD5">
        <w:rPr>
          <w:rFonts w:ascii="Times New Roman" w:hAnsi="Times New Roman"/>
          <w:sz w:val="24"/>
          <w:szCs w:val="24"/>
          <w:lang w:val="ru-RU"/>
        </w:rPr>
        <w:t xml:space="preserve"> схемы (модели) взаимодействия.</w:t>
      </w:r>
    </w:p>
    <w:p w:rsidR="00766C7F" w:rsidRPr="00E53E9C" w:rsidRDefault="00766C7F" w:rsidP="000B200A">
      <w:pPr>
        <w:pStyle w:val="af8"/>
        <w:tabs>
          <w:tab w:val="left" w:pos="142"/>
        </w:tabs>
        <w:ind w:firstLine="567"/>
        <w:jc w:val="both"/>
        <w:rPr>
          <w:rFonts w:ascii="Times New Roman" w:hAnsi="Times New Roman"/>
          <w:sz w:val="24"/>
          <w:szCs w:val="24"/>
          <w:lang w:val="ru-RU"/>
        </w:rPr>
      </w:pPr>
      <w:r w:rsidRPr="00E53E9C">
        <w:rPr>
          <w:rFonts w:ascii="Times New Roman" w:hAnsi="Times New Roman"/>
          <w:sz w:val="24"/>
          <w:szCs w:val="24"/>
          <w:lang w:val="ru-RU"/>
        </w:rPr>
        <w:t xml:space="preserve">Результат: выработка системы мер по коррекции развития детей, рекомендации для каждой возрастной группы и по индивидуальному сопровождению детей, определение зоны взаимодействия участников образовательного процесса, разработка маршрутов индивидуального сопровождения для детей. </w:t>
      </w:r>
    </w:p>
    <w:p w:rsidR="00766C7F" w:rsidRPr="00E53E9C" w:rsidRDefault="00766C7F" w:rsidP="000B200A">
      <w:pPr>
        <w:pStyle w:val="af8"/>
        <w:tabs>
          <w:tab w:val="left" w:pos="142"/>
        </w:tabs>
        <w:ind w:firstLine="567"/>
        <w:jc w:val="both"/>
        <w:rPr>
          <w:rFonts w:ascii="Times New Roman" w:hAnsi="Times New Roman"/>
          <w:sz w:val="24"/>
          <w:szCs w:val="24"/>
          <w:lang w:val="ru-RU"/>
        </w:rPr>
      </w:pPr>
      <w:r w:rsidRPr="00E53E9C">
        <w:rPr>
          <w:rFonts w:ascii="Times New Roman" w:hAnsi="Times New Roman"/>
          <w:sz w:val="24"/>
          <w:szCs w:val="24"/>
          <w:lang w:val="ru-RU"/>
        </w:rPr>
        <w:t xml:space="preserve">4 этап – </w:t>
      </w:r>
      <w:proofErr w:type="spellStart"/>
      <w:r w:rsidRPr="00E53E9C">
        <w:rPr>
          <w:rFonts w:ascii="Times New Roman" w:hAnsi="Times New Roman"/>
          <w:sz w:val="24"/>
          <w:szCs w:val="24"/>
          <w:lang w:val="ru-RU"/>
        </w:rPr>
        <w:t>деятельностный</w:t>
      </w:r>
      <w:proofErr w:type="spellEnd"/>
      <w:r w:rsidRPr="00E53E9C">
        <w:rPr>
          <w:rFonts w:ascii="Times New Roman" w:hAnsi="Times New Roman"/>
          <w:sz w:val="24"/>
          <w:szCs w:val="24"/>
          <w:lang w:val="ru-RU"/>
        </w:rPr>
        <w:t xml:space="preserve">. </w:t>
      </w:r>
    </w:p>
    <w:p w:rsidR="00766C7F" w:rsidRPr="00E53E9C" w:rsidRDefault="00766C7F" w:rsidP="000B200A">
      <w:pPr>
        <w:pStyle w:val="af8"/>
        <w:tabs>
          <w:tab w:val="left" w:pos="142"/>
        </w:tabs>
        <w:ind w:firstLine="567"/>
        <w:jc w:val="both"/>
        <w:rPr>
          <w:rFonts w:ascii="Times New Roman" w:hAnsi="Times New Roman"/>
          <w:sz w:val="24"/>
          <w:szCs w:val="24"/>
          <w:lang w:val="ru-RU"/>
        </w:rPr>
      </w:pPr>
      <w:r w:rsidRPr="00E53E9C">
        <w:rPr>
          <w:rFonts w:ascii="Times New Roman" w:hAnsi="Times New Roman"/>
          <w:sz w:val="24"/>
          <w:szCs w:val="24"/>
          <w:lang w:val="ru-RU"/>
        </w:rPr>
        <w:t>Цель: обеспечение достижения ожидаемого результата; координация деятельности всех участников коррекционного процесса.</w:t>
      </w:r>
    </w:p>
    <w:p w:rsidR="00766C7F" w:rsidRPr="00E53E9C" w:rsidRDefault="00766C7F" w:rsidP="000B200A">
      <w:pPr>
        <w:pStyle w:val="af8"/>
        <w:tabs>
          <w:tab w:val="left" w:pos="142"/>
        </w:tabs>
        <w:ind w:firstLine="567"/>
        <w:jc w:val="both"/>
        <w:rPr>
          <w:rFonts w:ascii="Times New Roman" w:hAnsi="Times New Roman"/>
          <w:sz w:val="24"/>
          <w:szCs w:val="24"/>
          <w:lang w:val="ru-RU"/>
        </w:rPr>
      </w:pPr>
      <w:r w:rsidRPr="00E53E9C">
        <w:rPr>
          <w:rFonts w:ascii="Times New Roman" w:hAnsi="Times New Roman"/>
          <w:sz w:val="24"/>
          <w:szCs w:val="24"/>
          <w:lang w:val="ru-RU"/>
        </w:rPr>
        <w:t>Результат: выработана система взаимодействия педагогов по коррекции недостатков в развитии воспитанников; получена положительная динамика в результатах коррекционной работы.</w:t>
      </w:r>
    </w:p>
    <w:p w:rsidR="00766C7F" w:rsidRPr="00E53E9C" w:rsidRDefault="00766C7F" w:rsidP="000B200A">
      <w:pPr>
        <w:pStyle w:val="af8"/>
        <w:tabs>
          <w:tab w:val="left" w:pos="142"/>
        </w:tabs>
        <w:ind w:firstLine="567"/>
        <w:jc w:val="both"/>
        <w:rPr>
          <w:rFonts w:ascii="Times New Roman" w:hAnsi="Times New Roman"/>
          <w:sz w:val="24"/>
          <w:szCs w:val="24"/>
          <w:lang w:val="ru-RU"/>
        </w:rPr>
      </w:pPr>
      <w:r w:rsidRPr="00E53E9C">
        <w:rPr>
          <w:rFonts w:ascii="Times New Roman" w:hAnsi="Times New Roman"/>
          <w:sz w:val="24"/>
          <w:szCs w:val="24"/>
          <w:lang w:val="ru-RU"/>
        </w:rPr>
        <w:t>5 этап – рефлексивный</w:t>
      </w:r>
      <w:r>
        <w:rPr>
          <w:rFonts w:ascii="Times New Roman" w:hAnsi="Times New Roman"/>
          <w:sz w:val="24"/>
          <w:szCs w:val="24"/>
          <w:lang w:val="ru-RU"/>
        </w:rPr>
        <w:t>.</w:t>
      </w:r>
    </w:p>
    <w:p w:rsidR="00766C7F" w:rsidRPr="00E53E9C" w:rsidRDefault="00766C7F" w:rsidP="000B200A">
      <w:pPr>
        <w:pStyle w:val="af8"/>
        <w:tabs>
          <w:tab w:val="left" w:pos="142"/>
        </w:tabs>
        <w:ind w:firstLine="567"/>
        <w:jc w:val="both"/>
        <w:rPr>
          <w:rFonts w:ascii="Times New Roman" w:hAnsi="Times New Roman"/>
          <w:sz w:val="24"/>
          <w:szCs w:val="24"/>
          <w:lang w:val="ru-RU"/>
        </w:rPr>
      </w:pPr>
      <w:r w:rsidRPr="00E53E9C">
        <w:rPr>
          <w:rFonts w:ascii="Times New Roman" w:hAnsi="Times New Roman"/>
          <w:sz w:val="24"/>
          <w:szCs w:val="24"/>
          <w:lang w:val="ru-RU"/>
        </w:rPr>
        <w:t>Цель: мониторинг коррекционного процесса (промежуточный и итоговый).</w:t>
      </w:r>
    </w:p>
    <w:p w:rsidR="00766C7F" w:rsidRPr="00673A2E" w:rsidRDefault="00766C7F" w:rsidP="000B200A">
      <w:pPr>
        <w:tabs>
          <w:tab w:val="left" w:pos="142"/>
        </w:tabs>
        <w:ind w:firstLine="567"/>
        <w:jc w:val="both"/>
      </w:pPr>
      <w:r w:rsidRPr="00E53E9C">
        <w:t>Результат: совершенствование системы методов, средств, технологий, используемых в коррекционной работе; адаптация</w:t>
      </w:r>
      <w:r w:rsidRPr="00387AD5">
        <w:t xml:space="preserve"> маршрутов </w:t>
      </w:r>
      <w:proofErr w:type="spellStart"/>
      <w:r w:rsidRPr="00387AD5">
        <w:t>индивидуальногосопровождения</w:t>
      </w:r>
      <w:proofErr w:type="spellEnd"/>
      <w:r w:rsidRPr="00387AD5">
        <w:t xml:space="preserve"> к положительным (или отрицательным) результатам развития ребёнка. </w:t>
      </w:r>
    </w:p>
    <w:p w:rsidR="00690F6B" w:rsidRDefault="00690F6B" w:rsidP="000B200A">
      <w:pPr>
        <w:pStyle w:val="af8"/>
        <w:ind w:firstLine="567"/>
        <w:jc w:val="both"/>
        <w:rPr>
          <w:rFonts w:ascii="Times New Roman" w:hAnsi="Times New Roman"/>
          <w:b/>
          <w:bCs/>
          <w:sz w:val="24"/>
          <w:szCs w:val="24"/>
          <w:lang w:val="ru-RU"/>
        </w:rPr>
      </w:pPr>
    </w:p>
    <w:p w:rsidR="00766C7F" w:rsidRPr="00387AD5" w:rsidRDefault="00766C7F" w:rsidP="000B200A">
      <w:pPr>
        <w:pStyle w:val="af8"/>
        <w:ind w:firstLine="567"/>
        <w:jc w:val="both"/>
        <w:rPr>
          <w:rFonts w:ascii="Times New Roman" w:hAnsi="Times New Roman"/>
          <w:b/>
          <w:bCs/>
          <w:sz w:val="24"/>
          <w:szCs w:val="24"/>
          <w:lang w:val="ru-RU"/>
        </w:rPr>
      </w:pPr>
      <w:r w:rsidRPr="00387AD5">
        <w:rPr>
          <w:rFonts w:ascii="Times New Roman" w:hAnsi="Times New Roman"/>
          <w:b/>
          <w:bCs/>
          <w:sz w:val="24"/>
          <w:szCs w:val="24"/>
          <w:lang w:val="ru-RU"/>
        </w:rPr>
        <w:t>Реализация системы психолого-педагогического сопровождения детей</w:t>
      </w:r>
    </w:p>
    <w:p w:rsidR="00766C7F" w:rsidRPr="00E53E9C" w:rsidRDefault="00766C7F" w:rsidP="000B200A">
      <w:pPr>
        <w:pStyle w:val="af8"/>
        <w:ind w:firstLine="567"/>
        <w:jc w:val="both"/>
        <w:rPr>
          <w:rFonts w:ascii="Times New Roman" w:hAnsi="Times New Roman"/>
          <w:spacing w:val="-1"/>
          <w:sz w:val="24"/>
          <w:szCs w:val="24"/>
          <w:lang w:val="ru-RU"/>
        </w:rPr>
      </w:pPr>
      <w:r w:rsidRPr="00E53E9C">
        <w:rPr>
          <w:rFonts w:ascii="Times New Roman" w:hAnsi="Times New Roman"/>
          <w:spacing w:val="-1"/>
          <w:sz w:val="24"/>
          <w:szCs w:val="24"/>
          <w:lang w:val="ru-RU"/>
        </w:rPr>
        <w:t>Цель: развитие у детей дошкольного возраста как определённых личностных качеств создающих основу для успешного обучения в общеобразовательной школе.</w:t>
      </w:r>
    </w:p>
    <w:p w:rsidR="00766C7F" w:rsidRPr="00E53E9C" w:rsidRDefault="00766C7F" w:rsidP="000B200A">
      <w:pPr>
        <w:pStyle w:val="af8"/>
        <w:ind w:firstLine="567"/>
        <w:jc w:val="both"/>
        <w:rPr>
          <w:rFonts w:ascii="Times New Roman" w:hAnsi="Times New Roman"/>
          <w:spacing w:val="-1"/>
          <w:sz w:val="24"/>
          <w:szCs w:val="24"/>
          <w:lang w:val="ru-RU"/>
        </w:rPr>
      </w:pPr>
      <w:r w:rsidRPr="00E53E9C">
        <w:rPr>
          <w:rFonts w:ascii="Times New Roman" w:hAnsi="Times New Roman"/>
          <w:spacing w:val="-1"/>
          <w:sz w:val="24"/>
          <w:szCs w:val="24"/>
          <w:lang w:val="ru-RU"/>
        </w:rPr>
        <w:t>Задачи:</w:t>
      </w:r>
    </w:p>
    <w:p w:rsidR="00766C7F" w:rsidRPr="00387AD5" w:rsidRDefault="00766C7F" w:rsidP="000B200A">
      <w:pPr>
        <w:pStyle w:val="af8"/>
        <w:ind w:firstLine="567"/>
        <w:jc w:val="both"/>
        <w:rPr>
          <w:rFonts w:ascii="Times New Roman" w:hAnsi="Times New Roman"/>
          <w:spacing w:val="-1"/>
          <w:sz w:val="24"/>
          <w:szCs w:val="24"/>
          <w:lang w:val="ru-RU"/>
        </w:rPr>
      </w:pPr>
      <w:r w:rsidRPr="00387AD5">
        <w:rPr>
          <w:rFonts w:ascii="Times New Roman" w:hAnsi="Times New Roman"/>
          <w:spacing w:val="-1"/>
          <w:sz w:val="24"/>
          <w:szCs w:val="24"/>
          <w:lang w:val="ru-RU"/>
        </w:rPr>
        <w:t xml:space="preserve">-Развитие </w:t>
      </w:r>
      <w:proofErr w:type="gramStart"/>
      <w:r w:rsidRPr="00387AD5">
        <w:rPr>
          <w:rFonts w:ascii="Times New Roman" w:hAnsi="Times New Roman"/>
          <w:spacing w:val="-1"/>
          <w:sz w:val="24"/>
          <w:szCs w:val="24"/>
          <w:lang w:val="ru-RU"/>
        </w:rPr>
        <w:t>познавательных</w:t>
      </w:r>
      <w:proofErr w:type="gramEnd"/>
      <w:r w:rsidRPr="00387AD5">
        <w:rPr>
          <w:rFonts w:ascii="Times New Roman" w:hAnsi="Times New Roman"/>
          <w:spacing w:val="-1"/>
          <w:sz w:val="24"/>
          <w:szCs w:val="24"/>
          <w:lang w:val="ru-RU"/>
        </w:rPr>
        <w:t xml:space="preserve"> (восприятия, памяти, внимания, воображения).</w:t>
      </w:r>
    </w:p>
    <w:p w:rsidR="00766C7F" w:rsidRPr="00387AD5" w:rsidRDefault="00766C7F" w:rsidP="000B200A">
      <w:pPr>
        <w:pStyle w:val="af8"/>
        <w:ind w:firstLine="567"/>
        <w:jc w:val="both"/>
        <w:rPr>
          <w:rFonts w:ascii="Times New Roman" w:hAnsi="Times New Roman"/>
          <w:spacing w:val="-1"/>
          <w:sz w:val="24"/>
          <w:szCs w:val="24"/>
          <w:lang w:val="ru-RU"/>
        </w:rPr>
      </w:pPr>
      <w:r w:rsidRPr="00387AD5">
        <w:rPr>
          <w:rFonts w:ascii="Times New Roman" w:hAnsi="Times New Roman"/>
          <w:spacing w:val="-1"/>
          <w:sz w:val="24"/>
          <w:szCs w:val="24"/>
          <w:lang w:val="ru-RU"/>
        </w:rPr>
        <w:t>-Развитие интеллектуальной сферы (мыслительных умений, наглядно-действенного, наглядно-образного и словесно-логического, творческого и аналитического мышления)</w:t>
      </w:r>
    </w:p>
    <w:p w:rsidR="00766C7F" w:rsidRPr="00E53E9C" w:rsidRDefault="00766C7F" w:rsidP="000B200A">
      <w:pPr>
        <w:pStyle w:val="af8"/>
        <w:ind w:firstLine="567"/>
        <w:jc w:val="both"/>
        <w:rPr>
          <w:rFonts w:ascii="Times New Roman" w:hAnsi="Times New Roman"/>
          <w:spacing w:val="-1"/>
          <w:sz w:val="24"/>
          <w:szCs w:val="24"/>
          <w:lang w:val="ru-RU"/>
        </w:rPr>
      </w:pPr>
      <w:r w:rsidRPr="00E53E9C">
        <w:rPr>
          <w:rFonts w:ascii="Times New Roman" w:hAnsi="Times New Roman"/>
          <w:spacing w:val="-1"/>
          <w:sz w:val="24"/>
          <w:szCs w:val="24"/>
          <w:lang w:val="ru-RU"/>
        </w:rPr>
        <w:lastRenderedPageBreak/>
        <w:t>Психолого-педагогические условия для результативной коррекции:</w:t>
      </w:r>
    </w:p>
    <w:p w:rsidR="00766C7F" w:rsidRPr="00387AD5" w:rsidRDefault="00766C7F" w:rsidP="000B200A">
      <w:pPr>
        <w:pStyle w:val="af8"/>
        <w:ind w:firstLine="567"/>
        <w:jc w:val="both"/>
        <w:rPr>
          <w:rFonts w:ascii="Times New Roman" w:hAnsi="Times New Roman"/>
          <w:b/>
          <w:bCs/>
          <w:sz w:val="24"/>
          <w:szCs w:val="24"/>
          <w:lang w:val="ru-RU"/>
        </w:rPr>
      </w:pPr>
      <w:r w:rsidRPr="00E53E9C">
        <w:rPr>
          <w:rFonts w:ascii="Times New Roman" w:hAnsi="Times New Roman"/>
          <w:sz w:val="24"/>
          <w:szCs w:val="24"/>
          <w:lang w:val="ru-RU"/>
        </w:rPr>
        <w:t xml:space="preserve">Принципы проведения коррекционной </w:t>
      </w:r>
      <w:proofErr w:type="spellStart"/>
      <w:r w:rsidRPr="00E53E9C">
        <w:rPr>
          <w:rFonts w:ascii="Times New Roman" w:hAnsi="Times New Roman"/>
          <w:sz w:val="24"/>
          <w:szCs w:val="24"/>
          <w:lang w:val="ru-RU"/>
        </w:rPr>
        <w:t>работы:</w:t>
      </w:r>
      <w:r w:rsidRPr="00387AD5">
        <w:rPr>
          <w:rFonts w:ascii="Times New Roman" w:hAnsi="Times New Roman"/>
          <w:sz w:val="24"/>
          <w:szCs w:val="24"/>
          <w:lang w:val="ru-RU"/>
        </w:rPr>
        <w:t>проводится</w:t>
      </w:r>
      <w:proofErr w:type="spellEnd"/>
      <w:r w:rsidRPr="00387AD5">
        <w:rPr>
          <w:rFonts w:ascii="Times New Roman" w:hAnsi="Times New Roman"/>
          <w:sz w:val="24"/>
          <w:szCs w:val="24"/>
          <w:lang w:val="ru-RU"/>
        </w:rPr>
        <w:t xml:space="preserve"> в доброжелательной непринуждённой обстановке, т.к. наиболее эффективной является эмоционально приятная </w:t>
      </w:r>
      <w:proofErr w:type="spellStart"/>
      <w:r w:rsidRPr="00387AD5">
        <w:rPr>
          <w:rFonts w:ascii="Times New Roman" w:hAnsi="Times New Roman"/>
          <w:sz w:val="24"/>
          <w:szCs w:val="24"/>
          <w:lang w:val="ru-RU"/>
        </w:rPr>
        <w:t>деятельность</w:t>
      </w:r>
      <w:proofErr w:type="gramStart"/>
      <w:r w:rsidRPr="00387AD5">
        <w:rPr>
          <w:rFonts w:ascii="Times New Roman" w:hAnsi="Times New Roman"/>
          <w:sz w:val="24"/>
          <w:szCs w:val="24"/>
          <w:lang w:val="ru-RU"/>
        </w:rPr>
        <w:t>.В</w:t>
      </w:r>
      <w:proofErr w:type="gramEnd"/>
      <w:r w:rsidRPr="00387AD5">
        <w:rPr>
          <w:rFonts w:ascii="Times New Roman" w:hAnsi="Times New Roman"/>
          <w:sz w:val="24"/>
          <w:szCs w:val="24"/>
          <w:lang w:val="ru-RU"/>
        </w:rPr>
        <w:t>работеиспользуется</w:t>
      </w:r>
      <w:proofErr w:type="spellEnd"/>
      <w:r w:rsidRPr="00387AD5">
        <w:rPr>
          <w:rFonts w:ascii="Times New Roman" w:hAnsi="Times New Roman"/>
          <w:sz w:val="24"/>
          <w:szCs w:val="24"/>
          <w:lang w:val="ru-RU"/>
        </w:rPr>
        <w:t xml:space="preserve"> наглядность, раздаточный и демонстрационный </w:t>
      </w:r>
      <w:proofErr w:type="spellStart"/>
      <w:r w:rsidRPr="00387AD5">
        <w:rPr>
          <w:rFonts w:ascii="Times New Roman" w:hAnsi="Times New Roman"/>
          <w:sz w:val="24"/>
          <w:szCs w:val="24"/>
          <w:lang w:val="ru-RU"/>
        </w:rPr>
        <w:t>материал.Подаваемый</w:t>
      </w:r>
      <w:proofErr w:type="spellEnd"/>
      <w:r w:rsidRPr="00387AD5">
        <w:rPr>
          <w:rFonts w:ascii="Times New Roman" w:hAnsi="Times New Roman"/>
          <w:sz w:val="24"/>
          <w:szCs w:val="24"/>
          <w:lang w:val="ru-RU"/>
        </w:rPr>
        <w:t xml:space="preserve"> материал носит развивающий и воспитательный </w:t>
      </w:r>
      <w:proofErr w:type="spellStart"/>
      <w:r w:rsidRPr="00387AD5">
        <w:rPr>
          <w:rFonts w:ascii="Times New Roman" w:hAnsi="Times New Roman"/>
          <w:sz w:val="24"/>
          <w:szCs w:val="24"/>
          <w:lang w:val="ru-RU"/>
        </w:rPr>
        <w:t>характер.Материал</w:t>
      </w:r>
      <w:proofErr w:type="spellEnd"/>
      <w:r w:rsidRPr="00387AD5">
        <w:rPr>
          <w:rFonts w:ascii="Times New Roman" w:hAnsi="Times New Roman"/>
          <w:sz w:val="24"/>
          <w:szCs w:val="24"/>
          <w:lang w:val="ru-RU"/>
        </w:rPr>
        <w:t xml:space="preserve"> подаётся в доступной форме.</w:t>
      </w:r>
    </w:p>
    <w:p w:rsidR="00766C7F" w:rsidRPr="00387AD5" w:rsidRDefault="00766C7F" w:rsidP="000B200A">
      <w:pPr>
        <w:pStyle w:val="af8"/>
        <w:ind w:firstLine="567"/>
        <w:jc w:val="both"/>
        <w:rPr>
          <w:rFonts w:ascii="Times New Roman" w:hAnsi="Times New Roman"/>
          <w:sz w:val="24"/>
          <w:szCs w:val="24"/>
          <w:lang w:val="ru-RU"/>
        </w:rPr>
      </w:pPr>
      <w:r w:rsidRPr="00387AD5">
        <w:rPr>
          <w:rFonts w:ascii="Times New Roman" w:hAnsi="Times New Roman"/>
          <w:sz w:val="24"/>
          <w:szCs w:val="24"/>
          <w:lang w:val="ru-RU"/>
        </w:rPr>
        <w:t>Главное условие эффективности – добровольное участие детей и положительный эмоциональный настрой.</w:t>
      </w:r>
    </w:p>
    <w:p w:rsidR="00766C7F" w:rsidRPr="00387AD5" w:rsidRDefault="00766C7F" w:rsidP="000B200A">
      <w:pPr>
        <w:pStyle w:val="af8"/>
        <w:ind w:firstLine="567"/>
        <w:jc w:val="both"/>
        <w:rPr>
          <w:rFonts w:ascii="Times New Roman" w:hAnsi="Times New Roman"/>
          <w:sz w:val="24"/>
          <w:szCs w:val="24"/>
          <w:lang w:val="ru-RU"/>
        </w:rPr>
      </w:pPr>
      <w:r w:rsidRPr="00387AD5">
        <w:rPr>
          <w:rFonts w:ascii="Times New Roman" w:hAnsi="Times New Roman"/>
          <w:sz w:val="24"/>
          <w:szCs w:val="24"/>
          <w:lang w:val="ru-RU"/>
        </w:rPr>
        <w:t>Активность каждого ребёнка обеспечивается возможностью высказаться. Принимается любой ответ ребёнка.</w:t>
      </w:r>
    </w:p>
    <w:p w:rsidR="00766C7F" w:rsidRPr="00E53E9C" w:rsidRDefault="00766C7F" w:rsidP="000B200A">
      <w:pPr>
        <w:pStyle w:val="af8"/>
        <w:ind w:firstLine="567"/>
        <w:jc w:val="both"/>
        <w:rPr>
          <w:rFonts w:ascii="Times New Roman" w:hAnsi="Times New Roman"/>
          <w:sz w:val="24"/>
          <w:szCs w:val="24"/>
          <w:lang w:val="ru-RU"/>
        </w:rPr>
      </w:pPr>
      <w:r w:rsidRPr="00E53E9C">
        <w:rPr>
          <w:rFonts w:ascii="Times New Roman" w:hAnsi="Times New Roman"/>
          <w:sz w:val="24"/>
          <w:szCs w:val="24"/>
          <w:lang w:val="ru-RU"/>
        </w:rPr>
        <w:t>Система психолого-педагогического сопровождения в ДОУ позволяет:</w:t>
      </w:r>
    </w:p>
    <w:p w:rsidR="00766C7F" w:rsidRPr="00387AD5" w:rsidRDefault="00766C7F" w:rsidP="000B200A">
      <w:pPr>
        <w:pStyle w:val="af8"/>
        <w:ind w:firstLine="567"/>
        <w:jc w:val="both"/>
        <w:rPr>
          <w:rFonts w:ascii="Times New Roman" w:hAnsi="Times New Roman"/>
          <w:sz w:val="24"/>
          <w:szCs w:val="24"/>
          <w:lang w:val="ru-RU"/>
        </w:rPr>
      </w:pPr>
      <w:r w:rsidRPr="00387AD5">
        <w:rPr>
          <w:rFonts w:ascii="Times New Roman" w:hAnsi="Times New Roman"/>
          <w:sz w:val="24"/>
          <w:szCs w:val="24"/>
          <w:lang w:val="ru-RU"/>
        </w:rPr>
        <w:t>- Осуществить помощь на различных этапах реализации программы.</w:t>
      </w:r>
    </w:p>
    <w:p w:rsidR="00766C7F" w:rsidRPr="00387AD5" w:rsidRDefault="00766C7F" w:rsidP="000B200A">
      <w:pPr>
        <w:pStyle w:val="af8"/>
        <w:ind w:firstLine="567"/>
        <w:jc w:val="both"/>
        <w:rPr>
          <w:rFonts w:ascii="Times New Roman" w:hAnsi="Times New Roman"/>
          <w:sz w:val="24"/>
          <w:szCs w:val="24"/>
          <w:lang w:val="ru-RU"/>
        </w:rPr>
      </w:pPr>
      <w:r w:rsidRPr="00387AD5">
        <w:rPr>
          <w:rFonts w:ascii="Times New Roman" w:hAnsi="Times New Roman"/>
          <w:sz w:val="24"/>
          <w:szCs w:val="24"/>
          <w:lang w:val="ru-RU"/>
        </w:rPr>
        <w:t xml:space="preserve">-Обеспечить </w:t>
      </w:r>
      <w:proofErr w:type="spellStart"/>
      <w:r w:rsidRPr="00387AD5">
        <w:rPr>
          <w:rFonts w:ascii="Times New Roman" w:hAnsi="Times New Roman"/>
          <w:sz w:val="24"/>
          <w:szCs w:val="24"/>
          <w:lang w:val="ru-RU"/>
        </w:rPr>
        <w:t>взаимоинформированность</w:t>
      </w:r>
      <w:proofErr w:type="spellEnd"/>
      <w:r w:rsidRPr="00387AD5">
        <w:rPr>
          <w:rFonts w:ascii="Times New Roman" w:hAnsi="Times New Roman"/>
          <w:sz w:val="24"/>
          <w:szCs w:val="24"/>
          <w:lang w:val="ru-RU"/>
        </w:rPr>
        <w:t xml:space="preserve"> о возможной проблеме между участниками сопровождения.</w:t>
      </w:r>
    </w:p>
    <w:p w:rsidR="00ED7D37" w:rsidRPr="00387AD5" w:rsidRDefault="00766C7F" w:rsidP="009F2A42">
      <w:pPr>
        <w:pStyle w:val="af8"/>
        <w:ind w:firstLine="567"/>
        <w:jc w:val="both"/>
        <w:rPr>
          <w:rFonts w:ascii="Times New Roman" w:hAnsi="Times New Roman"/>
          <w:sz w:val="24"/>
          <w:szCs w:val="24"/>
          <w:lang w:val="ru-RU"/>
        </w:rPr>
      </w:pPr>
      <w:r w:rsidRPr="00387AD5">
        <w:rPr>
          <w:rFonts w:ascii="Times New Roman" w:hAnsi="Times New Roman"/>
          <w:sz w:val="24"/>
          <w:szCs w:val="24"/>
          <w:lang w:val="ru-RU"/>
        </w:rPr>
        <w:t>-</w:t>
      </w:r>
      <w:r w:rsidR="001A5801">
        <w:rPr>
          <w:rFonts w:ascii="Times New Roman" w:hAnsi="Times New Roman"/>
          <w:sz w:val="24"/>
          <w:szCs w:val="24"/>
          <w:lang w:val="ru-RU"/>
        </w:rPr>
        <w:t xml:space="preserve"> </w:t>
      </w:r>
      <w:r w:rsidRPr="00387AD5">
        <w:rPr>
          <w:rFonts w:ascii="Times New Roman" w:hAnsi="Times New Roman"/>
          <w:sz w:val="24"/>
          <w:szCs w:val="24"/>
          <w:lang w:val="ru-RU"/>
        </w:rPr>
        <w:t>Выработать совместные решения по преодолению проблемы.</w:t>
      </w:r>
    </w:p>
    <w:p w:rsidR="00766C7F" w:rsidRPr="005E4D6F" w:rsidRDefault="00766C7F" w:rsidP="000B200A">
      <w:pPr>
        <w:pStyle w:val="af8"/>
        <w:ind w:firstLine="567"/>
        <w:jc w:val="both"/>
        <w:rPr>
          <w:rFonts w:ascii="Times New Roman" w:hAnsi="Times New Roman"/>
          <w:b/>
          <w:sz w:val="24"/>
          <w:szCs w:val="24"/>
          <w:lang w:val="ru-RU"/>
        </w:rPr>
      </w:pPr>
      <w:r w:rsidRPr="005E4D6F">
        <w:rPr>
          <w:rFonts w:ascii="Times New Roman" w:hAnsi="Times New Roman"/>
          <w:b/>
          <w:sz w:val="24"/>
          <w:szCs w:val="24"/>
          <w:lang w:val="ru-RU"/>
        </w:rPr>
        <w:t>Система психолого-педагогического сопровождения работы с родителями</w:t>
      </w:r>
    </w:p>
    <w:p w:rsidR="00766C7F" w:rsidRPr="00387AD5" w:rsidRDefault="00766C7F" w:rsidP="000B200A">
      <w:pPr>
        <w:pStyle w:val="af8"/>
        <w:ind w:firstLine="567"/>
        <w:jc w:val="both"/>
        <w:rPr>
          <w:rFonts w:ascii="Times New Roman" w:hAnsi="Times New Roman"/>
          <w:sz w:val="24"/>
          <w:szCs w:val="24"/>
          <w:lang w:val="ru-RU"/>
        </w:rPr>
      </w:pPr>
      <w:r w:rsidRPr="00387AD5">
        <w:rPr>
          <w:rFonts w:ascii="Times New Roman" w:hAnsi="Times New Roman"/>
          <w:sz w:val="24"/>
          <w:szCs w:val="24"/>
          <w:lang w:val="ru-RU"/>
        </w:rPr>
        <w:t>Цель взаимодействия: разработать и реализовать в семье систему сопровождения детей с недостатками в развитии.</w:t>
      </w:r>
    </w:p>
    <w:p w:rsidR="00766C7F" w:rsidRPr="00387AD5" w:rsidRDefault="00766C7F" w:rsidP="000B200A">
      <w:pPr>
        <w:pStyle w:val="af8"/>
        <w:ind w:firstLine="567"/>
        <w:jc w:val="both"/>
        <w:rPr>
          <w:rFonts w:ascii="Times New Roman" w:hAnsi="Times New Roman"/>
          <w:sz w:val="24"/>
          <w:szCs w:val="24"/>
          <w:lang w:val="ru-RU"/>
        </w:rPr>
      </w:pPr>
      <w:r w:rsidRPr="00387AD5">
        <w:rPr>
          <w:rFonts w:ascii="Times New Roman" w:hAnsi="Times New Roman"/>
          <w:sz w:val="24"/>
          <w:szCs w:val="24"/>
          <w:lang w:val="ru-RU"/>
        </w:rPr>
        <w:t>Задачи взаимодействия:</w:t>
      </w:r>
    </w:p>
    <w:p w:rsidR="00766C7F" w:rsidRPr="00387AD5" w:rsidRDefault="00766C7F" w:rsidP="000B200A">
      <w:pPr>
        <w:pStyle w:val="af8"/>
        <w:ind w:firstLine="567"/>
        <w:jc w:val="both"/>
        <w:rPr>
          <w:rFonts w:ascii="Times New Roman" w:hAnsi="Times New Roman"/>
          <w:sz w:val="24"/>
          <w:szCs w:val="24"/>
          <w:lang w:val="ru-RU"/>
        </w:rPr>
      </w:pPr>
      <w:r w:rsidRPr="00387AD5">
        <w:rPr>
          <w:rFonts w:ascii="Times New Roman" w:hAnsi="Times New Roman"/>
          <w:sz w:val="24"/>
          <w:szCs w:val="24"/>
          <w:lang w:val="ru-RU"/>
        </w:rPr>
        <w:t>-Пропаганда знаний о специфических особенностях детей, способах взаимодействия и их воспитания в семье.</w:t>
      </w:r>
    </w:p>
    <w:p w:rsidR="00766C7F" w:rsidRPr="00387AD5" w:rsidRDefault="00766C7F" w:rsidP="000B200A">
      <w:pPr>
        <w:pStyle w:val="af8"/>
        <w:ind w:firstLine="567"/>
        <w:jc w:val="both"/>
        <w:rPr>
          <w:rFonts w:ascii="Times New Roman" w:hAnsi="Times New Roman"/>
          <w:sz w:val="24"/>
          <w:szCs w:val="24"/>
          <w:lang w:val="ru-RU"/>
        </w:rPr>
      </w:pPr>
      <w:r w:rsidRPr="00387AD5">
        <w:rPr>
          <w:rFonts w:ascii="Times New Roman" w:hAnsi="Times New Roman"/>
          <w:sz w:val="24"/>
          <w:szCs w:val="24"/>
          <w:lang w:val="ru-RU"/>
        </w:rPr>
        <w:t>-Выработка единых подходов к воспитанию и развитию детей.</w:t>
      </w:r>
    </w:p>
    <w:p w:rsidR="00766C7F" w:rsidRPr="00387AD5" w:rsidRDefault="00766C7F" w:rsidP="000B200A">
      <w:pPr>
        <w:pStyle w:val="af8"/>
        <w:ind w:firstLine="567"/>
        <w:jc w:val="both"/>
        <w:rPr>
          <w:rFonts w:ascii="Times New Roman" w:hAnsi="Times New Roman"/>
          <w:sz w:val="24"/>
          <w:szCs w:val="24"/>
          <w:lang w:val="ru-RU"/>
        </w:rPr>
      </w:pPr>
      <w:r w:rsidRPr="00387AD5">
        <w:rPr>
          <w:rFonts w:ascii="Times New Roman" w:hAnsi="Times New Roman"/>
          <w:sz w:val="24"/>
          <w:szCs w:val="24"/>
          <w:lang w:val="ru-RU"/>
        </w:rPr>
        <w:t>-Привлечение родителей к активному сотрудничеству по компенсации недостатков развития ребёнка.</w:t>
      </w:r>
    </w:p>
    <w:p w:rsidR="00766C7F" w:rsidRPr="004A7507" w:rsidRDefault="00766C7F" w:rsidP="000B200A">
      <w:pPr>
        <w:ind w:firstLine="567"/>
        <w:jc w:val="both"/>
        <w:rPr>
          <w:b/>
          <w:bCs/>
        </w:rPr>
      </w:pPr>
      <w:r w:rsidRPr="00387AD5">
        <w:t>-</w:t>
      </w:r>
      <w:r w:rsidRPr="004A7507">
        <w:t>Повышение уровня педагогической компетентности родителей.</w:t>
      </w:r>
    </w:p>
    <w:p w:rsidR="00766C7F" w:rsidRPr="004A7507" w:rsidRDefault="000B200A" w:rsidP="000B200A">
      <w:pPr>
        <w:jc w:val="both"/>
        <w:rPr>
          <w:spacing w:val="3"/>
        </w:rPr>
      </w:pPr>
      <w:r>
        <w:rPr>
          <w:spacing w:val="3"/>
        </w:rPr>
        <w:t>1)</w:t>
      </w:r>
      <w:r w:rsidR="00ED7D37">
        <w:rPr>
          <w:spacing w:val="3"/>
        </w:rPr>
        <w:t xml:space="preserve"> </w:t>
      </w:r>
      <w:r w:rsidR="00766C7F" w:rsidRPr="004A7507">
        <w:rPr>
          <w:spacing w:val="3"/>
        </w:rPr>
        <w:t>Выступления на родительских собраниях: о работе психологической службы, об особенностях развития детей, о готовности и подготовке детей к школе, о создании в семье благоприятного психологического климата, о необходимости и возможностях психологической поддержки ребенка в семье и др</w:t>
      </w:r>
      <w:proofErr w:type="gramStart"/>
      <w:r w:rsidR="00766C7F" w:rsidRPr="004A7507">
        <w:rPr>
          <w:spacing w:val="3"/>
        </w:rPr>
        <w:t>..</w:t>
      </w:r>
      <w:proofErr w:type="gramEnd"/>
    </w:p>
    <w:p w:rsidR="00766C7F" w:rsidRPr="004A7507" w:rsidRDefault="000B200A" w:rsidP="000B200A">
      <w:pPr>
        <w:jc w:val="both"/>
        <w:rPr>
          <w:spacing w:val="3"/>
        </w:rPr>
      </w:pPr>
      <w:r>
        <w:rPr>
          <w:spacing w:val="3"/>
        </w:rPr>
        <w:t>2)</w:t>
      </w:r>
      <w:r w:rsidR="00ED7D37">
        <w:rPr>
          <w:spacing w:val="3"/>
        </w:rPr>
        <w:t xml:space="preserve"> </w:t>
      </w:r>
      <w:r w:rsidR="00766C7F" w:rsidRPr="004A7507">
        <w:rPr>
          <w:spacing w:val="3"/>
        </w:rPr>
        <w:t>Анкетирование родителей по вопросам воспитания, обучения и развития ребенка-дошкольника.</w:t>
      </w:r>
    </w:p>
    <w:p w:rsidR="00766C7F" w:rsidRPr="004A7507" w:rsidRDefault="000B200A" w:rsidP="000B200A">
      <w:pPr>
        <w:jc w:val="both"/>
        <w:rPr>
          <w:spacing w:val="3"/>
        </w:rPr>
      </w:pPr>
      <w:r>
        <w:rPr>
          <w:spacing w:val="3"/>
        </w:rPr>
        <w:t>3)</w:t>
      </w:r>
      <w:r w:rsidR="00ED7D37">
        <w:rPr>
          <w:spacing w:val="3"/>
        </w:rPr>
        <w:t xml:space="preserve"> </w:t>
      </w:r>
      <w:r w:rsidR="00766C7F" w:rsidRPr="004A7507">
        <w:rPr>
          <w:spacing w:val="3"/>
        </w:rPr>
        <w:t>Проведение индивидуальных консультаций для родителей по проблемам взаимоотношений с ребенком в семье, оказания ему помощи в воспитании, обучении и развитии и др.</w:t>
      </w:r>
    </w:p>
    <w:p w:rsidR="00766C7F" w:rsidRPr="00FC28EB" w:rsidRDefault="000B200A" w:rsidP="000B200A">
      <w:pPr>
        <w:jc w:val="both"/>
        <w:rPr>
          <w:spacing w:val="3"/>
        </w:rPr>
      </w:pPr>
      <w:proofErr w:type="gramStart"/>
      <w:r>
        <w:rPr>
          <w:spacing w:val="3"/>
        </w:rPr>
        <w:t>4)</w:t>
      </w:r>
      <w:r w:rsidR="00ED7D37">
        <w:rPr>
          <w:spacing w:val="3"/>
        </w:rPr>
        <w:t xml:space="preserve"> </w:t>
      </w:r>
      <w:r w:rsidR="00766C7F" w:rsidRPr="004A7507">
        <w:rPr>
          <w:spacing w:val="3"/>
        </w:rPr>
        <w:t>Подготовка наглядной информации и материалов для родителей по разным конкретным вопросам воспитания детей «Как активизировать восприятие (внимание, мышление и др.) ребенка?», «Как развивать интерес к окружающим людям и предметам» и пр.).</w:t>
      </w:r>
      <w:proofErr w:type="gramEnd"/>
    </w:p>
    <w:p w:rsidR="00766C7F" w:rsidRDefault="00766C7F" w:rsidP="000B200A">
      <w:pPr>
        <w:ind w:firstLine="567"/>
        <w:jc w:val="both"/>
      </w:pPr>
      <w:r w:rsidRPr="00387AD5">
        <w:t xml:space="preserve">Взаимодействие взрослых с детьми пронизывает все направления образовательной деятельности. Это взаимодействие вытекает в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387AD5">
        <w:t>со</w:t>
      </w:r>
      <w:proofErr w:type="gramEnd"/>
      <w:r w:rsidRPr="00387AD5">
        <w:t xml:space="preserve"> взрослыми в самостоятельной деятельности в предметной среде и называется процессом овладения культурными практиками. </w:t>
      </w:r>
    </w:p>
    <w:p w:rsidR="009F2A42" w:rsidRDefault="009F2A42" w:rsidP="000B200A">
      <w:pPr>
        <w:ind w:firstLine="567"/>
        <w:jc w:val="both"/>
      </w:pPr>
    </w:p>
    <w:p w:rsidR="009F2A42" w:rsidRPr="001A5801" w:rsidRDefault="009F2A42" w:rsidP="001A5801">
      <w:pPr>
        <w:ind w:firstLine="567"/>
        <w:jc w:val="both"/>
        <w:rPr>
          <w:b/>
          <w:color w:val="17365D" w:themeColor="text2" w:themeShade="BF"/>
        </w:rPr>
      </w:pPr>
      <w:r>
        <w:rPr>
          <w:b/>
          <w:color w:val="17365D" w:themeColor="text2" w:themeShade="BF"/>
        </w:rPr>
        <w:t xml:space="preserve">3.7. </w:t>
      </w:r>
      <w:r w:rsidRPr="009F2A42">
        <w:rPr>
          <w:b/>
          <w:color w:val="17365D" w:themeColor="text2" w:themeShade="BF"/>
        </w:rPr>
        <w:t>Кадровые условия реализации Программы</w:t>
      </w:r>
    </w:p>
    <w:p w:rsidR="009F2A42" w:rsidRDefault="009F2A42" w:rsidP="009F2A42">
      <w:pPr>
        <w:jc w:val="both"/>
      </w:pPr>
      <w:r>
        <w:t xml:space="preserve">       В соответствии с требованиями ФГОС </w:t>
      </w:r>
      <w:proofErr w:type="gramStart"/>
      <w:r>
        <w:t>ДО</w:t>
      </w:r>
      <w:proofErr w:type="gramEnd"/>
      <w:r>
        <w:t xml:space="preserve"> кадровое обеспечение включает:</w:t>
      </w:r>
    </w:p>
    <w:p w:rsidR="009F2A42" w:rsidRDefault="009F2A42" w:rsidP="009F2A42">
      <w:pPr>
        <w:jc w:val="both"/>
      </w:pPr>
      <w:r>
        <w:t>1) укомплектованность дошкольной образовательной организации руководящими, педагогическими и иными работниками;</w:t>
      </w:r>
    </w:p>
    <w:p w:rsidR="009F2A42" w:rsidRDefault="009F2A42" w:rsidP="009F2A42">
      <w:pPr>
        <w:jc w:val="both"/>
      </w:pPr>
      <w:r>
        <w:t>2) уровень квалификации руководящих, педагогических и иных работников ДОО;</w:t>
      </w:r>
    </w:p>
    <w:p w:rsidR="009F2A42" w:rsidRDefault="009F2A42" w:rsidP="009F2A42">
      <w:pPr>
        <w:jc w:val="both"/>
      </w:pPr>
      <w:r>
        <w:t>3) непрерывность профессионального развития и повышения уровня профессиональной компетентности педагогических работников ДОО.</w:t>
      </w:r>
    </w:p>
    <w:p w:rsidR="009F2A42" w:rsidRDefault="009F2A42" w:rsidP="009F2A42">
      <w:pPr>
        <w:jc w:val="both"/>
      </w:pPr>
      <w:r>
        <w:t xml:space="preserve">МАДОУ полностью укомплектовано руководящими, педагогическими, учебно-вспомогательными, административно-хозяйственными работниками. В группах ЗПР </w:t>
      </w:r>
      <w:r>
        <w:lastRenderedPageBreak/>
        <w:t xml:space="preserve">работают специалисты, имеющие высшее дефектологическое образование. Для работы в группах для детей с ЗПР все воспитатели прошли курсы повышения квалификации. Психолого-педагогическое сопровождение обеспечивает педагог-психолог (с соответствующим высшим образованием). </w:t>
      </w:r>
    </w:p>
    <w:p w:rsidR="009F2A42" w:rsidRDefault="009F2A42" w:rsidP="009F2A42">
      <w:pPr>
        <w:jc w:val="both"/>
        <w:rPr>
          <w:color w:val="FF0000"/>
        </w:rPr>
      </w:pPr>
      <w:r>
        <w:t xml:space="preserve">    Таким образом, уровень образования педагогов соответствует требованиям, предъявляемым современным законодательством.</w:t>
      </w:r>
    </w:p>
    <w:p w:rsidR="009F2A42" w:rsidRDefault="009F2A42" w:rsidP="009F2A42">
      <w:pPr>
        <w:jc w:val="both"/>
        <w:rPr>
          <w:color w:val="00000A"/>
        </w:rPr>
      </w:pPr>
      <w:r>
        <w:t xml:space="preserve">    100% педагогов имеют </w:t>
      </w:r>
      <w:proofErr w:type="gramStart"/>
      <w:r>
        <w:t>высшую</w:t>
      </w:r>
      <w:proofErr w:type="gramEnd"/>
      <w:r>
        <w:t xml:space="preserve"> квалификационные категории, что свидетельствует о высоком уровне квалификации педагогов, работающих в группах компенсирующей направленности для детей с ЗПР.</w:t>
      </w:r>
    </w:p>
    <w:p w:rsidR="009F2A42" w:rsidRDefault="009F2A42" w:rsidP="009F2A42">
      <w:pPr>
        <w:jc w:val="both"/>
      </w:pPr>
      <w:r>
        <w:t xml:space="preserve">    </w:t>
      </w:r>
    </w:p>
    <w:p w:rsidR="009F2A42" w:rsidRDefault="009F2A42" w:rsidP="009F2A42">
      <w:pPr>
        <w:pStyle w:val="a6"/>
        <w:spacing w:before="0" w:beforeAutospacing="0" w:after="0" w:afterAutospacing="0"/>
        <w:ind w:firstLine="709"/>
        <w:jc w:val="both"/>
      </w:pPr>
      <w:r>
        <w:t>Непосредственную реализацию коррекционно-образовательной программы осуществляют следующие педагоги под общим руководством заместителя заведующего по воспитательной и методической работе:</w:t>
      </w:r>
    </w:p>
    <w:p w:rsidR="009F2A42" w:rsidRDefault="009F2A42" w:rsidP="008E4EB7">
      <w:pPr>
        <w:pStyle w:val="a6"/>
        <w:numPr>
          <w:ilvl w:val="0"/>
          <w:numId w:val="45"/>
        </w:numPr>
        <w:tabs>
          <w:tab w:val="left" w:pos="993"/>
        </w:tabs>
        <w:suppressAutoHyphens/>
        <w:spacing w:before="0" w:beforeAutospacing="0" w:after="0" w:afterAutospacing="0"/>
        <w:ind w:left="0" w:firstLine="709"/>
        <w:contextualSpacing/>
        <w:jc w:val="both"/>
      </w:pPr>
      <w:r>
        <w:t>учитель-дефектолог,</w:t>
      </w:r>
    </w:p>
    <w:p w:rsidR="009F2A42" w:rsidRDefault="009F2A42" w:rsidP="008E4EB7">
      <w:pPr>
        <w:pStyle w:val="a6"/>
        <w:numPr>
          <w:ilvl w:val="0"/>
          <w:numId w:val="45"/>
        </w:numPr>
        <w:tabs>
          <w:tab w:val="left" w:pos="993"/>
        </w:tabs>
        <w:suppressAutoHyphens/>
        <w:spacing w:before="0" w:beforeAutospacing="0" w:after="0" w:afterAutospacing="0"/>
        <w:ind w:left="0" w:firstLine="709"/>
        <w:contextualSpacing/>
        <w:jc w:val="both"/>
      </w:pPr>
      <w:r>
        <w:t>педагог-психолог,</w:t>
      </w:r>
    </w:p>
    <w:p w:rsidR="009F2A42" w:rsidRDefault="009F2A42" w:rsidP="008E4EB7">
      <w:pPr>
        <w:pStyle w:val="a6"/>
        <w:numPr>
          <w:ilvl w:val="0"/>
          <w:numId w:val="45"/>
        </w:numPr>
        <w:tabs>
          <w:tab w:val="left" w:pos="993"/>
        </w:tabs>
        <w:suppressAutoHyphens/>
        <w:spacing w:before="0" w:beforeAutospacing="0" w:after="0" w:afterAutospacing="0"/>
        <w:ind w:left="0" w:firstLine="709"/>
        <w:contextualSpacing/>
        <w:jc w:val="both"/>
      </w:pPr>
      <w:r>
        <w:t>воспитатель,</w:t>
      </w:r>
    </w:p>
    <w:p w:rsidR="009F2A42" w:rsidRDefault="009F2A42" w:rsidP="008E4EB7">
      <w:pPr>
        <w:pStyle w:val="a6"/>
        <w:numPr>
          <w:ilvl w:val="0"/>
          <w:numId w:val="45"/>
        </w:numPr>
        <w:tabs>
          <w:tab w:val="left" w:pos="993"/>
        </w:tabs>
        <w:suppressAutoHyphens/>
        <w:spacing w:before="0" w:beforeAutospacing="0" w:after="0" w:afterAutospacing="0"/>
        <w:ind w:left="0" w:firstLine="709"/>
        <w:contextualSpacing/>
        <w:jc w:val="both"/>
      </w:pPr>
      <w:r>
        <w:t>инструктор по ФИЗО,</w:t>
      </w:r>
    </w:p>
    <w:p w:rsidR="009F2A42" w:rsidRDefault="009F2A42" w:rsidP="008E4EB7">
      <w:pPr>
        <w:pStyle w:val="a6"/>
        <w:numPr>
          <w:ilvl w:val="0"/>
          <w:numId w:val="45"/>
        </w:numPr>
        <w:tabs>
          <w:tab w:val="left" w:pos="993"/>
        </w:tabs>
        <w:suppressAutoHyphens/>
        <w:spacing w:before="0" w:beforeAutospacing="0" w:after="0" w:afterAutospacing="0"/>
        <w:ind w:left="0" w:firstLine="709"/>
        <w:contextualSpacing/>
        <w:jc w:val="both"/>
      </w:pPr>
      <w:r>
        <w:t>музыкальный руководитель.</w:t>
      </w:r>
    </w:p>
    <w:p w:rsidR="009F2A42" w:rsidRDefault="009F2A42" w:rsidP="009F2A42">
      <w:pPr>
        <w:pStyle w:val="a6"/>
        <w:spacing w:before="0" w:beforeAutospacing="0" w:after="0" w:afterAutospacing="0"/>
        <w:ind w:firstLine="709"/>
        <w:jc w:val="both"/>
      </w:pPr>
      <w:r>
        <w:t xml:space="preserve">На основании заявлений родителей организовано дополнительное образование. Наиболее востребованы для детей с ЗПР занятия по дополнительной программе </w:t>
      </w:r>
      <w:r w:rsidR="00D92537">
        <w:t>вокалом</w:t>
      </w:r>
      <w:r>
        <w:t>, театрализованной и изобрази</w:t>
      </w:r>
      <w:r w:rsidR="00D92537">
        <w:t>тельной деятельностью</w:t>
      </w:r>
      <w:r>
        <w:t>.</w:t>
      </w:r>
    </w:p>
    <w:p w:rsidR="009F2A42" w:rsidRDefault="009F2A42" w:rsidP="009F2A42">
      <w:pPr>
        <w:pStyle w:val="a6"/>
        <w:spacing w:before="0" w:beforeAutospacing="0" w:after="0" w:afterAutospacing="0"/>
        <w:ind w:firstLine="709"/>
        <w:jc w:val="both"/>
      </w:pPr>
      <w:r>
        <w:rPr>
          <w:i/>
        </w:rPr>
        <w:t>Заместитель заведующего по ВМР</w:t>
      </w:r>
      <w:r>
        <w:t xml:space="preserve"> обеспечивает организацию воспитательно-образовательного процесса в детском саду в соответствии с образовательной программой дошкольной образовательной организации, обеспечивает организацию деятельности специалистов, осуществляющих психолого-педагогическое сопровождение ребенка с ЗПР, обеспечивает повышение профессиональной компетенции педагогов, а также организует взаимодействие с консилиумом образовательной организации, семьями детей с ЗПР и различными социальными партнерами.</w:t>
      </w:r>
    </w:p>
    <w:p w:rsidR="009F2A42" w:rsidRDefault="009F2A42" w:rsidP="009F2A42">
      <w:pPr>
        <w:pStyle w:val="a6"/>
        <w:spacing w:before="0" w:beforeAutospacing="0" w:after="0" w:afterAutospacing="0"/>
        <w:ind w:firstLine="709"/>
        <w:jc w:val="both"/>
      </w:pPr>
      <w:r>
        <w:rPr>
          <w:i/>
        </w:rPr>
        <w:t>Учителя-дефектологи</w:t>
      </w:r>
      <w:r>
        <w:t xml:space="preserve"> для осуществления эффективного коррекционного обучения детей с задержкой психического развития обладают высоким уровнем профессиональных компетенций и личностных качеств:</w:t>
      </w:r>
    </w:p>
    <w:p w:rsidR="009F2A42" w:rsidRDefault="009F2A42" w:rsidP="009F2A42">
      <w:pPr>
        <w:pStyle w:val="a6"/>
        <w:spacing w:before="0" w:beforeAutospacing="0" w:after="0" w:afterAutospacing="0"/>
        <w:ind w:firstLine="709"/>
        <w:jc w:val="both"/>
      </w:pPr>
      <w:r>
        <w:t>- знают клинико-психологические особенности детей с ЗПР и их образовательные потребности;</w:t>
      </w:r>
    </w:p>
    <w:p w:rsidR="009F2A42" w:rsidRDefault="009F2A42" w:rsidP="009F2A42">
      <w:pPr>
        <w:pStyle w:val="a6"/>
        <w:spacing w:before="0" w:beforeAutospacing="0" w:after="0" w:afterAutospacing="0"/>
        <w:ind w:firstLine="709"/>
        <w:jc w:val="both"/>
      </w:pPr>
      <w:r>
        <w:t>- владеют методами психолого-педагогической диагностики и коррекции;</w:t>
      </w:r>
    </w:p>
    <w:p w:rsidR="009F2A42" w:rsidRDefault="009F2A42" w:rsidP="009F2A42">
      <w:pPr>
        <w:pStyle w:val="a6"/>
        <w:spacing w:before="0" w:beforeAutospacing="0" w:after="0" w:afterAutospacing="0"/>
        <w:ind w:firstLine="709"/>
        <w:jc w:val="both"/>
      </w:pPr>
      <w:r>
        <w:t>- умеют отбирать содержание и методы образовательной деятельности по профессиональной коррекции недостатков развития у дошкольников разных возрастных групп;</w:t>
      </w:r>
    </w:p>
    <w:p w:rsidR="009F2A42" w:rsidRDefault="009F2A42" w:rsidP="009F2A42">
      <w:pPr>
        <w:pStyle w:val="a6"/>
        <w:spacing w:before="0" w:beforeAutospacing="0" w:after="0" w:afterAutospacing="0"/>
        <w:ind w:firstLine="709"/>
        <w:jc w:val="both"/>
      </w:pPr>
      <w:r>
        <w:t>- учитывают индивидуальные особенности детей;</w:t>
      </w:r>
    </w:p>
    <w:p w:rsidR="009F2A42" w:rsidRDefault="009F2A42" w:rsidP="009F2A42">
      <w:pPr>
        <w:pStyle w:val="a6"/>
        <w:spacing w:before="0" w:beforeAutospacing="0" w:after="0" w:afterAutospacing="0"/>
        <w:ind w:firstLine="709"/>
        <w:jc w:val="both"/>
      </w:pPr>
      <w:r>
        <w:t xml:space="preserve">- обладают личностными качествами, обеспечивающими полноценную коммуникацию с детьми, отстающими в </w:t>
      </w:r>
      <w:proofErr w:type="spellStart"/>
      <w:r>
        <w:t>психоречевом</w:t>
      </w:r>
      <w:proofErr w:type="spellEnd"/>
      <w:r>
        <w:t xml:space="preserve"> развитии, имеющими особенности поведения и деятельности;</w:t>
      </w:r>
    </w:p>
    <w:p w:rsidR="009F2A42" w:rsidRDefault="009F2A42" w:rsidP="009F2A42">
      <w:pPr>
        <w:pStyle w:val="a6"/>
        <w:spacing w:before="0" w:beforeAutospacing="0" w:after="0" w:afterAutospacing="0"/>
        <w:ind w:firstLine="709"/>
        <w:jc w:val="both"/>
      </w:pPr>
      <w:r>
        <w:t>- обладают высоким уровнем коммуникативной и речевой культуры;</w:t>
      </w:r>
    </w:p>
    <w:p w:rsidR="009F2A42" w:rsidRDefault="009F2A42" w:rsidP="009F2A42">
      <w:pPr>
        <w:pStyle w:val="a6"/>
        <w:spacing w:before="0" w:beforeAutospacing="0" w:after="0" w:afterAutospacing="0"/>
        <w:ind w:firstLine="709"/>
        <w:jc w:val="both"/>
      </w:pPr>
      <w:r>
        <w:t>- умеют устанавливать коллегиальные взаимоотношения с врачами, психологами, учителями общеобразовательных учреждений, членами ТПМПК для выработки оптимальных условий коррекции нарушений развития у детей;</w:t>
      </w:r>
    </w:p>
    <w:p w:rsidR="009F2A42" w:rsidRDefault="009F2A42" w:rsidP="009F2A42">
      <w:pPr>
        <w:pStyle w:val="a6"/>
        <w:spacing w:before="0" w:beforeAutospacing="0" w:after="0" w:afterAutospacing="0"/>
        <w:ind w:firstLine="709"/>
        <w:jc w:val="both"/>
      </w:pPr>
      <w:r>
        <w:t>- осознают свою личную профессиональную ответственность при интерпретации результатов педагогической диагностики и проектировании собственной профессиональной деятельности.</w:t>
      </w:r>
    </w:p>
    <w:p w:rsidR="009F2A42" w:rsidRDefault="009F2A42" w:rsidP="009F2A42">
      <w:pPr>
        <w:pStyle w:val="a6"/>
        <w:spacing w:before="0" w:beforeAutospacing="0" w:after="0" w:afterAutospacing="0"/>
        <w:ind w:firstLine="709"/>
        <w:jc w:val="both"/>
      </w:pPr>
      <w:r>
        <w:t>Учитель-дефектолог несет ответственность за реализацию задач и уровень коррекционно-развивающей работы с детьми, направляет и координирует деятельность членов педагогического коллектива группы. Он осуществляет:</w:t>
      </w:r>
    </w:p>
    <w:p w:rsidR="009F2A42" w:rsidRDefault="009F2A42" w:rsidP="009F2A42">
      <w:pPr>
        <w:pStyle w:val="a6"/>
        <w:spacing w:before="0" w:beforeAutospacing="0" w:after="0" w:afterAutospacing="0"/>
        <w:ind w:firstLine="709"/>
        <w:jc w:val="both"/>
      </w:pPr>
      <w:r>
        <w:t>- психолого-педагогическое изучение детей в начале, в середине и в конце учебного года; составляет развернутые психолого-педагогические характеристики детей; оформляет диагностические карты;</w:t>
      </w:r>
    </w:p>
    <w:p w:rsidR="009F2A42" w:rsidRDefault="009F2A42" w:rsidP="009F2A42">
      <w:pPr>
        <w:pStyle w:val="a6"/>
        <w:spacing w:before="0" w:beforeAutospacing="0" w:after="0" w:afterAutospacing="0"/>
        <w:ind w:firstLine="709"/>
        <w:jc w:val="both"/>
      </w:pPr>
      <w:r>
        <w:lastRenderedPageBreak/>
        <w:t>- на основе анализа результатов обследования и с учетом программных требований осуществляет планирование работы, составляет рабочую программу;</w:t>
      </w:r>
    </w:p>
    <w:p w:rsidR="009F2A42" w:rsidRDefault="009F2A42" w:rsidP="009F2A42">
      <w:pPr>
        <w:pStyle w:val="a6"/>
        <w:spacing w:before="0" w:beforeAutospacing="0" w:after="0" w:afterAutospacing="0"/>
        <w:ind w:firstLine="709"/>
        <w:jc w:val="both"/>
      </w:pPr>
      <w:r>
        <w:t>- проводит анализ динамики развития каждого ребенка и текущий мониторинг в процессе коррекционно-развивающего обучения;</w:t>
      </w:r>
    </w:p>
    <w:p w:rsidR="009F2A42" w:rsidRDefault="009F2A42" w:rsidP="009F2A42">
      <w:pPr>
        <w:pStyle w:val="a6"/>
        <w:spacing w:before="0" w:beforeAutospacing="0" w:after="0" w:afterAutospacing="0"/>
        <w:ind w:firstLine="709"/>
        <w:jc w:val="both"/>
      </w:pPr>
      <w:r>
        <w:t>- взаимодействует со специалистами консилиума образовательной организации при определении образовательного маршрута; для получения дополнительных рекомендаций по работе с воспитанником с ОВЗ;</w:t>
      </w:r>
    </w:p>
    <w:p w:rsidR="009F2A42" w:rsidRDefault="009F2A42" w:rsidP="009F2A42">
      <w:pPr>
        <w:pStyle w:val="a6"/>
        <w:spacing w:before="0" w:beforeAutospacing="0" w:after="0" w:afterAutospacing="0"/>
        <w:ind w:firstLine="709"/>
        <w:jc w:val="both"/>
      </w:pPr>
      <w:r>
        <w:t xml:space="preserve">- организует работу с родителями: проводит групповые и индивидуальные консультации, родительские собрания, открытые занятия. </w:t>
      </w:r>
    </w:p>
    <w:p w:rsidR="009F2A42" w:rsidRDefault="009F2A42" w:rsidP="009F2A42">
      <w:pPr>
        <w:pStyle w:val="a6"/>
        <w:spacing w:before="0" w:beforeAutospacing="0" w:after="0" w:afterAutospacing="0"/>
        <w:ind w:firstLine="709"/>
        <w:jc w:val="both"/>
      </w:pPr>
      <w:r>
        <w:t>Учитель-дефектолог работает с детьми ежедневно в утренний отрезок времени. Его занятия включаются в расписание непосредственной образовательной деятельности. Учитель-дефектолог реализует следующие направления:</w:t>
      </w:r>
    </w:p>
    <w:p w:rsidR="009F2A42" w:rsidRDefault="009F2A42" w:rsidP="009F2A42">
      <w:pPr>
        <w:pStyle w:val="30"/>
        <w:rPr>
          <w:b w:val="0"/>
        </w:rPr>
      </w:pPr>
      <w:r>
        <w:rPr>
          <w:b w:val="0"/>
        </w:rPr>
        <w:t>- формирование целостного представления о картине мира с учетом возрастных и специфических особенностей развития детей с ЗПР;</w:t>
      </w:r>
    </w:p>
    <w:p w:rsidR="009F2A42" w:rsidRDefault="009F2A42" w:rsidP="009F2A42">
      <w:pPr>
        <w:pStyle w:val="30"/>
        <w:rPr>
          <w:b w:val="0"/>
        </w:rPr>
      </w:pPr>
      <w:r>
        <w:rPr>
          <w:b w:val="0"/>
        </w:rPr>
        <w:t>- формирование элементарных математических представлений;</w:t>
      </w:r>
    </w:p>
    <w:p w:rsidR="009F2A42" w:rsidRDefault="009F2A42" w:rsidP="009F2A42">
      <w:pPr>
        <w:pStyle w:val="a6"/>
        <w:spacing w:before="0" w:beforeAutospacing="0" w:after="0" w:afterAutospacing="0"/>
        <w:ind w:firstLine="709"/>
        <w:contextualSpacing/>
        <w:jc w:val="both"/>
      </w:pPr>
      <w:r>
        <w:t xml:space="preserve">- проводит занятия, направленные на развитие коммуникации и связной речи, подготовку к обучению элементарной грамоте. </w:t>
      </w:r>
    </w:p>
    <w:p w:rsidR="009F2A42" w:rsidRDefault="009F2A42" w:rsidP="009F2A42">
      <w:pPr>
        <w:pStyle w:val="a6"/>
        <w:spacing w:before="0" w:beforeAutospacing="0" w:after="0" w:afterAutospacing="0"/>
        <w:ind w:firstLine="709"/>
        <w:jc w:val="both"/>
      </w:pPr>
      <w:r>
        <w:t xml:space="preserve">Особое внимание уделяется формированию элементарных математических представлений. На всех занятиях проводится работа по развитию базовых психических функций и мышления, по преодолению недостатков планирования собственной деятельности и самоконтроля. </w:t>
      </w:r>
    </w:p>
    <w:p w:rsidR="009F2A42" w:rsidRDefault="009F2A42" w:rsidP="009F2A42">
      <w:pPr>
        <w:pStyle w:val="a6"/>
        <w:spacing w:before="0" w:beforeAutospacing="0" w:after="0" w:afterAutospacing="0"/>
        <w:ind w:firstLine="709"/>
        <w:jc w:val="both"/>
      </w:pPr>
      <w:r>
        <w:t>Учителя-дефектологи также проводят индивидуальные и индивидуально-подгрупповые занятия (с 2-3 детьми), решая задачи профилактики и коррекции недостатков эмоционально-волевой сферы, познавательного и речевого развития, формирования общей структуры деятельности у детей с ЗПР.</w:t>
      </w:r>
    </w:p>
    <w:p w:rsidR="009F2A42" w:rsidRDefault="009F2A42" w:rsidP="009F2A42">
      <w:pPr>
        <w:pStyle w:val="a6"/>
        <w:spacing w:before="0" w:beforeAutospacing="0" w:after="0" w:afterAutospacing="0"/>
        <w:ind w:firstLine="709"/>
        <w:jc w:val="both"/>
      </w:pPr>
      <w:r>
        <w:t xml:space="preserve">С каждой группой детей работают </w:t>
      </w:r>
      <w:r>
        <w:rPr>
          <w:b/>
          <w:bCs/>
        </w:rPr>
        <w:t>2</w:t>
      </w:r>
      <w:r>
        <w:t xml:space="preserve"> </w:t>
      </w:r>
      <w:r>
        <w:rPr>
          <w:b/>
        </w:rPr>
        <w:t>воспитателя</w:t>
      </w:r>
      <w:r>
        <w:t>, которые имеют высшее профессиональное образование с обязательным повышением квалификации в области оказания помощи детям с задержкой психического развития.</w:t>
      </w:r>
    </w:p>
    <w:p w:rsidR="009F2A42" w:rsidRDefault="009F2A42" w:rsidP="009F2A42">
      <w:pPr>
        <w:pStyle w:val="a6"/>
        <w:spacing w:before="0" w:beforeAutospacing="0" w:after="0" w:afterAutospacing="0"/>
        <w:ind w:firstLine="709"/>
        <w:jc w:val="both"/>
      </w:pPr>
      <w:r>
        <w:t>Воспитатели реализуют задачи образовательной Программы в пяти образовательных областях, при этом круг их функциональных обязанностей расширяется за счет:</w:t>
      </w:r>
    </w:p>
    <w:p w:rsidR="009F2A42" w:rsidRDefault="009F2A42" w:rsidP="009F2A42">
      <w:pPr>
        <w:pStyle w:val="a6"/>
        <w:spacing w:before="0" w:beforeAutospacing="0" w:after="0" w:afterAutospacing="0"/>
        <w:ind w:firstLine="709"/>
        <w:jc w:val="both"/>
      </w:pPr>
      <w:r>
        <w:t>- участия в мониторинге освоения Программы (педагогический блок),</w:t>
      </w:r>
    </w:p>
    <w:p w:rsidR="009F2A42" w:rsidRDefault="009F2A42" w:rsidP="009F2A42">
      <w:pPr>
        <w:pStyle w:val="a6"/>
        <w:spacing w:before="0" w:beforeAutospacing="0" w:after="0" w:afterAutospacing="0"/>
        <w:ind w:firstLine="709"/>
        <w:jc w:val="both"/>
      </w:pPr>
      <w:r>
        <w:t>- адаптации рабочих программ и развивающей среды к образовательным потребностям воспитанников с ОВЗ;</w:t>
      </w:r>
    </w:p>
    <w:p w:rsidR="009F2A42" w:rsidRDefault="009F2A42" w:rsidP="009F2A42">
      <w:pPr>
        <w:pStyle w:val="a6"/>
        <w:spacing w:before="0" w:beforeAutospacing="0" w:after="0" w:afterAutospacing="0"/>
        <w:ind w:firstLine="709"/>
        <w:jc w:val="both"/>
      </w:pPr>
      <w:r>
        <w:t>- совместной со специалистами реализацией задач коррекционно-развивающего компонента программы в рамках своей профессиональной компетенции.</w:t>
      </w:r>
    </w:p>
    <w:p w:rsidR="009F2A42" w:rsidRDefault="009F2A42" w:rsidP="009F2A42">
      <w:pPr>
        <w:pStyle w:val="a6"/>
        <w:spacing w:before="0" w:beforeAutospacing="0" w:after="0" w:afterAutospacing="0"/>
        <w:ind w:firstLine="709"/>
        <w:jc w:val="both"/>
        <w:rPr>
          <w:rStyle w:val="c110"/>
          <w:rFonts w:eastAsia="SimSun"/>
        </w:rPr>
      </w:pPr>
      <w:r>
        <w:rPr>
          <w:rStyle w:val="c110"/>
          <w:rFonts w:eastAsia="SimSun"/>
        </w:rPr>
        <w:t xml:space="preserve">Задачи коррекционно-развивающего компонента программы </w:t>
      </w:r>
      <w:r>
        <w:t>воспитатели реализуют в процессе режимных моментов, совместной с детьми деятельности</w:t>
      </w:r>
      <w:r>
        <w:rPr>
          <w:rStyle w:val="c110"/>
          <w:rFonts w:eastAsia="SimSun"/>
        </w:rPr>
        <w:t xml:space="preserve"> и самостоятельной деятельности детей, проведении групповых и подгрупповых занятий, предусмотренных расписанием непосредственной образовательной деятельности. Воспитатель по согласованию со специалистом проводит индивидуальную работу с детьми во второй половине дня (в режиме дня это время обозначается как «развивающий час»). В это время по заданию специалистов (учителя-дефектолога и логопеда) воспитатель планирует работу, направленную на развитие общей и мелкой моторики, сенсорных способностей, предметно-практической и игровой деятельности, </w:t>
      </w:r>
      <w:r>
        <w:t>закрепляются речевые навыки.</w:t>
      </w:r>
      <w:r>
        <w:rPr>
          <w:rStyle w:val="c110"/>
          <w:rFonts w:eastAsia="SimSun"/>
        </w:rPr>
        <w:t xml:space="preserve"> Работа организуется в форме игры, практической или речевой деятельности, упражнений.</w:t>
      </w:r>
    </w:p>
    <w:p w:rsidR="009F2A42" w:rsidRDefault="009F2A42" w:rsidP="009F2A42">
      <w:pPr>
        <w:pStyle w:val="a6"/>
        <w:spacing w:before="0" w:beforeAutospacing="0" w:after="0" w:afterAutospacing="0"/>
        <w:ind w:firstLine="709"/>
        <w:jc w:val="both"/>
        <w:rPr>
          <w:rStyle w:val="c110"/>
          <w:rFonts w:eastAsia="SimSun"/>
        </w:rPr>
      </w:pPr>
      <w:r>
        <w:rPr>
          <w:i/>
        </w:rPr>
        <w:t>Учитель-</w:t>
      </w:r>
      <w:proofErr w:type="gramStart"/>
      <w:r>
        <w:rPr>
          <w:i/>
        </w:rPr>
        <w:t xml:space="preserve">логопед </w:t>
      </w:r>
      <w:r>
        <w:t>совместно с учителем-дефектологом осуществляют</w:t>
      </w:r>
      <w:proofErr w:type="gramEnd"/>
      <w:r>
        <w:t xml:space="preserve"> работу в образовательной области </w:t>
      </w:r>
      <w:r>
        <w:rPr>
          <w:i/>
        </w:rPr>
        <w:t>«</w:t>
      </w:r>
      <w:r>
        <w:rPr>
          <w:bCs/>
          <w:i/>
        </w:rPr>
        <w:t xml:space="preserve">Речевое развитие», </w:t>
      </w:r>
      <w:r>
        <w:rPr>
          <w:rStyle w:val="c110"/>
          <w:rFonts w:eastAsia="SimSun"/>
        </w:rPr>
        <w:t>а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 Основная функция логопеда - коррекция недостатков фонематической, произносительной и лексико-грамматической сторон речи в процессе индивидуальных занятий.</w:t>
      </w:r>
    </w:p>
    <w:p w:rsidR="009F2A42" w:rsidRDefault="009F2A42" w:rsidP="009F2A42">
      <w:pPr>
        <w:pStyle w:val="a6"/>
        <w:spacing w:before="0" w:beforeAutospacing="0" w:after="0" w:afterAutospacing="0"/>
        <w:ind w:firstLine="709"/>
        <w:jc w:val="both"/>
        <w:rPr>
          <w:rFonts w:eastAsia="SimSun"/>
          <w:lang w:eastAsia="zh-CN"/>
        </w:rPr>
      </w:pPr>
      <w:r>
        <w:rPr>
          <w:rStyle w:val="c110"/>
          <w:rFonts w:eastAsia="SimSun"/>
        </w:rPr>
        <w:t xml:space="preserve">Учитель-логопед и учитель-дефектолог распределяют задачи работы в области «Речевое развитие». В старшем дошкольном возрасте (в большинстве случаев) необходимо активное подключение учителя-логопеда. Он работает с малыми подгруппами и </w:t>
      </w:r>
      <w:r>
        <w:rPr>
          <w:rStyle w:val="c110"/>
          <w:rFonts w:eastAsia="SimSun"/>
        </w:rPr>
        <w:lastRenderedPageBreak/>
        <w:t xml:space="preserve">индивидуально по преодолению недостатков звукопроизношения и слоговой структуры слова, обогащению лексического запаса, формированию грамматического строя речи. Совместно с учителем-дефектологом решает задачи развития связной речи и подготовки к обучению грамоте. </w:t>
      </w:r>
    </w:p>
    <w:p w:rsidR="009F2A42" w:rsidRDefault="009F2A42" w:rsidP="009F2A42">
      <w:pPr>
        <w:pStyle w:val="a6"/>
        <w:spacing w:before="0" w:beforeAutospacing="0" w:after="0" w:afterAutospacing="0"/>
        <w:ind w:firstLine="709"/>
        <w:jc w:val="both"/>
      </w:pPr>
      <w:r w:rsidRPr="008E4EB7">
        <w:rPr>
          <w:b/>
          <w:i/>
        </w:rPr>
        <w:t>Педагогу-психологу</w:t>
      </w:r>
      <w:r>
        <w:t xml:space="preserve"> отводится особая роль. Он осуществляет психопрофилактическую, диагностическую, коррекционно-развивающую, консультативно-просветительскую работу. Обязательно включается в работу </w:t>
      </w:r>
      <w:proofErr w:type="spellStart"/>
      <w:r>
        <w:t>ПМПк</w:t>
      </w:r>
      <w:proofErr w:type="spellEnd"/>
      <w:r>
        <w:t xml:space="preserve"> (консилиума), привлекается к анализу и обсуждению результатов обследования детей, наблюдению за их адаптацией и поведением. При поступлении детей с ЗПР в группы компенсирующей направленности педагог-психолог участвует в обследовании каждого ребенка, осуществляя скрининг-диагностику для выявления детей, нуждающихся в специальной психологической помощи. Психологическая диагностика направлена на выявление негативных личностных и поведенческих проявлений, на определение факторов, препятствующих развитию личности ребенка, выявление «зоны ближайшего развития», определение способности к ориентации в различных ситуациях жизненного и личностного самоопределения. Как правило, в специальной психологической помощи нуждаются дети, испытывающие трудности в период адаптации, с повышенным уровнем тревожности, с поведенческими нарушениями, у которых отклонения затрагивают преимущественно эмоционально-личностную сферу. Такие воспитанники включаются в малые группы для проведения </w:t>
      </w:r>
      <w:proofErr w:type="spellStart"/>
      <w:r>
        <w:t>психокоррекционных</w:t>
      </w:r>
      <w:proofErr w:type="spellEnd"/>
      <w:r>
        <w:t xml:space="preserve"> занятий. Сложность психологической структуры задержки психического развития в дошкольном возрасте обусловливает широкий спектр задач коррекционной работы с детьми. Учитывая то, что учитель-дефектолог в своей работе основное внимание уделяет развитию познавательной сферы детей, психолог основной акцент делает на коррекции недостатков эмоционально-волевой сферы, формировании произвольной регуляции поведения, коммуникации, развитии социальных компетенций и представлений, межличностных отношений. Таким образом, в коррекционной работе психолога приоритеты смещаются на эмоционально-личностную сферу. Перед психологом стоят задачи преодоления недостатков социально-коммуникативного развития, гармонизации внутреннего мира ребенка, оказания психологической помощи детям и их родителям. </w:t>
      </w:r>
    </w:p>
    <w:p w:rsidR="009F2A42" w:rsidRDefault="009F2A42" w:rsidP="009F2A42">
      <w:pPr>
        <w:pStyle w:val="a6"/>
        <w:spacing w:before="0" w:beforeAutospacing="0" w:after="0" w:afterAutospacing="0"/>
        <w:ind w:firstLine="709"/>
        <w:jc w:val="both"/>
      </w:pPr>
      <w:r>
        <w:t xml:space="preserve">Откликаясь на запросы педагогов и родителей, педагог-психолог проводит дополнительное обследование детей и разрабатывает соответствующие рекомендации, осуществляет консультирование родителей и педагогов. По их запросу проводится индивидуальная психопрофилактическая и коррекционная работа. </w:t>
      </w:r>
    </w:p>
    <w:p w:rsidR="009F2A42" w:rsidRDefault="009F2A42" w:rsidP="009F2A42">
      <w:pPr>
        <w:pStyle w:val="a6"/>
        <w:spacing w:before="0" w:beforeAutospacing="0" w:after="0" w:afterAutospacing="0"/>
        <w:ind w:firstLine="709"/>
        <w:jc w:val="both"/>
      </w:pPr>
      <w:r>
        <w:t xml:space="preserve">Важным направлением в деятельности педагога-психолога является консультирование и просвещение педагогов и родителей в вопросах, касающихся особенностей развития детей с ЗПР, причин их образовательных трудностей, а также обучение родителей и педагогов методам и приемам работы с такими детьми, на вовлечение родителей в педагогический процесс. </w:t>
      </w:r>
    </w:p>
    <w:p w:rsidR="009F2A42" w:rsidRDefault="009F2A42" w:rsidP="009F2A42">
      <w:pPr>
        <w:pStyle w:val="a6"/>
        <w:spacing w:before="0" w:beforeAutospacing="0" w:after="0" w:afterAutospacing="0"/>
        <w:ind w:firstLine="709"/>
        <w:jc w:val="both"/>
      </w:pPr>
      <w:r>
        <w:t xml:space="preserve">На этапе подготовки к школе педагог-психолог определяет состояние параметров психологической готовности к школе, совместно с членами </w:t>
      </w:r>
      <w:proofErr w:type="spellStart"/>
      <w:r>
        <w:t>ППконсилиума</w:t>
      </w:r>
      <w:proofErr w:type="spellEnd"/>
      <w:r>
        <w:t xml:space="preserve"> разрабатывает рекомендации для педагогов и родителей относительно образовательного маршрута ребенка.</w:t>
      </w:r>
    </w:p>
    <w:p w:rsidR="009F2A42" w:rsidRDefault="009F2A42" w:rsidP="009F2A42">
      <w:pPr>
        <w:pStyle w:val="a6"/>
        <w:spacing w:before="0" w:beforeAutospacing="0" w:after="0" w:afterAutospacing="0"/>
        <w:ind w:firstLine="709"/>
        <w:jc w:val="both"/>
        <w:rPr>
          <w:i/>
        </w:rPr>
      </w:pPr>
      <w:r>
        <w:t xml:space="preserve">Таким образом, учитель-дефектолог, учитель-логопед, педагог-психолог реализуют следующие </w:t>
      </w:r>
      <w:r>
        <w:rPr>
          <w:i/>
        </w:rPr>
        <w:t xml:space="preserve">профессиональные функции: </w:t>
      </w:r>
    </w:p>
    <w:p w:rsidR="009F2A42" w:rsidRDefault="009F2A42" w:rsidP="009F2A42">
      <w:pPr>
        <w:pStyle w:val="a6"/>
        <w:spacing w:before="0" w:beforeAutospacing="0" w:after="0" w:afterAutospacing="0"/>
        <w:ind w:firstLine="709"/>
        <w:jc w:val="both"/>
      </w:pPr>
      <w:r>
        <w:t xml:space="preserve">- </w:t>
      </w:r>
      <w:r>
        <w:rPr>
          <w:i/>
        </w:rPr>
        <w:t xml:space="preserve">диагностическую: </w:t>
      </w:r>
      <w:r>
        <w:t>проводят психолого-педагогическое обследование</w:t>
      </w:r>
      <w:r>
        <w:rPr>
          <w:i/>
        </w:rPr>
        <w:t xml:space="preserve">, </w:t>
      </w:r>
      <w:r>
        <w:t>выявляют и</w:t>
      </w:r>
      <w:r>
        <w:rPr>
          <w:i/>
        </w:rPr>
        <w:t xml:space="preserve"> </w:t>
      </w:r>
      <w:r>
        <w:t xml:space="preserve">определяют причину той или иной трудности с помощью комплексной диагностики; оформляют </w:t>
      </w:r>
      <w:proofErr w:type="spellStart"/>
      <w:r>
        <w:t>диагностико-эволюционную</w:t>
      </w:r>
      <w:proofErr w:type="spellEnd"/>
      <w:r>
        <w:t xml:space="preserve"> карту; </w:t>
      </w:r>
    </w:p>
    <w:p w:rsidR="009F2A42" w:rsidRDefault="009F2A42" w:rsidP="009F2A42">
      <w:pPr>
        <w:pStyle w:val="a6"/>
        <w:spacing w:before="0" w:beforeAutospacing="0" w:after="0" w:afterAutospacing="0"/>
        <w:ind w:firstLine="709"/>
        <w:jc w:val="both"/>
      </w:pPr>
      <w:r>
        <w:t xml:space="preserve">- </w:t>
      </w:r>
      <w:r>
        <w:rPr>
          <w:i/>
        </w:rPr>
        <w:t xml:space="preserve">проектную: </w:t>
      </w:r>
      <w:r>
        <w:t>на основе реализации принципа единства диагностики и коррекции разрабатывают Программу коррекционной работы для группы и для каждого ребенка;</w:t>
      </w:r>
    </w:p>
    <w:p w:rsidR="009F2A42" w:rsidRDefault="009F2A42" w:rsidP="009F2A42">
      <w:pPr>
        <w:pStyle w:val="a6"/>
        <w:spacing w:before="0" w:beforeAutospacing="0" w:after="0" w:afterAutospacing="0"/>
        <w:ind w:firstLine="709"/>
        <w:jc w:val="both"/>
      </w:pPr>
      <w:r>
        <w:t xml:space="preserve">- </w:t>
      </w:r>
      <w:r>
        <w:rPr>
          <w:i/>
        </w:rPr>
        <w:t>сопровождающую, коррекционно-развивающую</w:t>
      </w:r>
      <w:r>
        <w:t>: реализуют Программу как в работе с группой, так и индивидуально;</w:t>
      </w:r>
    </w:p>
    <w:p w:rsidR="009F2A42" w:rsidRDefault="009F2A42" w:rsidP="009F2A42">
      <w:pPr>
        <w:pStyle w:val="a6"/>
        <w:spacing w:before="0" w:beforeAutospacing="0" w:after="0" w:afterAutospacing="0"/>
        <w:ind w:firstLine="709"/>
        <w:jc w:val="both"/>
      </w:pPr>
      <w:r>
        <w:t xml:space="preserve">- </w:t>
      </w:r>
      <w:r>
        <w:rPr>
          <w:i/>
        </w:rPr>
        <w:t xml:space="preserve">мониторинговую, аналитическую: </w:t>
      </w:r>
      <w:r>
        <w:t>анализируют результаты реализации групповых и индивидуальных программ коррекции и корректируют их содержание на каждом этапе.</w:t>
      </w:r>
    </w:p>
    <w:p w:rsidR="009F2A42" w:rsidRDefault="009F2A42" w:rsidP="009F2A42">
      <w:pPr>
        <w:pStyle w:val="a6"/>
        <w:spacing w:before="0" w:beforeAutospacing="0" w:after="0" w:afterAutospacing="0"/>
        <w:ind w:firstLine="709"/>
        <w:jc w:val="both"/>
      </w:pPr>
      <w:r>
        <w:lastRenderedPageBreak/>
        <w:t xml:space="preserve">Особую роль в реализации коррекционно-педагогических задач принадлежит </w:t>
      </w:r>
      <w:r>
        <w:rPr>
          <w:i/>
        </w:rPr>
        <w:t xml:space="preserve">инструктору по физической культуре и музыкальному руководителю. </w:t>
      </w:r>
      <w:r>
        <w:t xml:space="preserve">Это связано с тем, что психомоторное развитие детей с ЗПР имеет ряд особенностей. Большинство из них отстают по показателям физического развития, у них замедлен темп формирования двигательных навыков и качеств, многие дети соматически ослаблены. Инструктор по физической культуре проводит работу по развитию общей и мелкой моторики, координационных способностей, развитию правильного дыхания, координации речи и движения. </w:t>
      </w:r>
    </w:p>
    <w:p w:rsidR="009F2A42" w:rsidRDefault="009F2A42" w:rsidP="009F2A42">
      <w:pPr>
        <w:pStyle w:val="a6"/>
        <w:spacing w:before="0" w:beforeAutospacing="0" w:after="0" w:afterAutospacing="0"/>
        <w:ind w:firstLine="709"/>
        <w:jc w:val="both"/>
      </w:pPr>
      <w:r>
        <w:t>Музыкальный руководитель обеспечивает развитие темпа, ритма, мелодики, силы и выразительности голоса, развитие слухового восприятия.</w:t>
      </w:r>
    </w:p>
    <w:p w:rsidR="009F2A42" w:rsidRDefault="009F2A42" w:rsidP="009F2A42">
      <w:pPr>
        <w:pStyle w:val="a6"/>
        <w:spacing w:before="0" w:beforeAutospacing="0" w:after="0" w:afterAutospacing="0"/>
        <w:ind w:firstLine="709"/>
        <w:jc w:val="both"/>
        <w:rPr>
          <w:b/>
          <w:i/>
        </w:rPr>
      </w:pPr>
      <w:r>
        <w:rPr>
          <w:b/>
          <w:i/>
        </w:rPr>
        <w:t xml:space="preserve">Распределение педагогических функций при реализации задач каждой образовательной области в соответствии с ФГОС </w:t>
      </w:r>
      <w:proofErr w:type="gramStart"/>
      <w:r>
        <w:rPr>
          <w:b/>
          <w:i/>
        </w:rPr>
        <w:t>ДО</w:t>
      </w:r>
      <w:proofErr w:type="gramEnd"/>
    </w:p>
    <w:tbl>
      <w:tblPr>
        <w:tblStyle w:val="aff"/>
        <w:tblW w:w="0" w:type="auto"/>
        <w:tblLook w:val="04A0"/>
      </w:tblPr>
      <w:tblGrid>
        <w:gridCol w:w="1958"/>
        <w:gridCol w:w="5244"/>
        <w:gridCol w:w="2538"/>
      </w:tblGrid>
      <w:tr w:rsidR="009F2A42" w:rsidRPr="009F2A42" w:rsidTr="009F2A42">
        <w:tc>
          <w:tcPr>
            <w:tcW w:w="1933" w:type="dxa"/>
            <w:tcBorders>
              <w:top w:val="single" w:sz="4" w:space="0" w:color="auto"/>
              <w:left w:val="single" w:sz="4" w:space="0" w:color="auto"/>
              <w:bottom w:val="single" w:sz="4" w:space="0" w:color="auto"/>
              <w:right w:val="single" w:sz="4" w:space="0" w:color="auto"/>
            </w:tcBorders>
            <w:hideMark/>
          </w:tcPr>
          <w:p w:rsidR="009F2A42" w:rsidRPr="008E4EB7" w:rsidRDefault="009F2A42" w:rsidP="008E4EB7">
            <w:pPr>
              <w:pStyle w:val="a6"/>
              <w:spacing w:before="0" w:beforeAutospacing="0" w:after="0" w:afterAutospacing="0"/>
              <w:jc w:val="center"/>
              <w:rPr>
                <w:rFonts w:eastAsiaTheme="minorEastAsia"/>
                <w:b/>
                <w:i/>
                <w:sz w:val="22"/>
                <w:szCs w:val="20"/>
                <w:lang w:eastAsia="zh-CN"/>
              </w:rPr>
            </w:pPr>
            <w:r w:rsidRPr="008E4EB7">
              <w:rPr>
                <w:b/>
                <w:sz w:val="22"/>
                <w:szCs w:val="20"/>
              </w:rPr>
              <w:t>Образовательная  область</w:t>
            </w:r>
          </w:p>
        </w:tc>
        <w:tc>
          <w:tcPr>
            <w:tcW w:w="5263" w:type="dxa"/>
            <w:tcBorders>
              <w:top w:val="single" w:sz="4" w:space="0" w:color="auto"/>
              <w:left w:val="single" w:sz="4" w:space="0" w:color="auto"/>
              <w:bottom w:val="single" w:sz="4" w:space="0" w:color="auto"/>
              <w:right w:val="single" w:sz="4" w:space="0" w:color="auto"/>
            </w:tcBorders>
            <w:hideMark/>
          </w:tcPr>
          <w:p w:rsidR="009F2A42" w:rsidRPr="008E4EB7" w:rsidRDefault="009F2A42" w:rsidP="008E4EB7">
            <w:pPr>
              <w:pStyle w:val="a6"/>
              <w:spacing w:before="0" w:beforeAutospacing="0" w:after="0" w:afterAutospacing="0"/>
              <w:jc w:val="center"/>
              <w:rPr>
                <w:rFonts w:eastAsiaTheme="minorEastAsia"/>
                <w:b/>
                <w:i/>
                <w:sz w:val="22"/>
                <w:szCs w:val="20"/>
                <w:lang w:eastAsia="zh-CN"/>
              </w:rPr>
            </w:pPr>
            <w:r w:rsidRPr="008E4EB7">
              <w:rPr>
                <w:b/>
                <w:i/>
                <w:sz w:val="22"/>
                <w:szCs w:val="20"/>
              </w:rPr>
              <w:t>Содержание работы</w:t>
            </w:r>
          </w:p>
        </w:tc>
        <w:tc>
          <w:tcPr>
            <w:tcW w:w="2544" w:type="dxa"/>
            <w:tcBorders>
              <w:top w:val="single" w:sz="4" w:space="0" w:color="auto"/>
              <w:left w:val="single" w:sz="4" w:space="0" w:color="auto"/>
              <w:bottom w:val="single" w:sz="4" w:space="0" w:color="auto"/>
              <w:right w:val="single" w:sz="4" w:space="0" w:color="auto"/>
            </w:tcBorders>
            <w:hideMark/>
          </w:tcPr>
          <w:p w:rsidR="009F2A42" w:rsidRPr="008E4EB7" w:rsidRDefault="009F2A42" w:rsidP="008E4EB7">
            <w:pPr>
              <w:pStyle w:val="a6"/>
              <w:spacing w:before="0" w:beforeAutospacing="0" w:after="0" w:afterAutospacing="0"/>
              <w:jc w:val="center"/>
              <w:rPr>
                <w:rFonts w:eastAsiaTheme="minorEastAsia"/>
                <w:b/>
                <w:i/>
                <w:sz w:val="22"/>
                <w:szCs w:val="20"/>
                <w:lang w:eastAsia="zh-CN"/>
              </w:rPr>
            </w:pPr>
            <w:r w:rsidRPr="008E4EB7">
              <w:rPr>
                <w:b/>
                <w:i/>
                <w:sz w:val="22"/>
                <w:szCs w:val="20"/>
              </w:rPr>
              <w:t>Кто работает</w:t>
            </w:r>
          </w:p>
        </w:tc>
      </w:tr>
      <w:tr w:rsidR="009F2A42" w:rsidRPr="009F2A42" w:rsidTr="009F2A42">
        <w:tc>
          <w:tcPr>
            <w:tcW w:w="1933"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jc w:val="both"/>
              <w:rPr>
                <w:rFonts w:eastAsiaTheme="minorEastAsia"/>
                <w:b/>
                <w:i/>
                <w:sz w:val="22"/>
                <w:szCs w:val="20"/>
                <w:lang w:eastAsia="zh-CN"/>
              </w:rPr>
            </w:pPr>
            <w:r w:rsidRPr="009F2A42">
              <w:rPr>
                <w:sz w:val="22"/>
                <w:szCs w:val="20"/>
              </w:rPr>
              <w:t xml:space="preserve"> </w:t>
            </w:r>
            <w:r w:rsidRPr="009F2A42">
              <w:rPr>
                <w:bCs/>
                <w:sz w:val="22"/>
                <w:szCs w:val="20"/>
              </w:rPr>
              <w:t>«</w:t>
            </w:r>
            <w:r w:rsidRPr="009F2A42">
              <w:rPr>
                <w:bCs/>
                <w:i/>
                <w:sz w:val="22"/>
                <w:szCs w:val="20"/>
              </w:rPr>
              <w:t>Познавательное развитие»</w:t>
            </w:r>
          </w:p>
        </w:tc>
        <w:tc>
          <w:tcPr>
            <w:tcW w:w="5263"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jc w:val="both"/>
              <w:rPr>
                <w:rFonts w:eastAsia="SimSun"/>
                <w:color w:val="00000A"/>
                <w:sz w:val="22"/>
                <w:szCs w:val="20"/>
                <w:lang w:eastAsia="zh-CN"/>
              </w:rPr>
            </w:pPr>
            <w:r w:rsidRPr="009F2A42">
              <w:rPr>
                <w:sz w:val="22"/>
                <w:szCs w:val="20"/>
              </w:rPr>
              <w:t xml:space="preserve">- развитие любознательности и познавательной мотивации, формированием </w:t>
            </w:r>
          </w:p>
          <w:p w:rsidR="009F2A42" w:rsidRPr="009F2A42" w:rsidRDefault="009F2A42" w:rsidP="009F2A42">
            <w:pPr>
              <w:pStyle w:val="a6"/>
              <w:spacing w:before="0" w:beforeAutospacing="0" w:after="0" w:afterAutospacing="0"/>
              <w:jc w:val="both"/>
              <w:rPr>
                <w:sz w:val="22"/>
                <w:szCs w:val="20"/>
              </w:rPr>
            </w:pPr>
            <w:r w:rsidRPr="009F2A42">
              <w:rPr>
                <w:sz w:val="22"/>
                <w:szCs w:val="20"/>
              </w:rPr>
              <w:t xml:space="preserve">- формирование первичных представлений о себе, других людях, объектах окружающего мира, о свойствах и отношениях объектов, об особенностях природы нашей планеты, о многообразии стран и народов мира; </w:t>
            </w:r>
          </w:p>
          <w:p w:rsidR="009F2A42" w:rsidRPr="009F2A42" w:rsidRDefault="009F2A42" w:rsidP="009F2A42">
            <w:pPr>
              <w:pStyle w:val="a6"/>
              <w:spacing w:before="0" w:beforeAutospacing="0" w:after="0" w:afterAutospacing="0"/>
              <w:jc w:val="both"/>
              <w:rPr>
                <w:rFonts w:eastAsiaTheme="minorEastAsia"/>
                <w:b/>
                <w:i/>
                <w:sz w:val="22"/>
                <w:szCs w:val="20"/>
                <w:lang w:eastAsia="zh-CN"/>
              </w:rPr>
            </w:pPr>
            <w:r w:rsidRPr="009F2A42">
              <w:rPr>
                <w:sz w:val="22"/>
                <w:szCs w:val="20"/>
              </w:rPr>
              <w:t>- формирование элементарных математических представлений</w:t>
            </w:r>
            <w:proofErr w:type="gramStart"/>
            <w:r w:rsidRPr="009F2A42">
              <w:rPr>
                <w:sz w:val="22"/>
                <w:szCs w:val="20"/>
              </w:rPr>
              <w:t>.</w:t>
            </w:r>
            <w:proofErr w:type="gramEnd"/>
            <w:r w:rsidRPr="009F2A42">
              <w:rPr>
                <w:sz w:val="22"/>
                <w:szCs w:val="20"/>
              </w:rPr>
              <w:t xml:space="preserve"> </w:t>
            </w:r>
            <w:proofErr w:type="gramStart"/>
            <w:r w:rsidRPr="009F2A42">
              <w:rPr>
                <w:sz w:val="22"/>
                <w:szCs w:val="20"/>
              </w:rPr>
              <w:t>п</w:t>
            </w:r>
            <w:proofErr w:type="gramEnd"/>
            <w:r w:rsidRPr="009F2A42">
              <w:rPr>
                <w:sz w:val="22"/>
                <w:szCs w:val="20"/>
              </w:rPr>
              <w:t>ознавательной деятельности.</w:t>
            </w:r>
          </w:p>
        </w:tc>
        <w:tc>
          <w:tcPr>
            <w:tcW w:w="2544"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jc w:val="both"/>
              <w:rPr>
                <w:rFonts w:eastAsiaTheme="minorEastAsia"/>
                <w:b/>
                <w:i/>
                <w:sz w:val="22"/>
                <w:szCs w:val="20"/>
                <w:lang w:eastAsia="zh-CN"/>
              </w:rPr>
            </w:pPr>
            <w:r w:rsidRPr="009F2A42">
              <w:rPr>
                <w:sz w:val="22"/>
                <w:szCs w:val="20"/>
              </w:rPr>
              <w:t>учитель-дефектолог, воспитатели, педагог-психолог, учитель-логопед</w:t>
            </w:r>
          </w:p>
        </w:tc>
      </w:tr>
      <w:tr w:rsidR="009F2A42" w:rsidRPr="009F2A42" w:rsidTr="009F2A42">
        <w:tc>
          <w:tcPr>
            <w:tcW w:w="1933"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jc w:val="both"/>
              <w:rPr>
                <w:rFonts w:eastAsiaTheme="minorEastAsia"/>
                <w:b/>
                <w:i/>
                <w:sz w:val="22"/>
                <w:szCs w:val="20"/>
                <w:lang w:eastAsia="zh-CN"/>
              </w:rPr>
            </w:pPr>
            <w:r w:rsidRPr="009F2A42">
              <w:rPr>
                <w:bCs/>
                <w:i/>
                <w:sz w:val="22"/>
                <w:szCs w:val="20"/>
              </w:rPr>
              <w:t>«Социально-коммуникативное развитие»</w:t>
            </w:r>
          </w:p>
        </w:tc>
        <w:tc>
          <w:tcPr>
            <w:tcW w:w="5263"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jc w:val="both"/>
              <w:rPr>
                <w:rFonts w:eastAsia="SimSun"/>
                <w:color w:val="00000A"/>
                <w:sz w:val="22"/>
                <w:szCs w:val="20"/>
                <w:lang w:eastAsia="zh-CN"/>
              </w:rPr>
            </w:pPr>
            <w:r w:rsidRPr="009F2A42">
              <w:rPr>
                <w:sz w:val="22"/>
                <w:szCs w:val="20"/>
              </w:rPr>
              <w:t>Воспитатели реализуют задачи Программы в ходе режимных моментов, в специально организованных образовательных ситуациях и беседах, в коммуникативной и игровой деятельности детей, при взаимодействии с родителями.</w:t>
            </w:r>
          </w:p>
          <w:p w:rsidR="009F2A42" w:rsidRPr="009F2A42" w:rsidRDefault="009F2A42" w:rsidP="009F2A42">
            <w:pPr>
              <w:pStyle w:val="a6"/>
              <w:spacing w:before="0" w:beforeAutospacing="0" w:after="0" w:afterAutospacing="0"/>
              <w:jc w:val="both"/>
              <w:rPr>
                <w:sz w:val="22"/>
                <w:szCs w:val="20"/>
              </w:rPr>
            </w:pPr>
            <w:r w:rsidRPr="009F2A42">
              <w:rPr>
                <w:sz w:val="22"/>
                <w:szCs w:val="20"/>
              </w:rPr>
              <w:t>Педагог-психолог способствует адаптации и социализации детей с ОВЗ в условиях детского сада. Особое внимание уделяет развитию эмоционально-волевой сферы и становлению самосознания.</w:t>
            </w:r>
          </w:p>
          <w:p w:rsidR="009F2A42" w:rsidRPr="009F2A42" w:rsidRDefault="009F2A42" w:rsidP="009F2A42">
            <w:pPr>
              <w:pStyle w:val="a6"/>
              <w:spacing w:before="0" w:beforeAutospacing="0" w:after="0" w:afterAutospacing="0"/>
              <w:jc w:val="both"/>
              <w:rPr>
                <w:rFonts w:eastAsiaTheme="minorEastAsia"/>
                <w:sz w:val="22"/>
                <w:szCs w:val="20"/>
                <w:lang w:eastAsia="zh-CN"/>
              </w:rPr>
            </w:pPr>
            <w:r w:rsidRPr="009F2A42">
              <w:rPr>
                <w:sz w:val="22"/>
                <w:szCs w:val="20"/>
              </w:rPr>
              <w:t>Учитель-дефектолог и учитель-логопед создают коммуникативные ситуации, включают в планы темы, способствующие социальному развитию, например, тема «Моя семья».</w:t>
            </w:r>
          </w:p>
        </w:tc>
        <w:tc>
          <w:tcPr>
            <w:tcW w:w="2544"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jc w:val="both"/>
              <w:rPr>
                <w:rFonts w:eastAsiaTheme="minorEastAsia"/>
                <w:b/>
                <w:i/>
                <w:sz w:val="22"/>
                <w:szCs w:val="20"/>
                <w:lang w:eastAsia="zh-CN"/>
              </w:rPr>
            </w:pPr>
            <w:r w:rsidRPr="009F2A42">
              <w:rPr>
                <w:sz w:val="22"/>
                <w:szCs w:val="20"/>
              </w:rPr>
              <w:t>учитель-дефектолог, воспитатели, педагог-психолог, учитель-логопед</w:t>
            </w:r>
          </w:p>
        </w:tc>
      </w:tr>
      <w:tr w:rsidR="009F2A42" w:rsidRPr="009F2A42" w:rsidTr="009F2A42">
        <w:tc>
          <w:tcPr>
            <w:tcW w:w="1933"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jc w:val="both"/>
              <w:rPr>
                <w:rFonts w:eastAsiaTheme="minorEastAsia"/>
                <w:bCs/>
                <w:i/>
                <w:sz w:val="22"/>
                <w:szCs w:val="20"/>
                <w:lang w:eastAsia="zh-CN"/>
              </w:rPr>
            </w:pPr>
            <w:r w:rsidRPr="009F2A42">
              <w:rPr>
                <w:bCs/>
                <w:i/>
                <w:sz w:val="22"/>
                <w:szCs w:val="20"/>
              </w:rPr>
              <w:t>«Художественно-эстетическое развитие»</w:t>
            </w:r>
          </w:p>
        </w:tc>
        <w:tc>
          <w:tcPr>
            <w:tcW w:w="5263"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jc w:val="both"/>
              <w:rPr>
                <w:rFonts w:eastAsiaTheme="minorEastAsia"/>
                <w:sz w:val="22"/>
                <w:szCs w:val="20"/>
                <w:lang w:eastAsia="zh-CN"/>
              </w:rPr>
            </w:pPr>
            <w:r w:rsidRPr="009F2A42">
              <w:rPr>
                <w:sz w:val="22"/>
                <w:szCs w:val="20"/>
              </w:rPr>
              <w:t xml:space="preserve">Все задачи области </w:t>
            </w:r>
            <w:r w:rsidRPr="009F2A42">
              <w:rPr>
                <w:bCs/>
                <w:i/>
                <w:sz w:val="22"/>
                <w:szCs w:val="20"/>
              </w:rPr>
              <w:t>««Художественно-эстетическое развитие»</w:t>
            </w:r>
            <w:r w:rsidRPr="009F2A42">
              <w:rPr>
                <w:sz w:val="22"/>
                <w:szCs w:val="20"/>
              </w:rPr>
              <w:t xml:space="preserve"> адаптированы к образовательным потребностям детей с ЗПР</w:t>
            </w:r>
          </w:p>
        </w:tc>
        <w:tc>
          <w:tcPr>
            <w:tcW w:w="2544"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jc w:val="both"/>
              <w:rPr>
                <w:rFonts w:eastAsiaTheme="minorEastAsia"/>
                <w:sz w:val="22"/>
                <w:szCs w:val="20"/>
                <w:lang w:eastAsia="zh-CN"/>
              </w:rPr>
            </w:pPr>
            <w:r w:rsidRPr="009F2A42">
              <w:rPr>
                <w:sz w:val="22"/>
                <w:szCs w:val="20"/>
              </w:rPr>
              <w:t>воспитатели, музыкальный руководитель и учитель-логопед</w:t>
            </w:r>
          </w:p>
        </w:tc>
      </w:tr>
      <w:tr w:rsidR="009F2A42" w:rsidRPr="009F2A42" w:rsidTr="009F2A42">
        <w:tc>
          <w:tcPr>
            <w:tcW w:w="1933"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jc w:val="both"/>
              <w:rPr>
                <w:rFonts w:eastAsiaTheme="minorEastAsia"/>
                <w:bCs/>
                <w:i/>
                <w:sz w:val="22"/>
                <w:szCs w:val="20"/>
                <w:lang w:eastAsia="zh-CN"/>
              </w:rPr>
            </w:pPr>
            <w:r w:rsidRPr="009F2A42">
              <w:rPr>
                <w:bCs/>
                <w:i/>
                <w:sz w:val="22"/>
                <w:szCs w:val="20"/>
              </w:rPr>
              <w:t>«Физическое развитие»</w:t>
            </w:r>
          </w:p>
        </w:tc>
        <w:tc>
          <w:tcPr>
            <w:tcW w:w="5263"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jc w:val="both"/>
              <w:rPr>
                <w:rFonts w:eastAsiaTheme="minorEastAsia"/>
                <w:sz w:val="22"/>
                <w:szCs w:val="20"/>
                <w:lang w:eastAsia="zh-CN"/>
              </w:rPr>
            </w:pPr>
            <w:r w:rsidRPr="009F2A42">
              <w:rPr>
                <w:sz w:val="22"/>
                <w:szCs w:val="20"/>
              </w:rPr>
              <w:t xml:space="preserve">Все задачи области </w:t>
            </w:r>
            <w:r w:rsidRPr="009F2A42">
              <w:rPr>
                <w:bCs/>
                <w:i/>
                <w:sz w:val="22"/>
                <w:szCs w:val="20"/>
              </w:rPr>
              <w:t>«Физическое развитие»</w:t>
            </w:r>
            <w:r w:rsidRPr="009F2A42">
              <w:rPr>
                <w:sz w:val="22"/>
                <w:szCs w:val="20"/>
              </w:rPr>
              <w:t xml:space="preserve"> адаптированы к образовательным потребностям детей с ЗПР.</w:t>
            </w:r>
          </w:p>
        </w:tc>
        <w:tc>
          <w:tcPr>
            <w:tcW w:w="2544"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jc w:val="both"/>
              <w:rPr>
                <w:rFonts w:eastAsiaTheme="minorEastAsia"/>
                <w:sz w:val="22"/>
                <w:szCs w:val="20"/>
                <w:lang w:eastAsia="zh-CN"/>
              </w:rPr>
            </w:pPr>
            <w:r w:rsidRPr="009F2A42">
              <w:rPr>
                <w:sz w:val="22"/>
                <w:szCs w:val="20"/>
              </w:rPr>
              <w:t>инструктор по физическому воспитанию и инструктор по лечебной физкультуре</w:t>
            </w:r>
          </w:p>
        </w:tc>
      </w:tr>
    </w:tbl>
    <w:p w:rsidR="009F2A42" w:rsidRDefault="009F2A42" w:rsidP="009F2A42">
      <w:pPr>
        <w:pStyle w:val="a6"/>
        <w:jc w:val="both"/>
      </w:pPr>
      <w:r>
        <w:rPr>
          <w:rFonts w:eastAsia="SimSun"/>
          <w:b/>
          <w:i/>
          <w:color w:val="00000A"/>
          <w:lang w:eastAsia="zh-CN"/>
        </w:rPr>
        <w:t xml:space="preserve">     </w:t>
      </w:r>
      <w:r>
        <w:t xml:space="preserve">Важным условием, обеспечивающим эффективность коррекционной работы, является </w:t>
      </w:r>
      <w:r>
        <w:rPr>
          <w:i/>
        </w:rPr>
        <w:t>взаимодействие с родителями воспитанников</w:t>
      </w:r>
      <w:r>
        <w:t xml:space="preserve"> по вопросам реализации образовательной программы и вопросам коррекции эмоционально-волевых, речевых и познавательных недостатков развития детей с ЗПР. </w:t>
      </w:r>
    </w:p>
    <w:p w:rsidR="009F2A42" w:rsidRPr="00D92537" w:rsidRDefault="009F2A42" w:rsidP="009F2A42">
      <w:pPr>
        <w:pStyle w:val="a6"/>
        <w:tabs>
          <w:tab w:val="left" w:pos="9781"/>
        </w:tabs>
        <w:spacing w:before="0" w:beforeAutospacing="0" w:after="0" w:afterAutospacing="0"/>
        <w:ind w:firstLine="709"/>
        <w:jc w:val="both"/>
        <w:rPr>
          <w:b/>
          <w:bCs/>
          <w:iCs/>
        </w:rPr>
      </w:pPr>
      <w:r w:rsidRPr="00D92537">
        <w:rPr>
          <w:b/>
          <w:bCs/>
          <w:iCs/>
        </w:rPr>
        <w:t>Модель взаимодействия всех педагогов и специалистов:</w:t>
      </w:r>
    </w:p>
    <w:p w:rsidR="009F2A42" w:rsidRDefault="009F2A42" w:rsidP="009F2A42">
      <w:pPr>
        <w:pStyle w:val="a6"/>
        <w:tabs>
          <w:tab w:val="left" w:pos="9781"/>
        </w:tabs>
        <w:spacing w:before="0" w:beforeAutospacing="0" w:after="0" w:afterAutospacing="0"/>
        <w:ind w:firstLine="709"/>
        <w:jc w:val="both"/>
        <w:rPr>
          <w:bCs/>
          <w:iCs/>
        </w:rPr>
      </w:pPr>
      <w:r>
        <w:rPr>
          <w:rStyle w:val="a5"/>
          <w:bCs/>
          <w:iCs w:val="0"/>
        </w:rPr>
        <w:t xml:space="preserve">1. Воспитатели совместно с учителем-дефектологом, учителем-логопедом и педагогом-психологом изучают особенности </w:t>
      </w:r>
      <w:proofErr w:type="spellStart"/>
      <w:r>
        <w:rPr>
          <w:rStyle w:val="a5"/>
          <w:bCs/>
          <w:iCs w:val="0"/>
        </w:rPr>
        <w:t>психоречевого</w:t>
      </w:r>
      <w:proofErr w:type="spellEnd"/>
      <w:r>
        <w:rPr>
          <w:rStyle w:val="a5"/>
          <w:bCs/>
          <w:iCs w:val="0"/>
        </w:rPr>
        <w:t xml:space="preserve"> развития и освоения основной общеобразовательной программы. </w:t>
      </w:r>
      <w:r>
        <w:rPr>
          <w:bCs/>
          <w:iCs/>
        </w:rPr>
        <w:t>Педагогическим коллективом группы обсуждаются достижения и образовательные трудности детей, намечаются пути коррекции.</w:t>
      </w:r>
    </w:p>
    <w:p w:rsidR="009F2A42" w:rsidRDefault="009F2A42" w:rsidP="009F2A42">
      <w:pPr>
        <w:pStyle w:val="a6"/>
        <w:tabs>
          <w:tab w:val="left" w:pos="9781"/>
        </w:tabs>
        <w:spacing w:before="0" w:beforeAutospacing="0" w:after="0" w:afterAutospacing="0"/>
        <w:ind w:firstLine="709"/>
        <w:jc w:val="both"/>
        <w:rPr>
          <w:rStyle w:val="a5"/>
        </w:rPr>
      </w:pPr>
      <w:r>
        <w:rPr>
          <w:rStyle w:val="a5"/>
          <w:bCs/>
          <w:iCs w:val="0"/>
        </w:rPr>
        <w:lastRenderedPageBreak/>
        <w:t>2. Совместно изучается содержание АООП МАДОУ для детей с ЗПР и разрабатывается рабочая программа.</w:t>
      </w:r>
    </w:p>
    <w:p w:rsidR="009F2A42" w:rsidRDefault="009F2A42" w:rsidP="009F2A42">
      <w:pPr>
        <w:pStyle w:val="a6"/>
        <w:tabs>
          <w:tab w:val="left" w:pos="9781"/>
        </w:tabs>
        <w:spacing w:before="0" w:beforeAutospacing="0" w:after="0" w:afterAutospacing="0"/>
        <w:ind w:firstLine="709"/>
        <w:jc w:val="both"/>
        <w:rPr>
          <w:iCs/>
        </w:rPr>
      </w:pPr>
      <w:r>
        <w:rPr>
          <w:bCs/>
          <w:iCs/>
        </w:rPr>
        <w:t xml:space="preserve">Специалисты изучают содержание не только тех разделов программы, по которым они непосредственно проводят работу, но и тех, по которым работает воспитатель. В свою очередь воспитатели должны знать содержание тех видов деятельности, которые осуществляют специалисты. </w:t>
      </w:r>
    </w:p>
    <w:p w:rsidR="009F2A42" w:rsidRDefault="009F2A42" w:rsidP="009F2A42">
      <w:pPr>
        <w:pStyle w:val="a6"/>
        <w:tabs>
          <w:tab w:val="left" w:pos="9781"/>
        </w:tabs>
        <w:spacing w:before="0" w:beforeAutospacing="0" w:after="0" w:afterAutospacing="0"/>
        <w:ind w:firstLine="709"/>
        <w:jc w:val="both"/>
        <w:rPr>
          <w:bCs/>
          <w:iCs/>
        </w:rPr>
      </w:pPr>
      <w:r>
        <w:rPr>
          <w:rStyle w:val="a5"/>
          <w:bCs/>
          <w:iCs w:val="0"/>
        </w:rPr>
        <w:t xml:space="preserve">3. Совместно готовятся и проводятся праздники, развлечения, тематические и интегрированные мероприятия. </w:t>
      </w:r>
      <w:r>
        <w:rPr>
          <w:bCs/>
          <w:iCs/>
        </w:rPr>
        <w:t>Чтобы все возможности детей были раскрыты, реализованы, над их подготовкой должен работать весь педагогический коллектив совместно с музыкальным руководителем.</w:t>
      </w:r>
    </w:p>
    <w:p w:rsidR="009F2A42" w:rsidRDefault="009F2A42" w:rsidP="009F2A42">
      <w:pPr>
        <w:pStyle w:val="a6"/>
        <w:tabs>
          <w:tab w:val="left" w:pos="9781"/>
        </w:tabs>
        <w:spacing w:before="0" w:beforeAutospacing="0" w:after="0" w:afterAutospacing="0"/>
        <w:ind w:firstLine="709"/>
        <w:jc w:val="both"/>
        <w:rPr>
          <w:rStyle w:val="a5"/>
        </w:rPr>
      </w:pPr>
      <w:r>
        <w:rPr>
          <w:rStyle w:val="a5"/>
          <w:bCs/>
          <w:iCs w:val="0"/>
        </w:rPr>
        <w:t>4. Педагогический коллектив тесно взаимодействует с родителями воспитанников (законных представителей).</w:t>
      </w:r>
    </w:p>
    <w:p w:rsidR="009F2A42" w:rsidRDefault="009F2A42" w:rsidP="009F2A42">
      <w:pPr>
        <w:pStyle w:val="a6"/>
        <w:tabs>
          <w:tab w:val="left" w:pos="9781"/>
        </w:tabs>
        <w:spacing w:before="0" w:beforeAutospacing="0" w:after="0" w:afterAutospacing="0"/>
        <w:ind w:firstLine="709"/>
        <w:jc w:val="both"/>
        <w:rPr>
          <w:iCs/>
        </w:rPr>
      </w:pPr>
      <w:r>
        <w:rPr>
          <w:bCs/>
          <w:iCs/>
        </w:rPr>
        <w:t xml:space="preserve">Основная задача педагогов в работе с родителями – помочь им стать заинтересованными, активными и действенными участниками образовательного и коррекционно-развивающего процесса. Педагоги разъясняют родителям необходимость ежедневного общения ребенком в соответствии с рекомендациями, которые дают специалисты. </w:t>
      </w:r>
    </w:p>
    <w:p w:rsidR="009F2A42" w:rsidRDefault="009F2A42" w:rsidP="009F2A42">
      <w:pPr>
        <w:pStyle w:val="a6"/>
        <w:tabs>
          <w:tab w:val="left" w:pos="9781"/>
        </w:tabs>
        <w:spacing w:before="0" w:beforeAutospacing="0" w:after="0" w:afterAutospacing="0"/>
        <w:ind w:firstLine="709"/>
        <w:jc w:val="both"/>
        <w:rPr>
          <w:bCs/>
          <w:iCs/>
        </w:rPr>
      </w:pPr>
      <w:r>
        <w:rPr>
          <w:bCs/>
          <w:iCs/>
        </w:rPr>
        <w:t xml:space="preserve">Единообразие подходов к работе с детьми, преемственность в требованиях, а также в содержании и методах коррекционной, учебной и воспитательной работы, комплексность и многообразие средств развития детей и преодолении имеющихся у них недостатков, использование ведущего вида деятельности – залог успеха в работе. </w:t>
      </w:r>
    </w:p>
    <w:p w:rsidR="009F2A42" w:rsidRDefault="009F2A42" w:rsidP="009F2A42">
      <w:pPr>
        <w:pStyle w:val="a6"/>
        <w:spacing w:before="0" w:beforeAutospacing="0" w:after="0" w:afterAutospacing="0"/>
        <w:ind w:firstLine="709"/>
        <w:jc w:val="both"/>
      </w:pPr>
      <w:proofErr w:type="gramStart"/>
      <w:r>
        <w:rPr>
          <w:bCs/>
        </w:rPr>
        <w:t xml:space="preserve">Одним из основных документов, регламентирующих деятельность педагога, является его рабочая программа, </w:t>
      </w:r>
      <w:r>
        <w:t>в которой он определяет наиболее оптимальные и эффективные для определенной группы детей содержание, формы, методы и приемы организации образовательной и коррекционной деятельности.</w:t>
      </w:r>
      <w:proofErr w:type="gramEnd"/>
      <w:r>
        <w:t xml:space="preserve"> Рабочая программа является неотъемлемой частью АООП МАДОУ. Каждый педагог разрабатывает рабочую программу для работы с группой детей с ЗПР.</w:t>
      </w:r>
    </w:p>
    <w:p w:rsidR="009F2A42" w:rsidRDefault="009F2A42" w:rsidP="009F2A42">
      <w:pPr>
        <w:pStyle w:val="a6"/>
        <w:spacing w:before="0" w:beforeAutospacing="0" w:after="0" w:afterAutospacing="0"/>
        <w:ind w:firstLine="709"/>
        <w:jc w:val="both"/>
        <w:rPr>
          <w:rStyle w:val="c110"/>
          <w:rFonts w:eastAsia="SimSun"/>
        </w:rPr>
      </w:pPr>
      <w:proofErr w:type="spellStart"/>
      <w:r>
        <w:rPr>
          <w:b/>
          <w:bCs/>
          <w:i/>
          <w:iCs/>
        </w:rPr>
        <w:t>Психолого-медико-педагогический</w:t>
      </w:r>
      <w:proofErr w:type="spellEnd"/>
      <w:r>
        <w:rPr>
          <w:b/>
          <w:bCs/>
          <w:i/>
          <w:iCs/>
        </w:rPr>
        <w:t xml:space="preserve"> консилиум (</w:t>
      </w:r>
      <w:proofErr w:type="spellStart"/>
      <w:r>
        <w:rPr>
          <w:b/>
          <w:i/>
        </w:rPr>
        <w:t>ПМПк</w:t>
      </w:r>
      <w:proofErr w:type="spellEnd"/>
      <w:r>
        <w:rPr>
          <w:b/>
          <w:i/>
        </w:rPr>
        <w:t>),</w:t>
      </w:r>
      <w:r>
        <w:rPr>
          <w:rStyle w:val="c110"/>
          <w:rFonts w:eastAsia="SimSun"/>
        </w:rPr>
        <w:t xml:space="preserve"> который создан в образовательной организации, выполняет организационно-управленческую функцию и координирует деятельность участников коррекционно-педагогического процесса. Его главные задачи: защита прав и интересов ребенка; углубленная диагностика по проблемам развития; выявление групп детей, требующих особого внимания специалистов; консультирование всех участников образовательного процесса. Консилиум можно рассматривать как механизм психолого-педагогического сопровождения детей с ОВЗ в образовательной организации. Консилиум разрабатывает и утверждает индивидуальные АОП и образовательные маршруты, отслеживает их выполнение. Выполняет консультативные функции, а также служит для повышения компетенции педагогических кадров, работающих с детьми с ОВЗ.</w:t>
      </w:r>
    </w:p>
    <w:p w:rsidR="009F2A42" w:rsidRDefault="009F2A42" w:rsidP="009F2A42">
      <w:pPr>
        <w:pStyle w:val="a6"/>
        <w:spacing w:before="0" w:beforeAutospacing="0" w:after="0" w:afterAutospacing="0"/>
        <w:ind w:firstLine="709"/>
        <w:jc w:val="both"/>
        <w:rPr>
          <w:rFonts w:eastAsia="SimSun"/>
          <w:lang w:eastAsia="zh-CN"/>
        </w:rPr>
      </w:pPr>
      <w:r>
        <w:t xml:space="preserve">Программа коррекционной работы обсуждается и утверждается участниками </w:t>
      </w:r>
      <w:proofErr w:type="spellStart"/>
      <w:r>
        <w:t>ПМПк</w:t>
      </w:r>
      <w:proofErr w:type="spellEnd"/>
      <w:r>
        <w:t xml:space="preserve">. </w:t>
      </w:r>
      <w:proofErr w:type="spellStart"/>
      <w:r>
        <w:t>ПМПк</w:t>
      </w:r>
      <w:proofErr w:type="spellEnd"/>
      <w:r>
        <w:t xml:space="preserve">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разрабатывает рекомендации для дальнейшей работы педагогов. </w:t>
      </w:r>
      <w:proofErr w:type="spellStart"/>
      <w:r>
        <w:t>ПМПк</w:t>
      </w:r>
      <w:proofErr w:type="spellEnd"/>
      <w:r>
        <w:t xml:space="preserve"> тесно взаимодействует с ТПМПК и семьями воспитанников.</w:t>
      </w:r>
    </w:p>
    <w:p w:rsidR="009F2A42" w:rsidRDefault="009F2A42" w:rsidP="009F2A42">
      <w:pPr>
        <w:pStyle w:val="a6"/>
        <w:spacing w:before="0" w:beforeAutospacing="0" w:after="0" w:afterAutospacing="0"/>
        <w:ind w:firstLine="709"/>
      </w:pPr>
    </w:p>
    <w:p w:rsidR="009F2A42" w:rsidRDefault="009F2A42" w:rsidP="009F2A42">
      <w:pPr>
        <w:pStyle w:val="2a"/>
        <w:spacing w:before="0" w:after="0" w:line="360" w:lineRule="auto"/>
        <w:rPr>
          <w:color w:val="17365D" w:themeColor="text2" w:themeShade="BF"/>
          <w:u w:val="none"/>
        </w:rPr>
      </w:pPr>
      <w:r>
        <w:rPr>
          <w:color w:val="17365D" w:themeColor="text2" w:themeShade="BF"/>
          <w:u w:val="none"/>
        </w:rPr>
        <w:t>Финансовые условия реализации Программы</w:t>
      </w:r>
    </w:p>
    <w:p w:rsidR="009F2A42" w:rsidRDefault="009F2A42" w:rsidP="009F2A42">
      <w:pPr>
        <w:autoSpaceDE w:val="0"/>
        <w:autoSpaceDN w:val="0"/>
        <w:adjustRightInd w:val="0"/>
        <w:ind w:firstLine="708"/>
        <w:jc w:val="both"/>
        <w:rPr>
          <w:color w:val="00000A"/>
        </w:rPr>
      </w:pPr>
      <w:r>
        <w:t xml:space="preserve">Федеральный государственный образовательный стандарт четко определяет, что </w:t>
      </w:r>
      <w:bookmarkStart w:id="10" w:name="_Toc487462051"/>
      <w:bookmarkEnd w:id="10"/>
      <w:r>
        <w:t xml:space="preserve">Финансовое обеспечение реализации Программы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муниципальном задании МАДОУ, </w:t>
      </w:r>
      <w:proofErr w:type="gramStart"/>
      <w:r>
        <w:t>реализующей</w:t>
      </w:r>
      <w:proofErr w:type="gramEnd"/>
      <w:r>
        <w:t xml:space="preserve"> программу дошкольного образования. Государственное задание устанавливает показатели, характеризующие качество и объем государственной (муниципальной) услуги (работы) по </w:t>
      </w:r>
      <w:r>
        <w:lastRenderedPageBreak/>
        <w:t>предоставлению общедоступного бесплатного дошкольного образования, а также по уходу и присмотру за детьми и порядок ее оказания (выполнения).</w:t>
      </w:r>
    </w:p>
    <w:p w:rsidR="009F2A42" w:rsidRDefault="009F2A42" w:rsidP="009F2A42">
      <w:pPr>
        <w:autoSpaceDE w:val="0"/>
        <w:autoSpaceDN w:val="0"/>
        <w:adjustRightInd w:val="0"/>
        <w:ind w:firstLine="708"/>
        <w:jc w:val="both"/>
      </w:pPr>
      <w:r>
        <w:t>Финансовое обеспечение реализации АООП МАДОУ осуществляется на основании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Программы осуществляется на основании утвержденного плана финансово-хозяйственной деятельности.</w:t>
      </w:r>
    </w:p>
    <w:p w:rsidR="009F2A42" w:rsidRDefault="009F2A42" w:rsidP="009F2A42">
      <w:pPr>
        <w:autoSpaceDE w:val="0"/>
        <w:autoSpaceDN w:val="0"/>
        <w:adjustRightInd w:val="0"/>
        <w:ind w:firstLine="708"/>
        <w:jc w:val="both"/>
      </w:pPr>
      <w:r>
        <w:t>Обеспечение государственных гарантий реализации прав на получение общедоступного и бесплатного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9F2A42" w:rsidRDefault="009F2A42" w:rsidP="009F2A42">
      <w:pPr>
        <w:autoSpaceDE w:val="0"/>
        <w:autoSpaceDN w:val="0"/>
        <w:adjustRightInd w:val="0"/>
        <w:ind w:firstLine="708"/>
        <w:jc w:val="both"/>
      </w:pPr>
      <w: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w:t>
      </w:r>
      <w:proofErr w:type="gramStart"/>
      <w:r>
        <w:t>дств в г</w:t>
      </w:r>
      <w:proofErr w:type="gramEnd"/>
      <w:r>
        <w:t>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9F2A42" w:rsidRDefault="009F2A42" w:rsidP="009F2A42">
      <w:pPr>
        <w:autoSpaceDE w:val="0"/>
        <w:autoSpaceDN w:val="0"/>
        <w:adjustRightInd w:val="0"/>
        <w:jc w:val="both"/>
      </w:pPr>
      <w:r>
        <w:t xml:space="preserve">- расходы на оплату труда работников, </w:t>
      </w:r>
    </w:p>
    <w:p w:rsidR="009F2A42" w:rsidRDefault="009F2A42" w:rsidP="009F2A42">
      <w:pPr>
        <w:autoSpaceDE w:val="0"/>
        <w:autoSpaceDN w:val="0"/>
        <w:adjustRightInd w:val="0"/>
        <w:jc w:val="both"/>
      </w:pPr>
      <w:r>
        <w:t>- расходы на приобретение учебных и методических пособий, средств обучения, игр, игрушек;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w:t>
      </w:r>
    </w:p>
    <w:p w:rsidR="009F2A42" w:rsidRDefault="009F2A42" w:rsidP="009F2A42">
      <w:pPr>
        <w:autoSpaceDE w:val="0"/>
        <w:autoSpaceDN w:val="0"/>
        <w:adjustRightInd w:val="0"/>
        <w:ind w:firstLine="708"/>
        <w:jc w:val="both"/>
      </w:pPr>
      <w:r>
        <w:t>Реализация подхода нормативного финансирования в расчете на одного воспитанника осуществляется на трех следующих уровнях:</w:t>
      </w:r>
    </w:p>
    <w:p w:rsidR="009F2A42" w:rsidRDefault="009F2A42" w:rsidP="009F2A42">
      <w:pPr>
        <w:autoSpaceDE w:val="0"/>
        <w:autoSpaceDN w:val="0"/>
        <w:adjustRightInd w:val="0"/>
        <w:jc w:val="both"/>
      </w:pPr>
      <w:r>
        <w:t>-межбюджетные отношения (бюджет субъекта Российской Федерации – местный бюджет);</w:t>
      </w:r>
    </w:p>
    <w:p w:rsidR="009F2A42" w:rsidRDefault="009F2A42" w:rsidP="009F2A42">
      <w:pPr>
        <w:autoSpaceDE w:val="0"/>
        <w:autoSpaceDN w:val="0"/>
        <w:adjustRightInd w:val="0"/>
        <w:jc w:val="both"/>
      </w:pPr>
      <w:r>
        <w:t xml:space="preserve">- </w:t>
      </w:r>
      <w:proofErr w:type="spellStart"/>
      <w:r>
        <w:t>внутрибюджетные</w:t>
      </w:r>
      <w:proofErr w:type="spellEnd"/>
      <w:r>
        <w:t xml:space="preserve"> отношения (местный бюджет – образовательное учреждение);</w:t>
      </w:r>
    </w:p>
    <w:p w:rsidR="009F2A42" w:rsidRDefault="009F2A42" w:rsidP="009F2A42">
      <w:pPr>
        <w:autoSpaceDE w:val="0"/>
        <w:autoSpaceDN w:val="0"/>
        <w:adjustRightInd w:val="0"/>
        <w:jc w:val="both"/>
      </w:pPr>
      <w:r>
        <w:t>- образовательное учреждение, реализующее программы дошкольного общего образования.</w:t>
      </w:r>
    </w:p>
    <w:p w:rsidR="009F2A42" w:rsidRDefault="009F2A42" w:rsidP="009F2A42">
      <w:pPr>
        <w:autoSpaceDE w:val="0"/>
        <w:autoSpaceDN w:val="0"/>
        <w:adjustRightInd w:val="0"/>
        <w:ind w:firstLine="708"/>
        <w:jc w:val="both"/>
      </w:pPr>
      <w:proofErr w:type="gramStart"/>
      <w: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roofErr w:type="gramEnd"/>
    </w:p>
    <w:p w:rsidR="009F2A42" w:rsidRDefault="009F2A42" w:rsidP="009F2A42">
      <w:pPr>
        <w:autoSpaceDE w:val="0"/>
        <w:autoSpaceDN w:val="0"/>
        <w:adjustRightInd w:val="0"/>
        <w:ind w:firstLine="708"/>
        <w:jc w:val="both"/>
      </w:pPr>
      <w:r>
        <w:t>Формирование фонда оплаты труда осуществляется в пределах объема средств образовательного учреждения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(ХМАО -</w:t>
      </w:r>
      <w:r w:rsidR="008E4EB7">
        <w:t xml:space="preserve"> </w:t>
      </w:r>
      <w:proofErr w:type="spellStart"/>
      <w:r>
        <w:t>Югры</w:t>
      </w:r>
      <w:proofErr w:type="spellEnd"/>
      <w:r>
        <w:t>), количеством</w:t>
      </w:r>
      <w:r>
        <w:rPr>
          <w:sz w:val="20"/>
          <w:szCs w:val="20"/>
        </w:rPr>
        <w:t xml:space="preserve"> </w:t>
      </w:r>
      <w:r>
        <w:t>воспитанников, соответствующими поправочными коэффициентами и локальным нормативным актом, устанавливающим положение об оплате труда работников.</w:t>
      </w:r>
    </w:p>
    <w:p w:rsidR="009F2A42" w:rsidRDefault="009F2A42" w:rsidP="009F2A42">
      <w:pPr>
        <w:autoSpaceDE w:val="0"/>
        <w:autoSpaceDN w:val="0"/>
        <w:adjustRightInd w:val="0"/>
        <w:ind w:firstLine="708"/>
        <w:jc w:val="both"/>
      </w:pPr>
      <w:r>
        <w:t xml:space="preserve">Для обеспечения требований ФГОС ДО на основе проведенного </w:t>
      </w:r>
      <w:proofErr w:type="gramStart"/>
      <w:r>
        <w:t>анализа материально-технических условий реализации образовательной программы дошкольного образования</w:t>
      </w:r>
      <w:proofErr w:type="gramEnd"/>
      <w:r>
        <w:t xml:space="preserve"> МАДОУ:</w:t>
      </w:r>
    </w:p>
    <w:p w:rsidR="009F2A42" w:rsidRDefault="009F2A42" w:rsidP="009F2A42">
      <w:pPr>
        <w:autoSpaceDE w:val="0"/>
        <w:autoSpaceDN w:val="0"/>
        <w:adjustRightInd w:val="0"/>
        <w:jc w:val="both"/>
      </w:pPr>
      <w:r>
        <w:t xml:space="preserve">1) проводит экономический расчет стоимости обеспечения требований ФГОС </w:t>
      </w:r>
      <w:proofErr w:type="gramStart"/>
      <w:r>
        <w:t>ДО</w:t>
      </w:r>
      <w:proofErr w:type="gramEnd"/>
      <w:r>
        <w:t>;</w:t>
      </w:r>
    </w:p>
    <w:p w:rsidR="009F2A42" w:rsidRDefault="009F2A42" w:rsidP="009F2A42">
      <w:pPr>
        <w:autoSpaceDE w:val="0"/>
        <w:autoSpaceDN w:val="0"/>
        <w:adjustRightInd w:val="0"/>
        <w:jc w:val="both"/>
      </w:pPr>
      <w: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9F2A42" w:rsidRDefault="009F2A42" w:rsidP="009F2A42">
      <w:pPr>
        <w:autoSpaceDE w:val="0"/>
        <w:autoSpaceDN w:val="0"/>
        <w:adjustRightInd w:val="0"/>
        <w:jc w:val="both"/>
      </w:pPr>
      <w:r>
        <w:t>3) определяет величину затрат на обеспечение требований к условиям реализации образовательной программы дошкольного общего образования;</w:t>
      </w:r>
    </w:p>
    <w:p w:rsidR="009F2A42" w:rsidRDefault="009F2A42" w:rsidP="009F2A42">
      <w:pPr>
        <w:autoSpaceDE w:val="0"/>
        <w:autoSpaceDN w:val="0"/>
        <w:adjustRightInd w:val="0"/>
        <w:jc w:val="both"/>
      </w:pPr>
      <w:r>
        <w:t xml:space="preserve">4) соотносит необходимые затраты с региональным (муниципальным) графиком внедрения        ФГОС </w:t>
      </w:r>
      <w:proofErr w:type="gramStart"/>
      <w:r>
        <w:t>ДО</w:t>
      </w:r>
      <w:proofErr w:type="gramEnd"/>
      <w:r>
        <w:t xml:space="preserve"> и определяет </w:t>
      </w:r>
      <w:proofErr w:type="gramStart"/>
      <w:r>
        <w:t>распределение</w:t>
      </w:r>
      <w:proofErr w:type="gramEnd"/>
      <w:r>
        <w:t xml:space="preserve"> по годам освоения средств на обеспечение требований к условиям реализации образовательной программы дошкольного общего</w:t>
      </w:r>
      <w:r>
        <w:rPr>
          <w:sz w:val="20"/>
          <w:szCs w:val="20"/>
        </w:rPr>
        <w:sym w:font="Times New Roman" w:char="F020"/>
      </w:r>
      <w:r>
        <w:rPr>
          <w:sz w:val="20"/>
          <w:szCs w:val="20"/>
        </w:rPr>
        <w:sym w:font="Times New Roman" w:char="F020"/>
      </w:r>
      <w:r>
        <w:t>образования;</w:t>
      </w:r>
    </w:p>
    <w:p w:rsidR="009F2A42" w:rsidRDefault="009F2A42" w:rsidP="009F2A42">
      <w:pPr>
        <w:autoSpaceDE w:val="0"/>
        <w:autoSpaceDN w:val="0"/>
        <w:adjustRightInd w:val="0"/>
        <w:jc w:val="both"/>
      </w:pPr>
      <w:r>
        <w:t xml:space="preserve">5) разрабатывает финансовый механизм взаимодействия между образовательным учреждением и </w:t>
      </w:r>
      <w:proofErr w:type="gramStart"/>
      <w:r>
        <w:t>организациями</w:t>
      </w:r>
      <w:proofErr w:type="gramEnd"/>
      <w:r>
        <w:t xml:space="preserve"> выступающими социальными партнерами, в реализации </w:t>
      </w:r>
      <w:r>
        <w:lastRenderedPageBreak/>
        <w:t>основной образовательной программы дошкольного образования и отражает его в своих локальных нормативных актах.</w:t>
      </w:r>
    </w:p>
    <w:p w:rsidR="009F2A42" w:rsidRDefault="009F2A42" w:rsidP="009F2A42">
      <w:pPr>
        <w:autoSpaceDE w:val="0"/>
        <w:autoSpaceDN w:val="0"/>
        <w:adjustRightInd w:val="0"/>
        <w:jc w:val="both"/>
      </w:pPr>
      <w:r>
        <w:t xml:space="preserve">       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9F2A42" w:rsidRDefault="009F2A42" w:rsidP="009F2A42">
      <w:pPr>
        <w:autoSpaceDE w:val="0"/>
        <w:autoSpaceDN w:val="0"/>
        <w:adjustRightInd w:val="0"/>
        <w:jc w:val="both"/>
      </w:pPr>
      <w:r>
        <w:t>1) нормативные затраты на холодное водоснабжение и водоотведение, ассенизацию, канализацию, вывоз жидких бытовых отходов;</w:t>
      </w:r>
    </w:p>
    <w:p w:rsidR="009F2A42" w:rsidRDefault="009F2A42" w:rsidP="009F2A42">
      <w:pPr>
        <w:autoSpaceDE w:val="0"/>
        <w:autoSpaceDN w:val="0"/>
        <w:adjustRightInd w:val="0"/>
        <w:jc w:val="both"/>
      </w:pPr>
      <w:r>
        <w:t>2) нормативные затраты на горячее водоснабжение;</w:t>
      </w:r>
    </w:p>
    <w:p w:rsidR="009F2A42" w:rsidRDefault="009F2A42" w:rsidP="009F2A42">
      <w:pPr>
        <w:autoSpaceDE w:val="0"/>
        <w:autoSpaceDN w:val="0"/>
        <w:adjustRightInd w:val="0"/>
        <w:jc w:val="both"/>
      </w:pPr>
      <w:r>
        <w:t xml:space="preserve">3) нормативные затраты на потребление электрической энергии; </w:t>
      </w:r>
    </w:p>
    <w:p w:rsidR="009F2A42" w:rsidRDefault="009F2A42" w:rsidP="009F2A42">
      <w:pPr>
        <w:autoSpaceDE w:val="0"/>
        <w:autoSpaceDN w:val="0"/>
        <w:adjustRightInd w:val="0"/>
        <w:jc w:val="both"/>
      </w:pPr>
      <w:r>
        <w:t xml:space="preserve">4) нормативные затраты на потребление тепловой энергии.  </w:t>
      </w:r>
    </w:p>
    <w:p w:rsidR="009F2A42" w:rsidRDefault="009F2A42" w:rsidP="009F2A42">
      <w:pPr>
        <w:autoSpaceDE w:val="0"/>
        <w:autoSpaceDN w:val="0"/>
        <w:adjustRightInd w:val="0"/>
        <w:jc w:val="both"/>
      </w:pPr>
      <w: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9F2A42" w:rsidRDefault="009F2A42" w:rsidP="009F2A42">
      <w:pPr>
        <w:autoSpaceDE w:val="0"/>
        <w:autoSpaceDN w:val="0"/>
        <w:adjustRightInd w:val="0"/>
        <w:jc w:val="both"/>
      </w:pPr>
      <w:r>
        <w:t>Нормативные затраты на содержание недвижимого имущества включают в себя:</w:t>
      </w:r>
    </w:p>
    <w:p w:rsidR="009F2A42" w:rsidRDefault="009F2A42" w:rsidP="00874AE0">
      <w:pPr>
        <w:pStyle w:val="afa"/>
        <w:numPr>
          <w:ilvl w:val="0"/>
          <w:numId w:val="64"/>
        </w:numPr>
        <w:suppressAutoHyphens/>
        <w:autoSpaceDE w:val="0"/>
        <w:autoSpaceDN w:val="0"/>
        <w:adjustRightInd w:val="0"/>
        <w:spacing w:after="200"/>
        <w:ind w:left="426" w:hanging="426"/>
        <w:contextualSpacing/>
        <w:jc w:val="both"/>
        <w:rPr>
          <w:rFonts w:eastAsia="SimSun"/>
          <w:lang w:eastAsia="zh-CN"/>
        </w:rPr>
      </w:pPr>
      <w:r>
        <w:rPr>
          <w:rFonts w:eastAsia="SimSun"/>
          <w:lang w:eastAsia="zh-CN"/>
        </w:rPr>
        <w:t>нормативные затраты на эксплуатацию системы охранной сигнализации и противопожарной безопасности;</w:t>
      </w:r>
    </w:p>
    <w:p w:rsidR="009F2A42" w:rsidRDefault="009F2A42" w:rsidP="00874AE0">
      <w:pPr>
        <w:pStyle w:val="afa"/>
        <w:numPr>
          <w:ilvl w:val="0"/>
          <w:numId w:val="64"/>
        </w:numPr>
        <w:suppressAutoHyphens/>
        <w:autoSpaceDE w:val="0"/>
        <w:autoSpaceDN w:val="0"/>
        <w:adjustRightInd w:val="0"/>
        <w:spacing w:after="200"/>
        <w:ind w:left="426" w:hanging="426"/>
        <w:contextualSpacing/>
        <w:jc w:val="both"/>
        <w:rPr>
          <w:rFonts w:eastAsia="SimSun"/>
          <w:lang w:eastAsia="zh-CN"/>
        </w:rPr>
      </w:pPr>
      <w:r>
        <w:rPr>
          <w:rFonts w:eastAsia="SimSun"/>
          <w:lang w:eastAsia="zh-CN"/>
        </w:rPr>
        <w:t>нормативные затраты на аренду недвижимого имущества;</w:t>
      </w:r>
    </w:p>
    <w:p w:rsidR="009F2A42" w:rsidRDefault="009F2A42" w:rsidP="00874AE0">
      <w:pPr>
        <w:pStyle w:val="afa"/>
        <w:numPr>
          <w:ilvl w:val="0"/>
          <w:numId w:val="64"/>
        </w:numPr>
        <w:suppressAutoHyphens/>
        <w:autoSpaceDE w:val="0"/>
        <w:autoSpaceDN w:val="0"/>
        <w:adjustRightInd w:val="0"/>
        <w:spacing w:after="200"/>
        <w:ind w:left="426" w:hanging="426"/>
        <w:contextualSpacing/>
        <w:jc w:val="both"/>
        <w:rPr>
          <w:rFonts w:eastAsia="SimSun"/>
          <w:lang w:eastAsia="zh-CN"/>
        </w:rPr>
      </w:pPr>
      <w:r>
        <w:rPr>
          <w:rFonts w:eastAsia="SimSun"/>
          <w:lang w:eastAsia="zh-CN"/>
        </w:rPr>
        <w:t>нормативные затраты на проведение текущего ремонта объектов недвижимого имущества;</w:t>
      </w:r>
    </w:p>
    <w:p w:rsidR="009F2A42" w:rsidRDefault="009F2A42" w:rsidP="00874AE0">
      <w:pPr>
        <w:pStyle w:val="afa"/>
        <w:numPr>
          <w:ilvl w:val="0"/>
          <w:numId w:val="64"/>
        </w:numPr>
        <w:suppressAutoHyphens/>
        <w:autoSpaceDE w:val="0"/>
        <w:autoSpaceDN w:val="0"/>
        <w:adjustRightInd w:val="0"/>
        <w:spacing w:after="200"/>
        <w:ind w:left="426" w:hanging="426"/>
        <w:contextualSpacing/>
        <w:jc w:val="both"/>
        <w:rPr>
          <w:rFonts w:eastAsia="SimSun"/>
          <w:lang w:eastAsia="zh-CN"/>
        </w:rPr>
      </w:pPr>
      <w:r>
        <w:rPr>
          <w:rFonts w:eastAsia="SimSun"/>
          <w:lang w:eastAsia="zh-CN"/>
        </w:rPr>
        <w:t>нормативные затраты на содержание прилегающих территорий в соответствии с утвержденными санитарными правилами и нормами;</w:t>
      </w:r>
    </w:p>
    <w:p w:rsidR="009F2A42" w:rsidRDefault="009F2A42" w:rsidP="00874AE0">
      <w:pPr>
        <w:pStyle w:val="afa"/>
        <w:numPr>
          <w:ilvl w:val="0"/>
          <w:numId w:val="64"/>
        </w:numPr>
        <w:suppressAutoHyphens/>
        <w:autoSpaceDE w:val="0"/>
        <w:autoSpaceDN w:val="0"/>
        <w:adjustRightInd w:val="0"/>
        <w:spacing w:after="200"/>
        <w:ind w:left="426" w:hanging="426"/>
        <w:contextualSpacing/>
        <w:jc w:val="both"/>
        <w:rPr>
          <w:rFonts w:eastAsia="SimSun"/>
          <w:lang w:eastAsia="zh-CN"/>
        </w:rPr>
      </w:pPr>
      <w:r>
        <w:rPr>
          <w:rFonts w:eastAsia="SimSun"/>
          <w:lang w:eastAsia="zh-CN"/>
        </w:rPr>
        <w:t>прочие нормативные затраты на содержание недвижимого имущества.</w:t>
      </w:r>
    </w:p>
    <w:p w:rsidR="009F2A42" w:rsidRDefault="009F2A42" w:rsidP="009F2A42">
      <w:pPr>
        <w:autoSpaceDE w:val="0"/>
        <w:autoSpaceDN w:val="0"/>
        <w:adjustRightInd w:val="0"/>
        <w:jc w:val="both"/>
        <w:rPr>
          <w:rFonts w:eastAsia="SimSun"/>
          <w:lang w:eastAsia="zh-CN"/>
        </w:rPr>
      </w:pPr>
      <w: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w:t>
      </w:r>
    </w:p>
    <w:p w:rsidR="009F2A42" w:rsidRDefault="009F2A42" w:rsidP="009F2A42">
      <w:pPr>
        <w:autoSpaceDE w:val="0"/>
        <w:autoSpaceDN w:val="0"/>
        <w:adjustRightInd w:val="0"/>
        <w:jc w:val="both"/>
      </w:pPr>
      <w: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учреждением в предыдущем отчетном периоде (году).</w:t>
      </w:r>
    </w:p>
    <w:p w:rsidR="009F2A42" w:rsidRDefault="009F2A42" w:rsidP="009F2A42">
      <w:pPr>
        <w:jc w:val="both"/>
      </w:pPr>
      <w:r>
        <w:t>Основная часть бюджета расходуется на оплату труда сотрудников.</w:t>
      </w:r>
    </w:p>
    <w:p w:rsidR="009F2A42" w:rsidRDefault="009F2A42" w:rsidP="009F2A42">
      <w:pPr>
        <w:jc w:val="both"/>
      </w:pPr>
      <w:r>
        <w:t xml:space="preserve">В дошкольном учреждении ежегодно отслеживается такой важный социально-экономический показатель как соотношение воспитанников, приходящихся на 1 взрослого (воспитанники/педагоги, воспитанники/все сотрудники, включая административный и обслуживающий персонал). </w:t>
      </w:r>
    </w:p>
    <w:p w:rsidR="009F2A42" w:rsidRPr="007A2452" w:rsidRDefault="009F2A42" w:rsidP="009F2A42">
      <w:pPr>
        <w:ind w:firstLine="567"/>
        <w:jc w:val="both"/>
      </w:pPr>
    </w:p>
    <w:p w:rsidR="00766C7F" w:rsidRDefault="00766C7F" w:rsidP="003A36B6">
      <w:pPr>
        <w:jc w:val="both"/>
        <w:rPr>
          <w:b/>
          <w:bCs/>
          <w:sz w:val="28"/>
          <w:szCs w:val="28"/>
        </w:rPr>
      </w:pPr>
    </w:p>
    <w:p w:rsidR="008E4EB7" w:rsidRDefault="008E4EB7" w:rsidP="003A36B6">
      <w:pPr>
        <w:jc w:val="both"/>
        <w:rPr>
          <w:b/>
          <w:bCs/>
          <w:sz w:val="28"/>
          <w:szCs w:val="28"/>
        </w:rPr>
      </w:pPr>
    </w:p>
    <w:p w:rsidR="008E4EB7" w:rsidRDefault="008E4EB7" w:rsidP="003A36B6">
      <w:pPr>
        <w:jc w:val="both"/>
        <w:rPr>
          <w:b/>
          <w:bCs/>
          <w:sz w:val="28"/>
          <w:szCs w:val="28"/>
        </w:rPr>
      </w:pPr>
    </w:p>
    <w:p w:rsidR="008E4EB7" w:rsidRDefault="008E4EB7" w:rsidP="003A36B6">
      <w:pPr>
        <w:jc w:val="both"/>
        <w:rPr>
          <w:b/>
          <w:bCs/>
          <w:sz w:val="28"/>
          <w:szCs w:val="28"/>
        </w:rPr>
      </w:pPr>
    </w:p>
    <w:p w:rsidR="008E4EB7" w:rsidRDefault="008E4EB7" w:rsidP="003A36B6">
      <w:pPr>
        <w:jc w:val="both"/>
        <w:rPr>
          <w:b/>
          <w:bCs/>
          <w:sz w:val="28"/>
          <w:szCs w:val="28"/>
        </w:rPr>
      </w:pPr>
    </w:p>
    <w:p w:rsidR="008E4EB7" w:rsidRDefault="008E4EB7" w:rsidP="003A36B6">
      <w:pPr>
        <w:jc w:val="both"/>
        <w:rPr>
          <w:b/>
          <w:bCs/>
          <w:sz w:val="28"/>
          <w:szCs w:val="28"/>
        </w:rPr>
      </w:pPr>
    </w:p>
    <w:p w:rsidR="008E4EB7" w:rsidRDefault="008E4EB7" w:rsidP="003A36B6">
      <w:pPr>
        <w:jc w:val="both"/>
        <w:rPr>
          <w:b/>
          <w:bCs/>
          <w:sz w:val="28"/>
          <w:szCs w:val="28"/>
        </w:rPr>
      </w:pPr>
    </w:p>
    <w:p w:rsidR="008E4EB7" w:rsidRDefault="008E4EB7" w:rsidP="003A36B6">
      <w:pPr>
        <w:jc w:val="both"/>
        <w:rPr>
          <w:b/>
          <w:bCs/>
          <w:sz w:val="28"/>
          <w:szCs w:val="28"/>
        </w:rPr>
      </w:pPr>
    </w:p>
    <w:p w:rsidR="008E4EB7" w:rsidRDefault="008E4EB7" w:rsidP="003A36B6">
      <w:pPr>
        <w:jc w:val="both"/>
        <w:rPr>
          <w:b/>
          <w:bCs/>
          <w:sz w:val="28"/>
          <w:szCs w:val="28"/>
        </w:rPr>
      </w:pPr>
    </w:p>
    <w:p w:rsidR="008E4EB7" w:rsidRDefault="008E4EB7" w:rsidP="003A36B6">
      <w:pPr>
        <w:jc w:val="both"/>
        <w:rPr>
          <w:b/>
          <w:bCs/>
          <w:sz w:val="28"/>
          <w:szCs w:val="28"/>
        </w:rPr>
      </w:pPr>
    </w:p>
    <w:p w:rsidR="008E4EB7" w:rsidRDefault="008E4EB7" w:rsidP="003A36B6">
      <w:pPr>
        <w:jc w:val="both"/>
        <w:rPr>
          <w:b/>
          <w:bCs/>
          <w:sz w:val="28"/>
          <w:szCs w:val="28"/>
        </w:rPr>
      </w:pPr>
    </w:p>
    <w:p w:rsidR="008E4EB7" w:rsidRDefault="008E4EB7" w:rsidP="003A36B6">
      <w:pPr>
        <w:jc w:val="both"/>
        <w:rPr>
          <w:b/>
          <w:bCs/>
          <w:sz w:val="28"/>
          <w:szCs w:val="28"/>
        </w:rPr>
      </w:pPr>
    </w:p>
    <w:p w:rsidR="008E4EB7" w:rsidRDefault="008E4EB7" w:rsidP="003A36B6">
      <w:pPr>
        <w:jc w:val="both"/>
        <w:rPr>
          <w:b/>
          <w:bCs/>
          <w:sz w:val="28"/>
          <w:szCs w:val="28"/>
        </w:rPr>
      </w:pPr>
    </w:p>
    <w:p w:rsidR="008E4EB7" w:rsidRDefault="008E4EB7" w:rsidP="003A36B6">
      <w:pPr>
        <w:jc w:val="both"/>
        <w:rPr>
          <w:b/>
          <w:bCs/>
          <w:sz w:val="28"/>
          <w:szCs w:val="28"/>
        </w:rPr>
      </w:pPr>
    </w:p>
    <w:p w:rsidR="008E4EB7" w:rsidRDefault="008E4EB7" w:rsidP="003A36B6">
      <w:pPr>
        <w:jc w:val="both"/>
        <w:rPr>
          <w:b/>
          <w:bCs/>
          <w:sz w:val="28"/>
          <w:szCs w:val="28"/>
        </w:rPr>
      </w:pPr>
    </w:p>
    <w:p w:rsidR="008E4EB7" w:rsidRDefault="008E4EB7" w:rsidP="003A36B6">
      <w:pPr>
        <w:jc w:val="both"/>
        <w:rPr>
          <w:b/>
          <w:bCs/>
          <w:sz w:val="28"/>
          <w:szCs w:val="28"/>
        </w:rPr>
      </w:pPr>
    </w:p>
    <w:p w:rsidR="00766C7F" w:rsidRDefault="00766C7F" w:rsidP="00DD78E7">
      <w:pPr>
        <w:tabs>
          <w:tab w:val="left" w:pos="2110"/>
        </w:tabs>
        <w:jc w:val="both"/>
        <w:rPr>
          <w:b/>
          <w:bCs/>
          <w:szCs w:val="28"/>
        </w:rPr>
      </w:pPr>
      <w:r>
        <w:rPr>
          <w:b/>
          <w:bCs/>
          <w:sz w:val="28"/>
          <w:szCs w:val="28"/>
        </w:rPr>
        <w:tab/>
      </w:r>
      <w:r w:rsidR="00CB415F" w:rsidRPr="00CB415F">
        <w:rPr>
          <w:b/>
          <w:bCs/>
          <w:szCs w:val="28"/>
          <w:lang w:val="en-US"/>
        </w:rPr>
        <w:t>I</w:t>
      </w:r>
      <w:r w:rsidRPr="00775C77">
        <w:rPr>
          <w:b/>
          <w:bCs/>
          <w:szCs w:val="28"/>
          <w:lang w:val="en-US"/>
        </w:rPr>
        <w:t>V</w:t>
      </w:r>
      <w:r w:rsidRPr="00775C77">
        <w:rPr>
          <w:b/>
          <w:bCs/>
          <w:szCs w:val="28"/>
        </w:rPr>
        <w:t xml:space="preserve">. ДОПОЛНИТЕЛЬНЫЙ РАЗДЕЛ </w:t>
      </w:r>
    </w:p>
    <w:p w:rsidR="00AD6431" w:rsidRPr="00775C77" w:rsidRDefault="00AD6431" w:rsidP="00DD78E7">
      <w:pPr>
        <w:tabs>
          <w:tab w:val="left" w:pos="2110"/>
        </w:tabs>
        <w:jc w:val="both"/>
        <w:rPr>
          <w:b/>
          <w:bCs/>
          <w:szCs w:val="28"/>
        </w:rPr>
      </w:pPr>
    </w:p>
    <w:p w:rsidR="00766C7F" w:rsidRPr="00775C77" w:rsidRDefault="00766C7F" w:rsidP="00766C7F">
      <w:pPr>
        <w:jc w:val="center"/>
        <w:rPr>
          <w:b/>
          <w:bCs/>
          <w:szCs w:val="28"/>
        </w:rPr>
      </w:pPr>
      <w:r w:rsidRPr="00775C77">
        <w:rPr>
          <w:b/>
          <w:bCs/>
          <w:szCs w:val="28"/>
        </w:rPr>
        <w:t xml:space="preserve">4.1. Возрастные  категории детей с ограниченными возможностями здоровья с задержкой психического развития </w:t>
      </w:r>
    </w:p>
    <w:p w:rsidR="00766C7F" w:rsidRPr="00775C77" w:rsidRDefault="00766C7F" w:rsidP="00766C7F">
      <w:pPr>
        <w:jc w:val="center"/>
        <w:rPr>
          <w:b/>
          <w:bCs/>
          <w:szCs w:val="28"/>
        </w:rPr>
      </w:pPr>
    </w:p>
    <w:p w:rsidR="00766C7F" w:rsidRDefault="00766C7F" w:rsidP="001A5543">
      <w:pPr>
        <w:ind w:right="59" w:firstLine="709"/>
        <w:jc w:val="both"/>
      </w:pPr>
      <w:r w:rsidRPr="009D5D60">
        <w:t xml:space="preserve">Программа ориентирована на </w:t>
      </w:r>
      <w:r>
        <w:t xml:space="preserve">детей дошкольного возраста от </w:t>
      </w:r>
      <w:r w:rsidR="000B200A">
        <w:t>5</w:t>
      </w:r>
      <w:r>
        <w:t xml:space="preserve"> </w:t>
      </w:r>
      <w:r w:rsidR="001A5543">
        <w:t xml:space="preserve">- 6 </w:t>
      </w:r>
      <w:r>
        <w:t xml:space="preserve">лет и </w:t>
      </w:r>
      <w:r w:rsidR="001A5543">
        <w:t xml:space="preserve">от 6 лет </w:t>
      </w:r>
      <w:r>
        <w:t xml:space="preserve">до окончания образовательных отношений. Эти дети посещают группу компенсирующей направленности для детей с ограниченными возможностями здоровья с задержкой психического развития.  </w:t>
      </w:r>
    </w:p>
    <w:p w:rsidR="00766C7F" w:rsidRDefault="00766C7F" w:rsidP="00766C7F">
      <w:pPr>
        <w:ind w:right="59" w:firstLine="709"/>
        <w:jc w:val="both"/>
      </w:pPr>
      <w:proofErr w:type="gramStart"/>
      <w:r w:rsidRPr="009D5D60">
        <w:t xml:space="preserve">В групповых ячейках предельная наполняемость воспитанников устанавливается в зависимости от возраста детей из расчета площади групповой комнаты (Постановление Главного государственного санитарного врача Российской Федерации от 15 мая 2013 г. </w:t>
      </w:r>
      <w:r w:rsidR="000B200A">
        <w:t>№ 26 г. Москва от «</w:t>
      </w:r>
      <w:r w:rsidRPr="009D5D60">
        <w:t xml:space="preserve">Об утверждении </w:t>
      </w:r>
      <w:proofErr w:type="spellStart"/>
      <w:r w:rsidRPr="009D5D60">
        <w:t>СанПиН</w:t>
      </w:r>
      <w:proofErr w:type="spellEnd"/>
      <w:r w:rsidRPr="009D5D60">
        <w:t xml:space="preserve"> 2.4.1.3049-13 «Санитарно эпидемиологические требования к устройству, содержанию и организации режима работы дошкольных образовательных организаций»). </w:t>
      </w:r>
      <w:proofErr w:type="gramEnd"/>
    </w:p>
    <w:p w:rsidR="00766C7F" w:rsidRPr="007A2452" w:rsidRDefault="00766C7F" w:rsidP="00775C77">
      <w:pPr>
        <w:spacing w:after="26" w:line="259" w:lineRule="auto"/>
        <w:jc w:val="both"/>
      </w:pPr>
    </w:p>
    <w:p w:rsidR="009F2A42" w:rsidRDefault="00CB415F" w:rsidP="009F2A42">
      <w:pPr>
        <w:rPr>
          <w:b/>
          <w:i/>
          <w:color w:val="17365D" w:themeColor="text2" w:themeShade="BF"/>
        </w:rPr>
      </w:pPr>
      <w:r>
        <w:rPr>
          <w:b/>
          <w:i/>
          <w:color w:val="17365D" w:themeColor="text2" w:themeShade="BF"/>
        </w:rPr>
        <w:t>4.</w:t>
      </w:r>
      <w:r w:rsidRPr="003F1853">
        <w:rPr>
          <w:b/>
          <w:i/>
          <w:color w:val="17365D" w:themeColor="text2" w:themeShade="BF"/>
        </w:rPr>
        <w:t>2</w:t>
      </w:r>
      <w:r w:rsidR="009F2A42">
        <w:rPr>
          <w:b/>
          <w:i/>
          <w:color w:val="17365D" w:themeColor="text2" w:themeShade="BF"/>
        </w:rPr>
        <w:t>. Цель и задачи реализации программы</w:t>
      </w:r>
    </w:p>
    <w:p w:rsidR="009F2A42" w:rsidRDefault="009F2A42" w:rsidP="009F2A42">
      <w:pPr>
        <w:pStyle w:val="a6"/>
        <w:spacing w:before="0" w:beforeAutospacing="0" w:after="0" w:afterAutospacing="0"/>
        <w:ind w:firstLine="709"/>
        <w:jc w:val="both"/>
        <w:rPr>
          <w:rStyle w:val="c110"/>
          <w:rFonts w:eastAsia="SimSun"/>
          <w:color w:val="00000A"/>
        </w:rPr>
      </w:pPr>
      <w:r>
        <w:rPr>
          <w:rFonts w:eastAsia="SimSun"/>
          <w:b/>
          <w:i/>
          <w:lang w:eastAsia="zh-CN"/>
        </w:rPr>
        <w:t>Целью реализации</w:t>
      </w:r>
      <w:r>
        <w:rPr>
          <w:rFonts w:eastAsia="SimSun"/>
          <w:b/>
          <w:lang w:eastAsia="zh-CN"/>
        </w:rPr>
        <w:t xml:space="preserve"> АООП МАДОУ </w:t>
      </w:r>
      <w:r>
        <w:rPr>
          <w:rStyle w:val="c110"/>
          <w:rFonts w:eastAsia="SimSun"/>
        </w:rPr>
        <w:t xml:space="preserve">является обеспечение условий для дошкольного образования детей с задержкой психического развития с учетом их индивидуально-типологических особенностей и особых образовательных потребностей. Реализация программы предполагает психолого-педагогическую и коррекционно-развивающую поддержку позитивной </w:t>
      </w:r>
      <w:proofErr w:type="spellStart"/>
      <w:r>
        <w:rPr>
          <w:rStyle w:val="c110"/>
          <w:rFonts w:eastAsia="SimSun"/>
        </w:rPr>
        <w:t>абилитации</w:t>
      </w:r>
      <w:proofErr w:type="spellEnd"/>
      <w:r>
        <w:rPr>
          <w:rStyle w:val="c110"/>
          <w:rFonts w:eastAsia="SimSun"/>
        </w:rPr>
        <w:t xml:space="preserve"> и социализации, развитие личности ребенка дошкольного возраста с ЗПР; формирование и развитие компетенций, обеспечивающих преемственность между первой (дошкольной) и второй ступенью образования (начальной школой).</w:t>
      </w:r>
    </w:p>
    <w:p w:rsidR="009F2A42" w:rsidRDefault="009F2A42" w:rsidP="009F2A42">
      <w:pPr>
        <w:pStyle w:val="a6"/>
        <w:spacing w:before="0" w:beforeAutospacing="0" w:after="0" w:afterAutospacing="0"/>
        <w:ind w:firstLine="709"/>
        <w:jc w:val="both"/>
        <w:rPr>
          <w:rFonts w:eastAsia="SimSun"/>
          <w:lang w:eastAsia="zh-CN"/>
        </w:rPr>
      </w:pPr>
      <w:r>
        <w:rPr>
          <w:rFonts w:eastAsia="SimSun"/>
          <w:lang w:eastAsia="zh-CN"/>
        </w:rPr>
        <w:t xml:space="preserve">АООП МАДОУ </w:t>
      </w:r>
      <w:proofErr w:type="gramStart"/>
      <w:r>
        <w:rPr>
          <w:rFonts w:eastAsia="SimSun"/>
          <w:lang w:eastAsia="zh-CN"/>
        </w:rPr>
        <w:t>предназначена</w:t>
      </w:r>
      <w:proofErr w:type="gramEnd"/>
      <w:r>
        <w:rPr>
          <w:rFonts w:eastAsia="SimSun"/>
          <w:lang w:eastAsia="zh-CN"/>
        </w:rPr>
        <w:t xml:space="preserve"> для выстраивания коррекционно-образовательной деятельности с детьми дошкольного возраста, которым на основании заключения ТПМПК рекомендована АООП для детей с ЗПР. </w:t>
      </w:r>
    </w:p>
    <w:p w:rsidR="009F2A42" w:rsidRDefault="009F2A42" w:rsidP="009F2A42">
      <w:pPr>
        <w:pStyle w:val="40"/>
        <w:spacing w:before="0"/>
        <w:jc w:val="both"/>
        <w:rPr>
          <w:rFonts w:ascii="Times New Roman" w:eastAsia="SimSun" w:hAnsi="Times New Roman"/>
          <w:color w:val="auto"/>
          <w:lang w:eastAsia="en-US"/>
        </w:rPr>
      </w:pPr>
      <w:r>
        <w:rPr>
          <w:rFonts w:ascii="Times New Roman" w:hAnsi="Times New Roman"/>
          <w:color w:val="auto"/>
        </w:rPr>
        <w:t>Задачи АООП МАДОУ:</w:t>
      </w:r>
    </w:p>
    <w:p w:rsidR="009F2A42" w:rsidRDefault="009F2A42" w:rsidP="009F2A42">
      <w:pPr>
        <w:pStyle w:val="a6"/>
        <w:numPr>
          <w:ilvl w:val="0"/>
          <w:numId w:val="40"/>
        </w:numPr>
        <w:tabs>
          <w:tab w:val="clear" w:pos="926"/>
          <w:tab w:val="num" w:pos="426"/>
        </w:tabs>
        <w:suppressAutoHyphens/>
        <w:spacing w:before="0" w:beforeAutospacing="0" w:after="0" w:afterAutospacing="0"/>
        <w:ind w:left="0" w:firstLine="142"/>
        <w:contextualSpacing/>
        <w:jc w:val="both"/>
        <w:rPr>
          <w:rFonts w:eastAsia="SimSun"/>
          <w:color w:val="00000A"/>
          <w:lang w:eastAsia="zh-CN"/>
        </w:rPr>
      </w:pPr>
      <w:r>
        <w:rPr>
          <w:rFonts w:eastAsia="SimSun"/>
          <w:lang w:eastAsia="zh-CN"/>
        </w:rPr>
        <w:t>создание благоприятных условий для всестороннего развития и образования детей с ЗПР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rsidR="009F2A42" w:rsidRDefault="009F2A42" w:rsidP="009F2A42">
      <w:pPr>
        <w:pStyle w:val="a6"/>
        <w:numPr>
          <w:ilvl w:val="0"/>
          <w:numId w:val="40"/>
        </w:numPr>
        <w:tabs>
          <w:tab w:val="clear" w:pos="926"/>
          <w:tab w:val="num" w:pos="426"/>
        </w:tabs>
        <w:suppressAutoHyphens/>
        <w:spacing w:before="0" w:beforeAutospacing="0" w:after="0" w:afterAutospacing="0"/>
        <w:ind w:left="0" w:firstLine="142"/>
        <w:contextualSpacing/>
        <w:jc w:val="both"/>
        <w:rPr>
          <w:rFonts w:eastAsia="SimSun"/>
          <w:lang w:eastAsia="zh-CN"/>
        </w:rPr>
      </w:pPr>
      <w:r>
        <w:rPr>
          <w:rFonts w:eastAsia="SimSun"/>
          <w:lang w:eastAsia="zh-CN"/>
        </w:rPr>
        <w:t>создание оптимальных условий для охраны и укрепления физического и психического здоровья детей с ЗПР;</w:t>
      </w:r>
    </w:p>
    <w:p w:rsidR="009F2A42" w:rsidRDefault="009F2A42" w:rsidP="009F2A42">
      <w:pPr>
        <w:pStyle w:val="a6"/>
        <w:numPr>
          <w:ilvl w:val="0"/>
          <w:numId w:val="40"/>
        </w:numPr>
        <w:tabs>
          <w:tab w:val="clear" w:pos="926"/>
          <w:tab w:val="num" w:pos="426"/>
        </w:tabs>
        <w:suppressAutoHyphens/>
        <w:spacing w:before="0" w:beforeAutospacing="0" w:after="0" w:afterAutospacing="0"/>
        <w:ind w:left="0" w:firstLine="142"/>
        <w:contextualSpacing/>
        <w:jc w:val="both"/>
        <w:rPr>
          <w:rFonts w:eastAsia="SimSun"/>
          <w:lang w:eastAsia="zh-CN"/>
        </w:rPr>
      </w:pPr>
      <w:r>
        <w:rPr>
          <w:rFonts w:eastAsia="SimSun"/>
          <w:lang w:eastAsia="zh-CN"/>
        </w:rP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rsidR="009F2A42" w:rsidRDefault="009F2A42" w:rsidP="009F2A42">
      <w:pPr>
        <w:pStyle w:val="a6"/>
        <w:numPr>
          <w:ilvl w:val="0"/>
          <w:numId w:val="40"/>
        </w:numPr>
        <w:tabs>
          <w:tab w:val="clear" w:pos="926"/>
          <w:tab w:val="num" w:pos="426"/>
        </w:tabs>
        <w:suppressAutoHyphens/>
        <w:spacing w:before="0" w:beforeAutospacing="0" w:after="0" w:afterAutospacing="0"/>
        <w:ind w:left="0" w:firstLine="142"/>
        <w:contextualSpacing/>
        <w:jc w:val="both"/>
        <w:rPr>
          <w:rFonts w:eastAsia="SimSun"/>
          <w:lang w:eastAsia="zh-CN"/>
        </w:rPr>
      </w:pPr>
      <w:r>
        <w:rPr>
          <w:rFonts w:eastAsia="SimSun"/>
          <w:lang w:eastAsia="zh-CN"/>
        </w:rPr>
        <w:t>целенаправленное комплексное психолого-педагогическое сопровождение ребенка с ЗПР и квалифицированная коррекция недостатков в развитии;</w:t>
      </w:r>
    </w:p>
    <w:p w:rsidR="009F2A42" w:rsidRDefault="009F2A42" w:rsidP="009F2A42">
      <w:pPr>
        <w:pStyle w:val="a6"/>
        <w:numPr>
          <w:ilvl w:val="0"/>
          <w:numId w:val="40"/>
        </w:numPr>
        <w:tabs>
          <w:tab w:val="clear" w:pos="926"/>
          <w:tab w:val="num" w:pos="426"/>
        </w:tabs>
        <w:suppressAutoHyphens/>
        <w:spacing w:before="0" w:beforeAutospacing="0" w:after="0" w:afterAutospacing="0"/>
        <w:ind w:left="0" w:firstLine="142"/>
        <w:contextualSpacing/>
        <w:jc w:val="both"/>
        <w:rPr>
          <w:rFonts w:eastAsia="SimSun"/>
          <w:lang w:eastAsia="zh-CN"/>
        </w:rPr>
      </w:pPr>
      <w:r>
        <w:rPr>
          <w:rFonts w:eastAsia="SimSun"/>
          <w:lang w:eastAsia="zh-CN"/>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rsidR="009F2A42" w:rsidRDefault="009F2A42" w:rsidP="009F2A42">
      <w:pPr>
        <w:pStyle w:val="a6"/>
        <w:numPr>
          <w:ilvl w:val="0"/>
          <w:numId w:val="40"/>
        </w:numPr>
        <w:tabs>
          <w:tab w:val="clear" w:pos="926"/>
          <w:tab w:val="num" w:pos="426"/>
        </w:tabs>
        <w:suppressAutoHyphens/>
        <w:spacing w:before="0" w:beforeAutospacing="0" w:after="0" w:afterAutospacing="0"/>
        <w:ind w:left="0" w:firstLine="142"/>
        <w:contextualSpacing/>
        <w:jc w:val="both"/>
        <w:rPr>
          <w:rFonts w:eastAsia="SimSun"/>
          <w:lang w:eastAsia="zh-CN"/>
        </w:rPr>
      </w:pPr>
      <w:r>
        <w:rPr>
          <w:rFonts w:eastAsia="SimSun"/>
          <w:lang w:eastAsia="zh-CN"/>
        </w:rPr>
        <w:t xml:space="preserve">подготовка детей с ЗПР ко второй ступени обучения (начальная школа) с учетом целевых ориентиров </w:t>
      </w:r>
      <w:proofErr w:type="gramStart"/>
      <w:r>
        <w:rPr>
          <w:rFonts w:eastAsia="SimSun"/>
          <w:lang w:eastAsia="zh-CN"/>
        </w:rPr>
        <w:t>ДО</w:t>
      </w:r>
      <w:proofErr w:type="gramEnd"/>
      <w:r>
        <w:rPr>
          <w:rFonts w:eastAsia="SimSun"/>
          <w:lang w:eastAsia="zh-CN"/>
        </w:rPr>
        <w:t xml:space="preserve"> и АООП НОО для детей с ЗПР;</w:t>
      </w:r>
    </w:p>
    <w:p w:rsidR="009F2A42" w:rsidRDefault="009F2A42" w:rsidP="009F2A42">
      <w:pPr>
        <w:pStyle w:val="a6"/>
        <w:numPr>
          <w:ilvl w:val="0"/>
          <w:numId w:val="40"/>
        </w:numPr>
        <w:tabs>
          <w:tab w:val="clear" w:pos="926"/>
          <w:tab w:val="num" w:pos="426"/>
        </w:tabs>
        <w:suppressAutoHyphens/>
        <w:spacing w:before="0" w:beforeAutospacing="0" w:after="0" w:afterAutospacing="0"/>
        <w:ind w:left="0" w:firstLine="142"/>
        <w:contextualSpacing/>
        <w:jc w:val="both"/>
        <w:rPr>
          <w:rFonts w:eastAsia="SimSun"/>
          <w:lang w:eastAsia="zh-CN"/>
        </w:rPr>
      </w:pPr>
      <w:r>
        <w:rPr>
          <w:rFonts w:eastAsia="SimSun"/>
          <w:lang w:eastAsia="zh-CN"/>
        </w:rPr>
        <w:t>взаимодействие с семьей для обеспечения полноценного развития детей с ЗПР; оказание консультативной и методической помощи родителям в вопросах коррекционно-развивающего обучения и воспитания детей с ЗПР;</w:t>
      </w:r>
    </w:p>
    <w:p w:rsidR="009F2A42" w:rsidRDefault="009F2A42" w:rsidP="009F2A42">
      <w:pPr>
        <w:pStyle w:val="a6"/>
        <w:numPr>
          <w:ilvl w:val="0"/>
          <w:numId w:val="40"/>
        </w:numPr>
        <w:tabs>
          <w:tab w:val="clear" w:pos="926"/>
          <w:tab w:val="num" w:pos="426"/>
        </w:tabs>
        <w:suppressAutoHyphens/>
        <w:spacing w:before="0" w:beforeAutospacing="0" w:after="0" w:afterAutospacing="0"/>
        <w:ind w:left="0" w:firstLine="142"/>
        <w:contextualSpacing/>
        <w:jc w:val="both"/>
        <w:rPr>
          <w:rFonts w:eastAsia="SimSun"/>
          <w:lang w:eastAsia="zh-CN"/>
        </w:rPr>
      </w:pPr>
      <w:r>
        <w:rPr>
          <w:rFonts w:eastAsia="SimSun"/>
          <w:lang w:eastAsia="zh-CN"/>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rsidR="009F2A42" w:rsidRDefault="009F2A42" w:rsidP="009F2A42">
      <w:pPr>
        <w:pStyle w:val="dash041e005f0431005f044b005f0447005f043d005f044b005f0439"/>
        <w:ind w:firstLine="709"/>
        <w:jc w:val="both"/>
        <w:rPr>
          <w:b/>
          <w:bCs/>
          <w:i/>
        </w:rPr>
      </w:pPr>
    </w:p>
    <w:p w:rsidR="009F2A42" w:rsidRDefault="00CB415F" w:rsidP="009F2A42">
      <w:pPr>
        <w:pStyle w:val="dash041e005f0431005f044b005f0447005f043d005f044b005f0439"/>
        <w:ind w:firstLine="709"/>
        <w:jc w:val="both"/>
        <w:rPr>
          <w:b/>
          <w:bCs/>
          <w:i/>
          <w:color w:val="17365D" w:themeColor="text2" w:themeShade="BF"/>
        </w:rPr>
      </w:pPr>
      <w:r>
        <w:rPr>
          <w:b/>
          <w:bCs/>
          <w:i/>
          <w:color w:val="17365D" w:themeColor="text2" w:themeShade="BF"/>
        </w:rPr>
        <w:t>4.</w:t>
      </w:r>
      <w:r w:rsidRPr="00CB415F">
        <w:rPr>
          <w:b/>
          <w:bCs/>
          <w:i/>
          <w:color w:val="17365D" w:themeColor="text2" w:themeShade="BF"/>
        </w:rPr>
        <w:t>3</w:t>
      </w:r>
      <w:r>
        <w:rPr>
          <w:b/>
          <w:bCs/>
          <w:i/>
          <w:color w:val="17365D" w:themeColor="text2" w:themeShade="BF"/>
        </w:rPr>
        <w:t xml:space="preserve">. </w:t>
      </w:r>
      <w:r w:rsidR="009F2A42">
        <w:rPr>
          <w:b/>
          <w:bCs/>
          <w:i/>
          <w:color w:val="17365D" w:themeColor="text2" w:themeShade="BF"/>
        </w:rPr>
        <w:t xml:space="preserve"> Планируемые результаты освоения Программы – целевые ориентиры</w:t>
      </w:r>
    </w:p>
    <w:p w:rsidR="009F2A42" w:rsidRDefault="009F2A42" w:rsidP="009F2A42">
      <w:pPr>
        <w:pStyle w:val="dash041e005f0431005f044b005f0447005f043d005f044b005f0439"/>
        <w:ind w:firstLine="709"/>
        <w:jc w:val="both"/>
      </w:pPr>
      <w:r>
        <w:lastRenderedPageBreak/>
        <w:t xml:space="preserve">В соответствии с ФГОС </w:t>
      </w:r>
      <w:proofErr w:type="gramStart"/>
      <w:r>
        <w:t>ДО</w:t>
      </w:r>
      <w:proofErr w:type="gramEnd"/>
      <w:r>
        <w:t xml:space="preserve"> </w:t>
      </w:r>
      <w:proofErr w:type="gramStart"/>
      <w:r>
        <w:t>специфика</w:t>
      </w:r>
      <w:proofErr w:type="gramEnd"/>
      <w: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w:t>
      </w:r>
    </w:p>
    <w:p w:rsidR="009F2A42" w:rsidRDefault="009F2A42" w:rsidP="009F2A42">
      <w:pPr>
        <w:pStyle w:val="a6"/>
        <w:spacing w:before="0" w:beforeAutospacing="0" w:after="0" w:afterAutospacing="0"/>
        <w:ind w:firstLine="709"/>
        <w:jc w:val="both"/>
        <w:rPr>
          <w:rFonts w:eastAsia="SimSun"/>
          <w:i/>
          <w:iCs/>
          <w:lang w:eastAsia="zh-CN"/>
        </w:rPr>
      </w:pPr>
      <w:r>
        <w:rPr>
          <w:rFonts w:eastAsia="SimSun"/>
          <w:lang w:eastAsia="zh-CN"/>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дошкольного образовательного учреждения,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9F2A42" w:rsidRDefault="009F2A42" w:rsidP="009F2A42">
      <w:pPr>
        <w:pStyle w:val="dash041e005f0431005f044b005f0447005f043d005f044b005f0439"/>
        <w:ind w:firstLine="709"/>
        <w:jc w:val="both"/>
        <w:rPr>
          <w:b/>
          <w:i/>
        </w:rPr>
      </w:pPr>
      <w:r>
        <w:rPr>
          <w:b/>
          <w:i/>
        </w:rPr>
        <w:t>Целевые ориентиры в старшем дошкольном возрасте (5-6 лет):</w:t>
      </w:r>
    </w:p>
    <w:tbl>
      <w:tblPr>
        <w:tblStyle w:val="aff"/>
        <w:tblW w:w="0" w:type="auto"/>
        <w:tblLook w:val="04A0"/>
      </w:tblPr>
      <w:tblGrid>
        <w:gridCol w:w="2025"/>
        <w:gridCol w:w="7715"/>
      </w:tblGrid>
      <w:tr w:rsidR="009F2A42" w:rsidRPr="009F2A42" w:rsidTr="009F2A42">
        <w:tc>
          <w:tcPr>
            <w:tcW w:w="1838"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rPr>
                <w:rFonts w:eastAsia="SimSun"/>
                <w:b/>
                <w:bCs/>
                <w:i/>
                <w:sz w:val="22"/>
                <w:szCs w:val="20"/>
                <w:lang w:eastAsia="zh-CN"/>
              </w:rPr>
            </w:pPr>
            <w:r w:rsidRPr="009F2A42">
              <w:rPr>
                <w:rFonts w:eastAsia="SimSun"/>
                <w:b/>
                <w:bCs/>
                <w:i/>
                <w:sz w:val="22"/>
                <w:szCs w:val="20"/>
                <w:lang w:eastAsia="zh-CN"/>
              </w:rPr>
              <w:t>Социально-коммуникативное развитие</w:t>
            </w:r>
          </w:p>
        </w:tc>
        <w:tc>
          <w:tcPr>
            <w:tcW w:w="7790"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ind w:firstLine="360"/>
              <w:jc w:val="both"/>
              <w:rPr>
                <w:rFonts w:eastAsia="SimSun"/>
                <w:color w:val="00000A"/>
                <w:sz w:val="22"/>
                <w:szCs w:val="20"/>
                <w:lang w:eastAsia="zh-CN"/>
              </w:rPr>
            </w:pPr>
            <w:r w:rsidRPr="009F2A42">
              <w:rPr>
                <w:rFonts w:eastAsia="SimSun"/>
                <w:bCs/>
                <w:sz w:val="22"/>
                <w:szCs w:val="20"/>
                <w:lang w:eastAsia="zh-CN"/>
              </w:rPr>
              <w:t xml:space="preserve">Ребенок адаптируется </w:t>
            </w:r>
            <w:r w:rsidRPr="009F2A42">
              <w:rPr>
                <w:rFonts w:eastAsia="SimSun"/>
                <w:sz w:val="22"/>
                <w:szCs w:val="20"/>
                <w:lang w:eastAsia="zh-CN"/>
              </w:rPr>
              <w:t xml:space="preserve">в условиях группы. Взаимодействует </w:t>
            </w:r>
            <w:proofErr w:type="gramStart"/>
            <w:r w:rsidRPr="009F2A42">
              <w:rPr>
                <w:rFonts w:eastAsia="SimSun"/>
                <w:sz w:val="22"/>
                <w:szCs w:val="20"/>
                <w:lang w:eastAsia="zh-CN"/>
              </w:rPr>
              <w:t>со</w:t>
            </w:r>
            <w:proofErr w:type="gramEnd"/>
            <w:r w:rsidRPr="009F2A42">
              <w:rPr>
                <w:rFonts w:eastAsia="SimSun"/>
                <w:sz w:val="22"/>
                <w:szCs w:val="20"/>
                <w:lang w:eastAsia="zh-CN"/>
              </w:rPr>
              <w:t xml:space="preserve">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p>
          <w:p w:rsidR="009F2A42" w:rsidRPr="009F2A42" w:rsidRDefault="009F2A42" w:rsidP="009F2A42">
            <w:pPr>
              <w:pStyle w:val="a6"/>
              <w:spacing w:before="0" w:beforeAutospacing="0" w:after="0" w:afterAutospacing="0"/>
              <w:ind w:firstLine="360"/>
              <w:jc w:val="both"/>
              <w:rPr>
                <w:rFonts w:eastAsia="SimSun"/>
                <w:sz w:val="22"/>
                <w:szCs w:val="20"/>
                <w:lang w:eastAsia="zh-CN"/>
              </w:rPr>
            </w:pPr>
            <w:r w:rsidRPr="009F2A42">
              <w:rPr>
                <w:rFonts w:eastAsia="SimSun"/>
                <w:sz w:val="22"/>
                <w:szCs w:val="20"/>
                <w:lang w:eastAsia="zh-CN"/>
              </w:rPr>
              <w:t xml:space="preserve">Замечает несоответствие поведения других детей требованиям взрослого. </w:t>
            </w:r>
            <w:proofErr w:type="gramStart"/>
            <w:r w:rsidRPr="009F2A42">
              <w:rPr>
                <w:rFonts w:eastAsia="SimSun"/>
                <w:sz w:val="22"/>
                <w:szCs w:val="20"/>
                <w:lang w:eastAsia="zh-CN"/>
              </w:rPr>
              <w:t>Выражает интерес</w:t>
            </w:r>
            <w:proofErr w:type="gramEnd"/>
            <w:r w:rsidRPr="009F2A42">
              <w:rPr>
                <w:rFonts w:eastAsia="SimSun"/>
                <w:sz w:val="22"/>
                <w:szCs w:val="20"/>
                <w:lang w:eastAsia="zh-CN"/>
              </w:rPr>
              <w:t xml:space="preserve">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tc>
      </w:tr>
      <w:tr w:rsidR="009F2A42" w:rsidRPr="009F2A42" w:rsidTr="009F2A42">
        <w:tc>
          <w:tcPr>
            <w:tcW w:w="1838"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rPr>
                <w:rFonts w:eastAsia="SimSun"/>
                <w:b/>
                <w:bCs/>
                <w:i/>
                <w:sz w:val="22"/>
                <w:szCs w:val="20"/>
                <w:lang w:eastAsia="zh-CN"/>
              </w:rPr>
            </w:pPr>
            <w:r w:rsidRPr="009F2A42">
              <w:rPr>
                <w:rFonts w:eastAsia="SimSun"/>
                <w:b/>
                <w:i/>
                <w:sz w:val="22"/>
                <w:szCs w:val="20"/>
                <w:lang w:eastAsia="zh-CN"/>
              </w:rPr>
              <w:t xml:space="preserve">Речевое </w:t>
            </w:r>
            <w:r w:rsidRPr="009F2A42">
              <w:rPr>
                <w:rFonts w:eastAsia="SimSun"/>
                <w:b/>
                <w:bCs/>
                <w:i/>
                <w:sz w:val="22"/>
                <w:szCs w:val="20"/>
                <w:lang w:eastAsia="zh-CN"/>
              </w:rPr>
              <w:t>развитие</w:t>
            </w:r>
          </w:p>
        </w:tc>
        <w:tc>
          <w:tcPr>
            <w:tcW w:w="7790"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ind w:firstLine="360"/>
              <w:jc w:val="both"/>
              <w:rPr>
                <w:rFonts w:eastAsia="SimSun"/>
                <w:sz w:val="22"/>
                <w:szCs w:val="20"/>
                <w:lang w:eastAsia="zh-CN"/>
              </w:rPr>
            </w:pPr>
            <w:r w:rsidRPr="009F2A42">
              <w:rPr>
                <w:rFonts w:eastAsia="SimSun"/>
                <w:bCs/>
                <w:sz w:val="22"/>
                <w:szCs w:val="20"/>
                <w:lang w:eastAsia="zh-CN"/>
              </w:rPr>
              <w:t>Понимает и выполняет</w:t>
            </w:r>
            <w:r w:rsidRPr="009F2A42">
              <w:rPr>
                <w:rFonts w:eastAsia="SimSun"/>
                <w:sz w:val="22"/>
                <w:szCs w:val="20"/>
                <w:lang w:eastAsia="zh-CN"/>
              </w:rPr>
              <w:t xml:space="preserve">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w:t>
            </w:r>
            <w:r w:rsidRPr="009F2A42">
              <w:rPr>
                <w:sz w:val="22"/>
                <w:szCs w:val="20"/>
                <w:lang w:eastAsia="zh-CN"/>
              </w:rPr>
              <w:t>элементарные сведения о мире людей, природе, об окружающих предметах.</w:t>
            </w:r>
            <w:r w:rsidRPr="009F2A42">
              <w:rPr>
                <w:rFonts w:eastAsia="SimSun"/>
                <w:sz w:val="22"/>
                <w:szCs w:val="20"/>
                <w:lang w:eastAsia="zh-CN"/>
              </w:rPr>
              <w:t xml:space="preserve">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w:t>
            </w:r>
            <w:proofErr w:type="spellStart"/>
            <w:r w:rsidRPr="009F2A42">
              <w:rPr>
                <w:rFonts w:eastAsia="SimSun"/>
                <w:sz w:val="22"/>
                <w:szCs w:val="20"/>
                <w:lang w:eastAsia="zh-CN"/>
              </w:rPr>
              <w:t>потешки</w:t>
            </w:r>
            <w:proofErr w:type="spellEnd"/>
            <w:r w:rsidRPr="009F2A42">
              <w:rPr>
                <w:rFonts w:eastAsia="SimSun"/>
                <w:sz w:val="22"/>
                <w:szCs w:val="20"/>
                <w:lang w:eastAsia="zh-CN"/>
              </w:rPr>
              <w:t xml:space="preserve">. Произносит простые по артикуляции звуки, легко воспроизводит </w:t>
            </w:r>
            <w:proofErr w:type="spellStart"/>
            <w:r w:rsidRPr="009F2A42">
              <w:rPr>
                <w:rFonts w:eastAsia="SimSun"/>
                <w:sz w:val="22"/>
                <w:szCs w:val="20"/>
                <w:lang w:eastAsia="zh-CN"/>
              </w:rPr>
              <w:t>звуко-слоговую</w:t>
            </w:r>
            <w:proofErr w:type="spellEnd"/>
            <w:r w:rsidRPr="009F2A42">
              <w:rPr>
                <w:rFonts w:eastAsia="SimSun"/>
                <w:sz w:val="22"/>
                <w:szCs w:val="20"/>
                <w:lang w:eastAsia="zh-CN"/>
              </w:rPr>
              <w:t xml:space="preserve"> структуру </w:t>
            </w:r>
            <w:proofErr w:type="spellStart"/>
            <w:proofErr w:type="gramStart"/>
            <w:r w:rsidRPr="009F2A42">
              <w:rPr>
                <w:rFonts w:eastAsia="SimSun"/>
                <w:sz w:val="22"/>
                <w:szCs w:val="20"/>
                <w:lang w:eastAsia="zh-CN"/>
              </w:rPr>
              <w:t>двух-трехсложных</w:t>
            </w:r>
            <w:proofErr w:type="spellEnd"/>
            <w:proofErr w:type="gramEnd"/>
            <w:r w:rsidRPr="009F2A42">
              <w:rPr>
                <w:rFonts w:eastAsia="SimSun"/>
                <w:sz w:val="22"/>
                <w:szCs w:val="20"/>
                <w:lang w:eastAsia="zh-CN"/>
              </w:rPr>
              <w:t xml:space="preserve"> слов, состоящих из открытых, закрытых слогов, с ударением на гласном звуке.</w:t>
            </w:r>
          </w:p>
        </w:tc>
      </w:tr>
      <w:tr w:rsidR="009F2A42" w:rsidRPr="009F2A42" w:rsidTr="009F2A42">
        <w:tc>
          <w:tcPr>
            <w:tcW w:w="1838"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rPr>
                <w:rFonts w:eastAsia="SimSun"/>
                <w:b/>
                <w:i/>
                <w:sz w:val="22"/>
                <w:szCs w:val="20"/>
                <w:lang w:eastAsia="zh-CN"/>
              </w:rPr>
            </w:pPr>
            <w:r w:rsidRPr="009F2A42">
              <w:rPr>
                <w:rFonts w:eastAsia="SimSun"/>
                <w:b/>
                <w:bCs/>
                <w:i/>
                <w:sz w:val="22"/>
                <w:szCs w:val="20"/>
                <w:lang w:eastAsia="zh-CN"/>
              </w:rPr>
              <w:t>Познавательное развитие</w:t>
            </w:r>
          </w:p>
        </w:tc>
        <w:tc>
          <w:tcPr>
            <w:tcW w:w="7790"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ind w:firstLine="360"/>
              <w:jc w:val="both"/>
              <w:rPr>
                <w:rFonts w:eastAsia="SimSun"/>
                <w:color w:val="00000A"/>
                <w:sz w:val="22"/>
                <w:szCs w:val="20"/>
                <w:lang w:eastAsia="zh-CN"/>
              </w:rPr>
            </w:pPr>
            <w:r w:rsidRPr="009F2A42">
              <w:rPr>
                <w:rFonts w:eastAsia="SimSun"/>
                <w:bCs/>
                <w:sz w:val="22"/>
                <w:szCs w:val="20"/>
                <w:lang w:eastAsia="zh-CN"/>
              </w:rPr>
              <w:t>Может</w:t>
            </w:r>
            <w:r w:rsidRPr="009F2A42">
              <w:rPr>
                <w:rFonts w:eastAsia="SimSun"/>
                <w:sz w:val="22"/>
                <w:szCs w:val="20"/>
                <w:lang w:eastAsia="zh-CN"/>
              </w:rPr>
              <w:t xml:space="preserve"> заниматься интересным для него делом, не отвлекаясь, в течение </w:t>
            </w:r>
            <w:proofErr w:type="spellStart"/>
            <w:proofErr w:type="gramStart"/>
            <w:r w:rsidRPr="009F2A42">
              <w:rPr>
                <w:rFonts w:eastAsia="SimSun"/>
                <w:sz w:val="22"/>
                <w:szCs w:val="20"/>
                <w:lang w:eastAsia="zh-CN"/>
              </w:rPr>
              <w:t>пяти-десяти</w:t>
            </w:r>
            <w:proofErr w:type="spellEnd"/>
            <w:proofErr w:type="gramEnd"/>
            <w:r w:rsidRPr="009F2A42">
              <w:rPr>
                <w:rFonts w:eastAsia="SimSun"/>
                <w:sz w:val="22"/>
                <w:szCs w:val="20"/>
                <w:lang w:eastAsia="zh-CN"/>
              </w:rPr>
              <w:t xml:space="preserve"> минут. Показывает по словесной инструкции и может назвать до пяти основных цветов и две-три плоскостных геометрических фигуры, а также шар и куб (</w:t>
            </w:r>
            <w:r w:rsidRPr="009F2A42">
              <w:rPr>
                <w:rFonts w:eastAsia="SimSun"/>
                <w:i/>
                <w:sz w:val="22"/>
                <w:szCs w:val="20"/>
                <w:lang w:eastAsia="zh-CN"/>
              </w:rPr>
              <w:t>шарик, кубик</w:t>
            </w:r>
            <w:r w:rsidRPr="009F2A42">
              <w:rPr>
                <w:rFonts w:eastAsia="SimSun"/>
                <w:sz w:val="22"/>
                <w:szCs w:val="20"/>
                <w:lang w:eastAsia="zh-CN"/>
              </w:rPr>
              <w:t xml:space="preserve">),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w:t>
            </w:r>
            <w:r w:rsidRPr="009F2A42">
              <w:rPr>
                <w:rFonts w:eastAsia="SimSun"/>
                <w:sz w:val="22"/>
                <w:szCs w:val="20"/>
                <w:lang w:eastAsia="zh-CN"/>
              </w:rPr>
              <w:lastRenderedPageBreak/>
              <w:t xml:space="preserve">большой» («самый маленький»), выстраивает </w:t>
            </w:r>
            <w:proofErr w:type="spellStart"/>
            <w:r w:rsidRPr="009F2A42">
              <w:rPr>
                <w:rFonts w:eastAsia="SimSun"/>
                <w:sz w:val="22"/>
                <w:szCs w:val="20"/>
                <w:lang w:eastAsia="zh-CN"/>
              </w:rPr>
              <w:t>сериационный</w:t>
            </w:r>
            <w:proofErr w:type="spellEnd"/>
            <w:r w:rsidRPr="009F2A42">
              <w:rPr>
                <w:rFonts w:eastAsia="SimSun"/>
                <w:sz w:val="22"/>
                <w:szCs w:val="20"/>
                <w:lang w:eastAsia="zh-CN"/>
              </w:rPr>
              <w:t xml:space="preserve"> ряд, строит матрешек по росту. На основе не только п</w:t>
            </w:r>
            <w:r w:rsidRPr="009F2A42">
              <w:rPr>
                <w:rFonts w:eastAsia="SimSun"/>
                <w:bCs/>
                <w:sz w:val="22"/>
                <w:szCs w:val="20"/>
                <w:lang w:eastAsia="zh-CN"/>
              </w:rPr>
              <w:t xml:space="preserve">рактической, но и зрительной ориентировки </w:t>
            </w:r>
            <w:r w:rsidRPr="009F2A42">
              <w:rPr>
                <w:rFonts w:eastAsia="SimSun"/>
                <w:sz w:val="22"/>
                <w:szCs w:val="20"/>
                <w:lang w:eastAsia="zh-CN"/>
              </w:rPr>
              <w:t xml:space="preserve">в свойствах предметов подбирает предметы по форме («Доска </w:t>
            </w:r>
            <w:proofErr w:type="spellStart"/>
            <w:r w:rsidRPr="009F2A42">
              <w:rPr>
                <w:rFonts w:eastAsia="SimSun"/>
                <w:sz w:val="22"/>
                <w:szCs w:val="20"/>
                <w:lang w:eastAsia="zh-CN"/>
              </w:rPr>
              <w:t>Сегена</w:t>
            </w:r>
            <w:proofErr w:type="spellEnd"/>
            <w:r w:rsidRPr="009F2A42">
              <w:rPr>
                <w:rFonts w:eastAsia="SimSun"/>
                <w:sz w:val="22"/>
                <w:szCs w:val="20"/>
                <w:lang w:eastAsia="zh-CN"/>
              </w:rPr>
              <w:t xml:space="preserve">», «Почтовый ящик» </w:t>
            </w:r>
            <w:r w:rsidRPr="009F2A42">
              <w:rPr>
                <w:rFonts w:eastAsia="SimSun"/>
                <w:bCs/>
                <w:sz w:val="22"/>
                <w:szCs w:val="20"/>
                <w:lang w:eastAsia="zh-CN"/>
              </w:rPr>
              <w:t xml:space="preserve">и </w:t>
            </w:r>
            <w:r w:rsidRPr="009F2A42">
              <w:rPr>
                <w:rFonts w:eastAsia="SimSun"/>
                <w:sz w:val="22"/>
                <w:szCs w:val="20"/>
                <w:lang w:eastAsia="zh-CN"/>
              </w:rPr>
              <w:t>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9F2A42" w:rsidRPr="009F2A42" w:rsidRDefault="009F2A42" w:rsidP="009F2A42">
            <w:pPr>
              <w:pStyle w:val="a6"/>
              <w:spacing w:before="0" w:beforeAutospacing="0" w:after="0" w:afterAutospacing="0"/>
              <w:ind w:firstLine="360"/>
              <w:jc w:val="both"/>
              <w:rPr>
                <w:rFonts w:eastAsia="SimSun"/>
                <w:sz w:val="22"/>
                <w:szCs w:val="20"/>
                <w:lang w:eastAsia="zh-CN"/>
              </w:rPr>
            </w:pPr>
            <w:r w:rsidRPr="009F2A42">
              <w:rPr>
                <w:rFonts w:eastAsia="SimSun"/>
                <w:sz w:val="22"/>
                <w:szCs w:val="20"/>
                <w:lang w:eastAsia="zh-CN"/>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9F2A42" w:rsidRPr="009F2A42" w:rsidRDefault="009F2A42" w:rsidP="009F2A42">
            <w:pPr>
              <w:pStyle w:val="a6"/>
              <w:spacing w:before="0" w:beforeAutospacing="0" w:after="0" w:afterAutospacing="0"/>
              <w:ind w:firstLine="360"/>
              <w:jc w:val="both"/>
              <w:rPr>
                <w:rFonts w:eastAsia="SimSun"/>
                <w:sz w:val="22"/>
                <w:szCs w:val="20"/>
                <w:lang w:eastAsia="zh-CN"/>
              </w:rPr>
            </w:pPr>
            <w:r w:rsidRPr="009F2A42">
              <w:rPr>
                <w:rFonts w:eastAsia="SimSun"/>
                <w:sz w:val="22"/>
                <w:szCs w:val="20"/>
                <w:lang w:eastAsia="zh-CN"/>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9F2A42" w:rsidRPr="009F2A42" w:rsidRDefault="009F2A42" w:rsidP="009F2A42">
            <w:pPr>
              <w:pStyle w:val="a6"/>
              <w:spacing w:before="0" w:beforeAutospacing="0" w:after="0" w:afterAutospacing="0"/>
              <w:ind w:firstLine="360"/>
              <w:jc w:val="both"/>
              <w:rPr>
                <w:rFonts w:eastAsia="SimSun"/>
                <w:sz w:val="22"/>
                <w:szCs w:val="20"/>
                <w:lang w:eastAsia="zh-CN"/>
              </w:rPr>
            </w:pPr>
            <w:proofErr w:type="gramStart"/>
            <w:r w:rsidRPr="009F2A42">
              <w:rPr>
                <w:rFonts w:eastAsia="SimSun"/>
                <w:sz w:val="22"/>
                <w:szCs w:val="20"/>
                <w:lang w:eastAsia="zh-CN"/>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w:t>
            </w:r>
            <w:proofErr w:type="gramEnd"/>
            <w:r w:rsidRPr="009F2A42">
              <w:rPr>
                <w:rFonts w:eastAsia="SimSun"/>
                <w:sz w:val="22"/>
                <w:szCs w:val="20"/>
                <w:lang w:eastAsia="zh-CN"/>
              </w:rPr>
              <w:t xml:space="preserve"> Определяет части суток, связывая их с режимными моментами, но иногда ошибается, не называет утро-вечер.</w:t>
            </w:r>
          </w:p>
        </w:tc>
      </w:tr>
      <w:tr w:rsidR="009F2A42" w:rsidRPr="009F2A42" w:rsidTr="009F2A42">
        <w:tc>
          <w:tcPr>
            <w:tcW w:w="1838"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rPr>
                <w:rFonts w:eastAsia="SimSun"/>
                <w:b/>
                <w:bCs/>
                <w:i/>
                <w:sz w:val="22"/>
                <w:szCs w:val="20"/>
                <w:lang w:eastAsia="zh-CN"/>
              </w:rPr>
            </w:pPr>
            <w:r w:rsidRPr="009F2A42">
              <w:rPr>
                <w:rFonts w:eastAsia="SimSun"/>
                <w:b/>
                <w:bCs/>
                <w:i/>
                <w:sz w:val="22"/>
                <w:szCs w:val="20"/>
                <w:lang w:eastAsia="zh-CN"/>
              </w:rPr>
              <w:lastRenderedPageBreak/>
              <w:t>Художественно-эстетическое развитие</w:t>
            </w:r>
          </w:p>
        </w:tc>
        <w:tc>
          <w:tcPr>
            <w:tcW w:w="7790"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ind w:firstLine="360"/>
              <w:jc w:val="both"/>
              <w:rPr>
                <w:rStyle w:val="c110"/>
                <w:rFonts w:eastAsia="SimSun"/>
                <w:color w:val="00000A"/>
                <w:sz w:val="22"/>
                <w:szCs w:val="20"/>
              </w:rPr>
            </w:pPr>
            <w:r w:rsidRPr="009F2A42">
              <w:rPr>
                <w:rStyle w:val="c110"/>
                <w:rFonts w:eastAsia="SimSun"/>
                <w:sz w:val="22"/>
                <w:szCs w:val="20"/>
              </w:rPr>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w:t>
            </w:r>
            <w:proofErr w:type="gramStart"/>
            <w:r w:rsidRPr="009F2A42">
              <w:rPr>
                <w:rStyle w:val="c110"/>
                <w:rFonts w:eastAsia="SimSun"/>
                <w:sz w:val="22"/>
                <w:szCs w:val="20"/>
              </w:rPr>
              <w:t>со</w:t>
            </w:r>
            <w:proofErr w:type="gramEnd"/>
            <w:r w:rsidRPr="009F2A42">
              <w:rPr>
                <w:rStyle w:val="c110"/>
                <w:rFonts w:eastAsia="SimSun"/>
                <w:sz w:val="22"/>
                <w:szCs w:val="20"/>
              </w:rPr>
              <w:t xml:space="preserve">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rsidR="009F2A42" w:rsidRPr="009F2A42" w:rsidRDefault="009F2A42" w:rsidP="009F2A42">
            <w:pPr>
              <w:pStyle w:val="a6"/>
              <w:spacing w:before="0" w:beforeAutospacing="0" w:after="0" w:afterAutospacing="0"/>
              <w:ind w:firstLine="360"/>
              <w:jc w:val="both"/>
              <w:rPr>
                <w:rFonts w:eastAsiaTheme="minorEastAsia"/>
                <w:sz w:val="22"/>
              </w:rPr>
            </w:pPr>
            <w:r w:rsidRPr="009F2A42">
              <w:rPr>
                <w:rStyle w:val="c110"/>
                <w:rFonts w:eastAsia="SimSun"/>
                <w:sz w:val="22"/>
                <w:szCs w:val="20"/>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w:t>
            </w:r>
            <w:proofErr w:type="gramStart"/>
            <w:r w:rsidRPr="009F2A42">
              <w:rPr>
                <w:rStyle w:val="c110"/>
                <w:rFonts w:eastAsia="SimSun"/>
                <w:sz w:val="22"/>
                <w:szCs w:val="20"/>
              </w:rPr>
              <w:t>ритмические движения</w:t>
            </w:r>
            <w:proofErr w:type="gramEnd"/>
            <w:r w:rsidRPr="009F2A42">
              <w:rPr>
                <w:rStyle w:val="c110"/>
                <w:rFonts w:eastAsia="SimSun"/>
                <w:sz w:val="22"/>
                <w:szCs w:val="20"/>
              </w:rPr>
              <w:t xml:space="preserve"> и действия на шумовых музыкальных инструментах. Подпевает при хоровом исполнении песен.</w:t>
            </w:r>
          </w:p>
        </w:tc>
      </w:tr>
      <w:tr w:rsidR="009F2A42" w:rsidRPr="009F2A42" w:rsidTr="009F2A42">
        <w:tc>
          <w:tcPr>
            <w:tcW w:w="1838"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rPr>
                <w:rFonts w:eastAsia="SimSun"/>
                <w:b/>
                <w:bCs/>
                <w:i/>
                <w:sz w:val="22"/>
                <w:szCs w:val="20"/>
                <w:lang w:eastAsia="zh-CN"/>
              </w:rPr>
            </w:pPr>
            <w:r w:rsidRPr="009F2A42">
              <w:rPr>
                <w:rFonts w:eastAsia="SimSun"/>
                <w:b/>
                <w:bCs/>
                <w:i/>
                <w:sz w:val="22"/>
                <w:szCs w:val="20"/>
                <w:lang w:eastAsia="zh-CN"/>
              </w:rPr>
              <w:t>Физическое развитие</w:t>
            </w:r>
          </w:p>
        </w:tc>
        <w:tc>
          <w:tcPr>
            <w:tcW w:w="7790"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ind w:firstLine="360"/>
              <w:jc w:val="both"/>
              <w:rPr>
                <w:rFonts w:eastAsia="SimSun"/>
                <w:bCs/>
                <w:sz w:val="22"/>
                <w:szCs w:val="20"/>
                <w:lang w:eastAsia="zh-CN"/>
              </w:rPr>
            </w:pPr>
            <w:r w:rsidRPr="009F2A42">
              <w:rPr>
                <w:rFonts w:eastAsia="SimSun"/>
                <w:bCs/>
                <w:sz w:val="22"/>
                <w:szCs w:val="20"/>
                <w:lang w:eastAsia="zh-CN"/>
              </w:rPr>
              <w:t>Осваивает все основные движения, хотя их техническая сторона требует совершенствования. П</w:t>
            </w:r>
            <w:r w:rsidRPr="009F2A42">
              <w:rPr>
                <w:rFonts w:eastAsia="SimSun"/>
                <w:sz w:val="22"/>
                <w:szCs w:val="20"/>
                <w:lang w:eastAsia="zh-CN"/>
              </w:rPr>
              <w:t xml:space="preserve">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w:t>
            </w:r>
            <w:r w:rsidRPr="009F2A42">
              <w:rPr>
                <w:rFonts w:eastAsia="SimSun"/>
                <w:bCs/>
                <w:sz w:val="22"/>
                <w:szCs w:val="20"/>
                <w:lang w:eastAsia="zh-CN"/>
              </w:rPr>
              <w:t xml:space="preserve">Осваивает координированные движения рук </w:t>
            </w:r>
            <w:r w:rsidRPr="009F2A42">
              <w:rPr>
                <w:rFonts w:eastAsia="SimSun"/>
                <w:sz w:val="22"/>
                <w:szCs w:val="20"/>
                <w:lang w:eastAsia="zh-CN"/>
              </w:rPr>
              <w:t>при выполнении действий с конструктором «</w:t>
            </w:r>
            <w:proofErr w:type="spellStart"/>
            <w:r w:rsidRPr="009F2A42">
              <w:rPr>
                <w:rFonts w:eastAsia="SimSun"/>
                <w:sz w:val="22"/>
                <w:szCs w:val="20"/>
                <w:lang w:eastAsia="zh-CN"/>
              </w:rPr>
              <w:t>Лего</w:t>
            </w:r>
            <w:proofErr w:type="spellEnd"/>
            <w:r w:rsidRPr="009F2A42">
              <w:rPr>
                <w:rFonts w:eastAsia="SimSun"/>
                <w:sz w:val="22"/>
                <w:szCs w:val="20"/>
                <w:lang w:eastAsia="zh-CN"/>
              </w:rPr>
              <w:t>», крупной мозаикой, предметами одежды и обуви.</w:t>
            </w:r>
          </w:p>
        </w:tc>
      </w:tr>
    </w:tbl>
    <w:p w:rsidR="009F2A42" w:rsidRDefault="009F2A42" w:rsidP="0046516A">
      <w:pPr>
        <w:pStyle w:val="a6"/>
        <w:spacing w:after="0"/>
        <w:ind w:firstLine="709"/>
        <w:jc w:val="center"/>
        <w:rPr>
          <w:rFonts w:eastAsia="SimSun"/>
          <w:b/>
          <w:i/>
          <w:color w:val="00000A"/>
          <w:lang w:eastAsia="zh-CN"/>
        </w:rPr>
      </w:pPr>
      <w:r>
        <w:rPr>
          <w:rFonts w:eastAsia="SimSun"/>
          <w:b/>
          <w:i/>
          <w:lang w:eastAsia="zh-CN"/>
        </w:rPr>
        <w:t>Целевые ориентиры на этапе завершения дошкольного образования детьми с ЗПР (с 6 лет до окончания образовательных отношений)</w:t>
      </w:r>
    </w:p>
    <w:tbl>
      <w:tblPr>
        <w:tblStyle w:val="aff"/>
        <w:tblW w:w="0" w:type="auto"/>
        <w:tblLook w:val="04A0"/>
      </w:tblPr>
      <w:tblGrid>
        <w:gridCol w:w="2025"/>
        <w:gridCol w:w="7715"/>
      </w:tblGrid>
      <w:tr w:rsidR="009F2A42" w:rsidRPr="009F2A42" w:rsidTr="009F2A42">
        <w:tc>
          <w:tcPr>
            <w:tcW w:w="1860"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rPr>
                <w:rFonts w:eastAsia="SimSun"/>
                <w:b/>
                <w:i/>
                <w:sz w:val="22"/>
                <w:szCs w:val="20"/>
                <w:lang w:eastAsia="zh-CN"/>
              </w:rPr>
            </w:pPr>
            <w:r w:rsidRPr="009F2A42">
              <w:rPr>
                <w:b/>
                <w:i/>
                <w:sz w:val="22"/>
                <w:szCs w:val="20"/>
                <w:lang w:eastAsia="zh-CN"/>
              </w:rPr>
              <w:t>Социально-коммуникативное развитие</w:t>
            </w:r>
          </w:p>
        </w:tc>
        <w:tc>
          <w:tcPr>
            <w:tcW w:w="7768"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tabs>
                <w:tab w:val="left" w:pos="708"/>
              </w:tabs>
              <w:spacing w:before="0" w:beforeAutospacing="0" w:after="0" w:afterAutospacing="0"/>
              <w:jc w:val="both"/>
              <w:rPr>
                <w:rFonts w:eastAsia="SimSun"/>
                <w:color w:val="00000A"/>
                <w:sz w:val="22"/>
                <w:szCs w:val="20"/>
                <w:lang w:eastAsia="zh-CN"/>
              </w:rPr>
            </w:pPr>
            <w:r w:rsidRPr="009F2A42">
              <w:rPr>
                <w:rFonts w:eastAsia="SimSun"/>
                <w:sz w:val="22"/>
                <w:szCs w:val="20"/>
                <w:lang w:eastAsia="zh-CN"/>
              </w:rPr>
              <w:t xml:space="preserve">- осваивает </w:t>
            </w:r>
            <w:proofErr w:type="spellStart"/>
            <w:r w:rsidRPr="009F2A42">
              <w:rPr>
                <w:rFonts w:eastAsia="SimSun"/>
                <w:sz w:val="22"/>
                <w:szCs w:val="20"/>
                <w:lang w:eastAsia="zh-CN"/>
              </w:rPr>
              <w:t>внеситуативно-познавательную</w:t>
            </w:r>
            <w:proofErr w:type="spellEnd"/>
            <w:r w:rsidRPr="009F2A42">
              <w:rPr>
                <w:rFonts w:eastAsia="SimSun"/>
                <w:sz w:val="22"/>
                <w:szCs w:val="20"/>
                <w:lang w:eastAsia="zh-CN"/>
              </w:rPr>
              <w:t xml:space="preserve"> форму общения </w:t>
            </w:r>
            <w:proofErr w:type="gramStart"/>
            <w:r w:rsidRPr="009F2A42">
              <w:rPr>
                <w:rFonts w:eastAsia="SimSun"/>
                <w:sz w:val="22"/>
                <w:szCs w:val="20"/>
                <w:lang w:eastAsia="zh-CN"/>
              </w:rPr>
              <w:t>со</w:t>
            </w:r>
            <w:proofErr w:type="gramEnd"/>
            <w:r w:rsidRPr="009F2A42">
              <w:rPr>
                <w:rFonts w:eastAsia="SimSun"/>
                <w:sz w:val="22"/>
                <w:szCs w:val="20"/>
                <w:lang w:eastAsia="zh-CN"/>
              </w:rPr>
              <w:t xml:space="preserve"> взрослыми и </w:t>
            </w:r>
            <w:r w:rsidRPr="009F2A42">
              <w:rPr>
                <w:sz w:val="22"/>
                <w:szCs w:val="20"/>
                <w:lang w:eastAsia="zh-CN"/>
              </w:rPr>
              <w:t xml:space="preserve">проявляет готовность </w:t>
            </w:r>
            <w:r w:rsidRPr="009F2A42">
              <w:rPr>
                <w:rFonts w:eastAsia="SimSun"/>
                <w:sz w:val="22"/>
                <w:szCs w:val="20"/>
                <w:lang w:eastAsia="zh-CN"/>
              </w:rPr>
              <w:t xml:space="preserve">к </w:t>
            </w:r>
            <w:proofErr w:type="spellStart"/>
            <w:r w:rsidRPr="009F2A42">
              <w:rPr>
                <w:rFonts w:eastAsia="SimSun"/>
                <w:sz w:val="22"/>
                <w:szCs w:val="20"/>
                <w:lang w:eastAsia="zh-CN"/>
              </w:rPr>
              <w:t>внеситуативно-личностному</w:t>
            </w:r>
            <w:proofErr w:type="spellEnd"/>
            <w:r w:rsidRPr="009F2A42">
              <w:rPr>
                <w:rFonts w:eastAsia="SimSun"/>
                <w:sz w:val="22"/>
                <w:szCs w:val="20"/>
                <w:lang w:eastAsia="zh-CN"/>
              </w:rPr>
              <w:t xml:space="preserve"> общению;</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проявляет готовность и способность к общению со сверстниками;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xml:space="preserve">-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w:t>
            </w:r>
            <w:proofErr w:type="spellStart"/>
            <w:r w:rsidRPr="009F2A42">
              <w:rPr>
                <w:rFonts w:eastAsia="SimSun"/>
                <w:sz w:val="22"/>
                <w:szCs w:val="20"/>
                <w:lang w:eastAsia="zh-CN"/>
              </w:rPr>
              <w:t>децентрации</w:t>
            </w:r>
            <w:proofErr w:type="spellEnd"/>
            <w:r w:rsidRPr="009F2A42">
              <w:rPr>
                <w:rFonts w:eastAsia="SimSun"/>
                <w:sz w:val="22"/>
                <w:szCs w:val="20"/>
                <w:lang w:eastAsia="zh-CN"/>
              </w:rPr>
              <w:t>;</w:t>
            </w:r>
          </w:p>
          <w:p w:rsidR="009F2A42" w:rsidRPr="009F2A42" w:rsidRDefault="009F2A42" w:rsidP="009F2A42">
            <w:pPr>
              <w:pStyle w:val="a6"/>
              <w:widowControl w:val="0"/>
              <w:tabs>
                <w:tab w:val="left" w:pos="1148"/>
              </w:tabs>
              <w:spacing w:before="0" w:beforeAutospacing="0" w:after="0" w:afterAutospacing="0"/>
              <w:jc w:val="both"/>
              <w:rPr>
                <w:sz w:val="22"/>
                <w:szCs w:val="20"/>
                <w:lang w:eastAsia="en-US"/>
              </w:rPr>
            </w:pPr>
            <w:r w:rsidRPr="009F2A42">
              <w:rPr>
                <w:sz w:val="22"/>
                <w:szCs w:val="20"/>
              </w:rPr>
              <w:t xml:space="preserve">- оптимизировано состояние эмоциональной сферы, снижается выраженность </w:t>
            </w:r>
            <w:proofErr w:type="spellStart"/>
            <w:r w:rsidRPr="009F2A42">
              <w:rPr>
                <w:sz w:val="22"/>
                <w:szCs w:val="20"/>
              </w:rPr>
              <w:t>дезадаптивных</w:t>
            </w:r>
            <w:proofErr w:type="spellEnd"/>
            <w:r w:rsidRPr="009F2A42">
              <w:rPr>
                <w:sz w:val="22"/>
                <w:szCs w:val="20"/>
              </w:rPr>
              <w:t xml:space="preserve"> форм поведения; </w:t>
            </w:r>
            <w:proofErr w:type="gramStart"/>
            <w:r w:rsidRPr="009F2A42">
              <w:rPr>
                <w:sz w:val="22"/>
                <w:szCs w:val="20"/>
              </w:rPr>
              <w:t>способен</w:t>
            </w:r>
            <w:proofErr w:type="gramEnd"/>
            <w:r w:rsidRPr="009F2A42">
              <w:rPr>
                <w:sz w:val="22"/>
                <w:szCs w:val="20"/>
              </w:rPr>
              <w:t xml:space="preserve">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w:t>
            </w:r>
            <w:r w:rsidRPr="009F2A42">
              <w:rPr>
                <w:sz w:val="22"/>
                <w:szCs w:val="20"/>
              </w:rPr>
              <w:lastRenderedPageBreak/>
              <w:t>оценивает поступки других людей, литературных и персонажей мультфильмов;</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способен</w:t>
            </w:r>
            <w:r w:rsidRPr="009F2A42">
              <w:rPr>
                <w:rFonts w:eastAsia="SimSun"/>
                <w:bCs/>
                <w:iCs/>
                <w:sz w:val="22"/>
                <w:szCs w:val="20"/>
                <w:lang w:eastAsia="zh-CN"/>
              </w:rPr>
              <w:t xml:space="preserve"> подчиняться правилам и социальным нормам</w:t>
            </w:r>
            <w:r w:rsidRPr="009F2A42">
              <w:rPr>
                <w:rFonts w:eastAsia="SimSun"/>
                <w:sz w:val="22"/>
                <w:szCs w:val="20"/>
                <w:lang w:eastAsia="zh-CN"/>
              </w:rPr>
              <w:t xml:space="preserve"> во взаимоотношениях </w:t>
            </w:r>
            <w:proofErr w:type="gramStart"/>
            <w:r w:rsidRPr="009F2A42">
              <w:rPr>
                <w:rFonts w:eastAsia="SimSun"/>
                <w:sz w:val="22"/>
                <w:szCs w:val="20"/>
                <w:lang w:eastAsia="zh-CN"/>
              </w:rPr>
              <w:t>со</w:t>
            </w:r>
            <w:proofErr w:type="gramEnd"/>
            <w:r w:rsidRPr="009F2A42">
              <w:rPr>
                <w:rFonts w:eastAsia="SimSun"/>
                <w:sz w:val="22"/>
                <w:szCs w:val="20"/>
                <w:lang w:eastAsia="zh-CN"/>
              </w:rPr>
              <w:t xml:space="preserve"> взрослыми и сверстниками, может соблюдать правила безопасного поведения и личной гигиены; </w:t>
            </w:r>
          </w:p>
          <w:p w:rsidR="009F2A42" w:rsidRPr="009F2A42" w:rsidRDefault="009F2A42" w:rsidP="009F2A42">
            <w:pPr>
              <w:pStyle w:val="a6"/>
              <w:tabs>
                <w:tab w:val="left" w:pos="708"/>
              </w:tabs>
              <w:spacing w:before="0" w:beforeAutospacing="0" w:after="0" w:afterAutospacing="0"/>
              <w:jc w:val="both"/>
              <w:rPr>
                <w:sz w:val="22"/>
                <w:szCs w:val="20"/>
                <w:lang w:eastAsia="zh-CN"/>
              </w:rPr>
            </w:pPr>
            <w:r w:rsidRPr="009F2A42">
              <w:rPr>
                <w:rFonts w:eastAsia="SimSun"/>
                <w:sz w:val="22"/>
                <w:szCs w:val="20"/>
                <w:lang w:eastAsia="zh-CN"/>
              </w:rPr>
              <w:t>- проявляет способность к волевым усилиям; совершенствуется регуляция и контроль деятельности;</w:t>
            </w:r>
            <w:r w:rsidRPr="009F2A42">
              <w:rPr>
                <w:sz w:val="22"/>
                <w:szCs w:val="20"/>
                <w:lang w:eastAsia="zh-CN"/>
              </w:rPr>
              <w:t xml:space="preserve"> произвольная регуляция поведения; </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обладает начальными знаниями о себе и социальном мире, в котором он живет;</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xml:space="preserve">- овладевает основными культурными способами деятельности; </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стремится к самостоятельности, проявляет относительную независимость от взрослого;</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проявляет интерес к обучению в школе, готовится стать учеником.</w:t>
            </w:r>
          </w:p>
        </w:tc>
      </w:tr>
      <w:tr w:rsidR="009F2A42" w:rsidRPr="009F2A42" w:rsidTr="009F2A42">
        <w:tc>
          <w:tcPr>
            <w:tcW w:w="1860"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rPr>
                <w:rFonts w:eastAsia="SimSun"/>
                <w:b/>
                <w:i/>
                <w:sz w:val="22"/>
                <w:szCs w:val="20"/>
                <w:lang w:eastAsia="zh-CN"/>
              </w:rPr>
            </w:pPr>
            <w:r w:rsidRPr="009F2A42">
              <w:rPr>
                <w:b/>
                <w:i/>
                <w:sz w:val="22"/>
                <w:szCs w:val="20"/>
                <w:lang w:eastAsia="zh-CN"/>
              </w:rPr>
              <w:lastRenderedPageBreak/>
              <w:t>Познавательное развитие</w:t>
            </w:r>
          </w:p>
        </w:tc>
        <w:tc>
          <w:tcPr>
            <w:tcW w:w="7768"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tabs>
                <w:tab w:val="left" w:pos="708"/>
              </w:tabs>
              <w:spacing w:before="0" w:beforeAutospacing="0" w:after="0" w:afterAutospacing="0"/>
              <w:jc w:val="both"/>
              <w:rPr>
                <w:rFonts w:eastAsia="SimSun"/>
                <w:color w:val="00000A"/>
                <w:sz w:val="22"/>
                <w:szCs w:val="20"/>
                <w:lang w:eastAsia="zh-CN"/>
              </w:rPr>
            </w:pPr>
            <w:r w:rsidRPr="009F2A42">
              <w:rPr>
                <w:rFonts w:eastAsia="SimSun"/>
                <w:sz w:val="22"/>
                <w:szCs w:val="20"/>
                <w:lang w:eastAsia="zh-CN"/>
              </w:rPr>
              <w:t>-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xml:space="preserve">- улучшаются показатели развития внимания (объема, устойчивости, переключения  и др.), произвольной регуляции поведения и деятельности; </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возрастает продуктивность слухоречевой и зрительной памяти, объем и прочность запоминания словесной и наглядной информации;</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осваивает приемы замещения и наглядного моделирования в игре, продуктивной деятельности;</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xml:space="preserve">- у ребенка сформированы элементарные пространственные (в том числе </w:t>
            </w:r>
            <w:proofErr w:type="spellStart"/>
            <w:r w:rsidRPr="009F2A42">
              <w:rPr>
                <w:rFonts w:eastAsia="SimSun"/>
                <w:sz w:val="22"/>
                <w:szCs w:val="20"/>
                <w:lang w:eastAsia="zh-CN"/>
              </w:rPr>
              <w:t>квазипространственные</w:t>
            </w:r>
            <w:proofErr w:type="spellEnd"/>
            <w:r w:rsidRPr="009F2A42">
              <w:rPr>
                <w:rFonts w:eastAsia="SimSun"/>
                <w:sz w:val="22"/>
                <w:szCs w:val="20"/>
                <w:lang w:eastAsia="zh-CN"/>
              </w:rPr>
              <w:t>) представления и ориентировка во времени;</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tc>
      </w:tr>
      <w:tr w:rsidR="009F2A42" w:rsidRPr="009F2A42" w:rsidTr="009F2A42">
        <w:tc>
          <w:tcPr>
            <w:tcW w:w="1860"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rPr>
                <w:b/>
                <w:i/>
                <w:sz w:val="22"/>
                <w:szCs w:val="20"/>
                <w:lang w:eastAsia="zh-CN"/>
              </w:rPr>
            </w:pPr>
            <w:r w:rsidRPr="009F2A42">
              <w:rPr>
                <w:b/>
                <w:i/>
                <w:sz w:val="22"/>
                <w:szCs w:val="20"/>
                <w:lang w:eastAsia="zh-CN"/>
              </w:rPr>
              <w:t>Речевое развитие</w:t>
            </w:r>
          </w:p>
        </w:tc>
        <w:tc>
          <w:tcPr>
            <w:tcW w:w="7768"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tabs>
                <w:tab w:val="left" w:pos="708"/>
              </w:tabs>
              <w:spacing w:before="0" w:beforeAutospacing="0" w:after="0" w:afterAutospacing="0"/>
              <w:jc w:val="both"/>
              <w:rPr>
                <w:rFonts w:eastAsia="SimSun"/>
                <w:color w:val="00000A"/>
                <w:sz w:val="22"/>
                <w:szCs w:val="20"/>
                <w:lang w:eastAsia="zh-CN"/>
              </w:rPr>
            </w:pPr>
            <w:r w:rsidRPr="009F2A42">
              <w:rPr>
                <w:rFonts w:eastAsia="SimSun"/>
                <w:sz w:val="22"/>
                <w:szCs w:val="20"/>
                <w:lang w:eastAsia="zh-CN"/>
              </w:rPr>
              <w:t>- стремится к речевому общению; участвует в диалоге;</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xml:space="preserve">- обладает значительно возросшим объемом понимания речи и </w:t>
            </w:r>
            <w:proofErr w:type="spellStart"/>
            <w:r w:rsidRPr="009F2A42">
              <w:rPr>
                <w:rFonts w:eastAsia="SimSun"/>
                <w:sz w:val="22"/>
                <w:szCs w:val="20"/>
                <w:lang w:eastAsia="zh-CN"/>
              </w:rPr>
              <w:t>звуко-произносительными</w:t>
            </w:r>
            <w:proofErr w:type="spellEnd"/>
            <w:r w:rsidRPr="009F2A42">
              <w:rPr>
                <w:rFonts w:eastAsia="SimSun"/>
                <w:sz w:val="22"/>
                <w:szCs w:val="20"/>
                <w:lang w:eastAsia="zh-CN"/>
              </w:rPr>
              <w:t xml:space="preserve"> возможностями;</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xml:space="preserve">- умеет строить простые распространенные предложения разных моделей; </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xml:space="preserve">-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xml:space="preserve">- умеет анализировать и моделировать </w:t>
            </w:r>
            <w:proofErr w:type="spellStart"/>
            <w:r w:rsidRPr="009F2A42">
              <w:rPr>
                <w:rFonts w:eastAsia="SimSun"/>
                <w:sz w:val="22"/>
                <w:szCs w:val="20"/>
                <w:lang w:eastAsia="zh-CN"/>
              </w:rPr>
              <w:t>звуко-слоговой</w:t>
            </w:r>
            <w:proofErr w:type="spellEnd"/>
            <w:r w:rsidRPr="009F2A42">
              <w:rPr>
                <w:rFonts w:eastAsia="SimSun"/>
                <w:sz w:val="22"/>
                <w:szCs w:val="20"/>
                <w:lang w:eastAsia="zh-CN"/>
              </w:rPr>
              <w:t xml:space="preserve"> состав слова и состав предложения; </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владеет языковыми операциями, обеспечивающими овладение грамотой;</w:t>
            </w:r>
          </w:p>
          <w:p w:rsidR="009F2A42" w:rsidRPr="009F2A42" w:rsidRDefault="009F2A42" w:rsidP="009F2A42">
            <w:pPr>
              <w:pStyle w:val="a6"/>
              <w:tabs>
                <w:tab w:val="left" w:pos="708"/>
              </w:tabs>
              <w:spacing w:before="0" w:beforeAutospacing="0" w:after="0" w:afterAutospacing="0"/>
              <w:jc w:val="both"/>
              <w:rPr>
                <w:rFonts w:eastAsia="TimesNewRoman"/>
                <w:sz w:val="22"/>
                <w:szCs w:val="20"/>
                <w:lang w:eastAsia="zh-CN"/>
              </w:rPr>
            </w:pPr>
            <w:r w:rsidRPr="009F2A42">
              <w:rPr>
                <w:rFonts w:eastAsia="SimSun"/>
                <w:sz w:val="22"/>
                <w:szCs w:val="20"/>
                <w:lang w:eastAsia="zh-CN"/>
              </w:rPr>
              <w:t>- знаком с произведениями детской литературы, проявляет к ним интерес; знает и умеет пересказывать</w:t>
            </w:r>
            <w:r w:rsidRPr="009F2A42">
              <w:rPr>
                <w:rFonts w:eastAsia="TimesNewRoman"/>
                <w:sz w:val="22"/>
                <w:szCs w:val="20"/>
                <w:lang w:eastAsia="zh-CN"/>
              </w:rPr>
              <w:t xml:space="preserve"> сказки, рассказывать стихи. </w:t>
            </w:r>
          </w:p>
        </w:tc>
      </w:tr>
      <w:tr w:rsidR="009F2A42" w:rsidRPr="009F2A42" w:rsidTr="009F2A42">
        <w:tc>
          <w:tcPr>
            <w:tcW w:w="1860"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rPr>
                <w:b/>
                <w:i/>
                <w:sz w:val="22"/>
                <w:szCs w:val="20"/>
                <w:lang w:eastAsia="zh-CN"/>
              </w:rPr>
            </w:pPr>
            <w:r w:rsidRPr="009F2A42">
              <w:rPr>
                <w:b/>
                <w:i/>
                <w:sz w:val="22"/>
                <w:szCs w:val="20"/>
                <w:lang w:eastAsia="zh-CN"/>
              </w:rPr>
              <w:t>Художественно-эстетическое развитие</w:t>
            </w:r>
          </w:p>
        </w:tc>
        <w:tc>
          <w:tcPr>
            <w:tcW w:w="7768"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jc w:val="both"/>
              <w:rPr>
                <w:rFonts w:eastAsia="SimSun"/>
                <w:i/>
                <w:color w:val="00000A"/>
                <w:sz w:val="22"/>
                <w:szCs w:val="20"/>
                <w:lang w:eastAsia="zh-CN"/>
              </w:rPr>
            </w:pPr>
            <w:r w:rsidRPr="009F2A42">
              <w:rPr>
                <w:rFonts w:eastAsia="SimSun"/>
                <w:i/>
                <w:sz w:val="22"/>
                <w:szCs w:val="20"/>
                <w:lang w:eastAsia="zh-CN"/>
              </w:rPr>
              <w:t>Музыкальное развитие:</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xml:space="preserve">- </w:t>
            </w:r>
            <w:proofErr w:type="gramStart"/>
            <w:r w:rsidRPr="009F2A42">
              <w:rPr>
                <w:rFonts w:eastAsia="SimSun"/>
                <w:sz w:val="22"/>
                <w:szCs w:val="20"/>
                <w:lang w:eastAsia="zh-CN"/>
              </w:rPr>
              <w:t>способен</w:t>
            </w:r>
            <w:proofErr w:type="gramEnd"/>
            <w:r w:rsidRPr="009F2A42">
              <w:rPr>
                <w:rFonts w:eastAsia="SimSun"/>
                <w:sz w:val="22"/>
                <w:szCs w:val="20"/>
                <w:lang w:eastAsia="zh-CN"/>
              </w:rPr>
              <w:t xml:space="preserve"> эмоционально реагировать на музыкальные произведения; знаком с основными культурными способами и видами музыкальной деятельности; </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проявляет творческую активность и способность к созданию новых образов в художественно-эстетической деятельности.</w:t>
            </w:r>
          </w:p>
          <w:p w:rsidR="009F2A42" w:rsidRPr="009F2A42" w:rsidRDefault="009F2A42" w:rsidP="009F2A42">
            <w:pPr>
              <w:pStyle w:val="a6"/>
              <w:spacing w:before="0" w:beforeAutospacing="0" w:after="0" w:afterAutospacing="0"/>
              <w:jc w:val="both"/>
              <w:rPr>
                <w:rFonts w:eastAsia="SimSun"/>
                <w:i/>
                <w:sz w:val="22"/>
                <w:szCs w:val="20"/>
                <w:lang w:eastAsia="zh-CN"/>
              </w:rPr>
            </w:pPr>
            <w:r w:rsidRPr="009F2A42">
              <w:rPr>
                <w:rFonts w:eastAsia="SimSun"/>
                <w:i/>
                <w:sz w:val="22"/>
                <w:szCs w:val="20"/>
                <w:lang w:eastAsia="zh-CN"/>
              </w:rPr>
              <w:t>Художественное развитие:</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xml:space="preserve">- ребенок осваивает основные культурные способы художественной </w:t>
            </w:r>
            <w:r w:rsidRPr="009F2A42">
              <w:rPr>
                <w:rFonts w:eastAsia="SimSun"/>
                <w:sz w:val="22"/>
                <w:szCs w:val="20"/>
                <w:lang w:eastAsia="zh-CN"/>
              </w:rPr>
              <w:lastRenderedPageBreak/>
              <w:t>деятельности, проявляет инициативу и самостоятельность в разных ее видах;</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xml:space="preserve">- 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tc>
      </w:tr>
      <w:tr w:rsidR="009F2A42" w:rsidRPr="009F2A42" w:rsidTr="009F2A42">
        <w:tc>
          <w:tcPr>
            <w:tcW w:w="1860"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spacing w:before="0" w:beforeAutospacing="0" w:after="0" w:afterAutospacing="0"/>
              <w:rPr>
                <w:b/>
                <w:i/>
                <w:sz w:val="22"/>
                <w:szCs w:val="20"/>
                <w:lang w:eastAsia="zh-CN"/>
              </w:rPr>
            </w:pPr>
            <w:r w:rsidRPr="009F2A42">
              <w:rPr>
                <w:b/>
                <w:i/>
                <w:sz w:val="22"/>
                <w:szCs w:val="20"/>
                <w:lang w:eastAsia="zh-CN"/>
              </w:rPr>
              <w:lastRenderedPageBreak/>
              <w:t>Физическое развитие</w:t>
            </w:r>
          </w:p>
        </w:tc>
        <w:tc>
          <w:tcPr>
            <w:tcW w:w="7768" w:type="dxa"/>
            <w:tcBorders>
              <w:top w:val="single" w:sz="4" w:space="0" w:color="auto"/>
              <w:left w:val="single" w:sz="4" w:space="0" w:color="auto"/>
              <w:bottom w:val="single" w:sz="4" w:space="0" w:color="auto"/>
              <w:right w:val="single" w:sz="4" w:space="0" w:color="auto"/>
            </w:tcBorders>
            <w:hideMark/>
          </w:tcPr>
          <w:p w:rsidR="009F2A42" w:rsidRPr="009F2A42" w:rsidRDefault="009F2A42" w:rsidP="009F2A42">
            <w:pPr>
              <w:pStyle w:val="a6"/>
              <w:tabs>
                <w:tab w:val="left" w:pos="708"/>
              </w:tabs>
              <w:spacing w:before="0" w:beforeAutospacing="0" w:after="0" w:afterAutospacing="0"/>
              <w:jc w:val="both"/>
              <w:rPr>
                <w:rFonts w:eastAsia="SimSun"/>
                <w:color w:val="00000A"/>
                <w:sz w:val="22"/>
                <w:szCs w:val="20"/>
                <w:lang w:eastAsia="zh-CN"/>
              </w:rPr>
            </w:pPr>
            <w:r w:rsidRPr="009F2A42">
              <w:rPr>
                <w:rFonts w:eastAsia="SimSun"/>
                <w:sz w:val="22"/>
                <w:szCs w:val="20"/>
                <w:lang w:eastAsia="zh-CN"/>
              </w:rPr>
              <w:t>- у ребенка развита крупная и мелкая моторика; движения рук достаточно координированы; рука подготовлена к письму;</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xml:space="preserve">- </w:t>
            </w:r>
            <w:proofErr w:type="gramStart"/>
            <w:r w:rsidRPr="009F2A42">
              <w:rPr>
                <w:rFonts w:eastAsia="SimSun"/>
                <w:sz w:val="22"/>
                <w:szCs w:val="20"/>
                <w:lang w:eastAsia="zh-CN"/>
              </w:rPr>
              <w:t>подвижен</w:t>
            </w:r>
            <w:proofErr w:type="gramEnd"/>
            <w:r w:rsidRPr="009F2A42">
              <w:rPr>
                <w:rFonts w:eastAsia="SimSun"/>
                <w:sz w:val="22"/>
                <w:szCs w:val="20"/>
                <w:lang w:eastAsia="zh-CN"/>
              </w:rPr>
              <w:t>, владеет основными движениями, их техникой;</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может контролировать свои движения и управлять ими; достаточно развита моторная память, запоминает и воспроизводит последовательность движений;</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обладает физическими качествами (сила, выносливость, гибкость и др.);</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rFonts w:eastAsia="SimSun"/>
                <w:sz w:val="22"/>
                <w:szCs w:val="20"/>
                <w:lang w:eastAsia="zh-CN"/>
              </w:rPr>
              <w:t xml:space="preserve">- развита способность к пространственной организации движений; </w:t>
            </w:r>
            <w:proofErr w:type="spellStart"/>
            <w:r w:rsidRPr="009F2A42">
              <w:rPr>
                <w:rFonts w:eastAsia="SimSun"/>
                <w:sz w:val="22"/>
                <w:szCs w:val="20"/>
                <w:lang w:eastAsia="zh-CN"/>
              </w:rPr>
              <w:t>слухо-зрительно-моторной</w:t>
            </w:r>
            <w:proofErr w:type="spellEnd"/>
            <w:r w:rsidRPr="009F2A42">
              <w:rPr>
                <w:rFonts w:eastAsia="SimSun"/>
                <w:sz w:val="22"/>
                <w:szCs w:val="20"/>
                <w:lang w:eastAsia="zh-CN"/>
              </w:rPr>
              <w:t xml:space="preserve"> координации и чувству ритма;</w:t>
            </w:r>
          </w:p>
          <w:p w:rsidR="009F2A42" w:rsidRPr="009F2A42" w:rsidRDefault="009F2A42" w:rsidP="009F2A42">
            <w:pPr>
              <w:pStyle w:val="a6"/>
              <w:tabs>
                <w:tab w:val="left" w:pos="708"/>
              </w:tabs>
              <w:spacing w:before="0" w:beforeAutospacing="0" w:after="0" w:afterAutospacing="0"/>
              <w:jc w:val="both"/>
              <w:rPr>
                <w:rFonts w:eastAsia="SimSun"/>
                <w:sz w:val="22"/>
                <w:szCs w:val="20"/>
                <w:lang w:eastAsia="zh-CN"/>
              </w:rPr>
            </w:pPr>
            <w:r w:rsidRPr="009F2A42">
              <w:rPr>
                <w:sz w:val="22"/>
                <w:szCs w:val="20"/>
                <w:lang w:eastAsia="zh-CN"/>
              </w:rPr>
              <w:t>- проявляет способность</w:t>
            </w:r>
            <w:r w:rsidRPr="009F2A42">
              <w:rPr>
                <w:rFonts w:eastAsia="SimSun"/>
                <w:sz w:val="22"/>
                <w:szCs w:val="20"/>
                <w:lang w:eastAsia="zh-CN"/>
              </w:rPr>
              <w:t xml:space="preserve"> к выразительным движениям, импровизациям.</w:t>
            </w:r>
          </w:p>
        </w:tc>
      </w:tr>
    </w:tbl>
    <w:p w:rsidR="009F2A42" w:rsidRDefault="009F2A42" w:rsidP="0046516A">
      <w:pPr>
        <w:rPr>
          <w:b/>
          <w:i/>
        </w:rPr>
      </w:pPr>
    </w:p>
    <w:p w:rsidR="009F2A42" w:rsidRDefault="00CB415F" w:rsidP="009F2A42">
      <w:pPr>
        <w:jc w:val="both"/>
        <w:rPr>
          <w:b/>
          <w:i/>
          <w:color w:val="17365D" w:themeColor="text2" w:themeShade="BF"/>
        </w:rPr>
      </w:pPr>
      <w:r>
        <w:rPr>
          <w:b/>
          <w:i/>
          <w:color w:val="17365D" w:themeColor="text2" w:themeShade="BF"/>
        </w:rPr>
        <w:t>4.4</w:t>
      </w:r>
      <w:r w:rsidR="009F2A42">
        <w:rPr>
          <w:b/>
          <w:i/>
          <w:color w:val="17365D" w:themeColor="text2" w:themeShade="BF"/>
        </w:rPr>
        <w:t>. Возрастные категории детей, на которых ориентирована Программа</w:t>
      </w:r>
    </w:p>
    <w:p w:rsidR="009F2A42" w:rsidRDefault="009F2A42" w:rsidP="009F2A42">
      <w:pPr>
        <w:pStyle w:val="a6"/>
        <w:spacing w:before="0" w:beforeAutospacing="0" w:after="0" w:afterAutospacing="0"/>
        <w:ind w:firstLine="709"/>
        <w:jc w:val="both"/>
        <w:rPr>
          <w:rFonts w:eastAsia="SimSun"/>
          <w:color w:val="00000A"/>
          <w:lang w:eastAsia="zh-CN"/>
        </w:rPr>
      </w:pPr>
      <w:r>
        <w:rPr>
          <w:rFonts w:eastAsia="SimSun"/>
          <w:lang w:eastAsia="zh-CN"/>
        </w:rPr>
        <w:t xml:space="preserve">Программа ориентирована </w:t>
      </w:r>
      <w:proofErr w:type="gramStart"/>
      <w:r>
        <w:rPr>
          <w:rFonts w:eastAsia="SimSun"/>
          <w:lang w:eastAsia="zh-CN"/>
        </w:rPr>
        <w:t>на возрастные категории детей в соответствии с комплектованием групп компенсирующей направленности для детей с задержкой</w:t>
      </w:r>
      <w:proofErr w:type="gramEnd"/>
      <w:r>
        <w:rPr>
          <w:rFonts w:eastAsia="SimSun"/>
          <w:lang w:eastAsia="zh-CN"/>
        </w:rPr>
        <w:t xml:space="preserve"> психического развития. </w:t>
      </w:r>
      <w:proofErr w:type="gramStart"/>
      <w:r>
        <w:rPr>
          <w:rFonts w:eastAsia="SimSun"/>
          <w:lang w:eastAsia="zh-CN"/>
        </w:rPr>
        <w:t xml:space="preserve">В групповых ячейках предельная наполняемость воспитанников устанавливается в зависимости от возраста детей из расчета площади групповой комнаты (Постановление Главного государственного санитарного врача Российской Федерации от 15 мая 2013 г. N 26 г. Москва от "Об утверждении </w:t>
      </w:r>
      <w:proofErr w:type="spellStart"/>
      <w:r>
        <w:rPr>
          <w:rFonts w:eastAsia="SimSun"/>
          <w:lang w:eastAsia="zh-CN"/>
        </w:rPr>
        <w:t>СанПиН</w:t>
      </w:r>
      <w:proofErr w:type="spellEnd"/>
      <w:r>
        <w:rPr>
          <w:rFonts w:eastAsia="SimSun"/>
          <w:lang w:eastAsia="zh-CN"/>
        </w:rPr>
        <w:t xml:space="preserve"> 2.4.1.3049-13 «Санитарно эпидемиологические требования к устройству, содержанию и организации режима работы дошкольных образовательных организаций»). </w:t>
      </w:r>
      <w:proofErr w:type="gramEnd"/>
    </w:p>
    <w:p w:rsidR="009F2A42" w:rsidRDefault="009F2A42" w:rsidP="0046516A">
      <w:pPr>
        <w:pStyle w:val="a6"/>
        <w:spacing w:before="0" w:beforeAutospacing="0" w:after="0" w:afterAutospacing="0"/>
        <w:jc w:val="both"/>
        <w:rPr>
          <w:rFonts w:eastAsia="SimSun"/>
          <w:b/>
          <w:i/>
          <w:lang w:eastAsia="zh-CN"/>
        </w:rPr>
      </w:pPr>
    </w:p>
    <w:p w:rsidR="009F2A42" w:rsidRDefault="00CB415F" w:rsidP="0046516A">
      <w:pPr>
        <w:pStyle w:val="a6"/>
        <w:spacing w:before="0" w:beforeAutospacing="0" w:after="0" w:afterAutospacing="0"/>
        <w:jc w:val="both"/>
        <w:rPr>
          <w:rFonts w:eastAsia="SimSun"/>
          <w:b/>
          <w:i/>
          <w:color w:val="17365D" w:themeColor="text2" w:themeShade="BF"/>
          <w:lang w:eastAsia="zh-CN"/>
        </w:rPr>
      </w:pPr>
      <w:r>
        <w:rPr>
          <w:rFonts w:eastAsia="SimSun"/>
          <w:b/>
          <w:i/>
          <w:color w:val="17365D" w:themeColor="text2" w:themeShade="BF"/>
          <w:lang w:eastAsia="zh-CN"/>
        </w:rPr>
        <w:t>4.5</w:t>
      </w:r>
      <w:r w:rsidR="009F2A42">
        <w:rPr>
          <w:rFonts w:eastAsia="SimSun"/>
          <w:b/>
          <w:i/>
          <w:color w:val="17365D" w:themeColor="text2" w:themeShade="BF"/>
          <w:lang w:eastAsia="zh-CN"/>
        </w:rPr>
        <w:t xml:space="preserve">. Используемые программы </w:t>
      </w:r>
    </w:p>
    <w:p w:rsidR="00F04506" w:rsidRPr="00F52030" w:rsidRDefault="009F2A42" w:rsidP="00F52030">
      <w:pPr>
        <w:widowControl w:val="0"/>
        <w:jc w:val="both"/>
        <w:rPr>
          <w:rFonts w:eastAsia="SimSun"/>
          <w:bCs/>
          <w:iCs/>
          <w:color w:val="00000A"/>
          <w:sz w:val="22"/>
          <w:szCs w:val="20"/>
          <w:lang w:eastAsia="zh-CN"/>
        </w:rPr>
      </w:pPr>
      <w:proofErr w:type="gramStart"/>
      <w:r>
        <w:rPr>
          <w:rFonts w:eastAsia="SimSun"/>
          <w:lang w:eastAsia="zh-CN"/>
        </w:rPr>
        <w:t>Программа определяет построение образовательной деятельности в соответствии с требованиями ФГОС ДО и примерной адаптированной основной образовательной программой дошкольного образования для детей с задержкой психического развития, одобренной решением федерального учебно-методического объединения по общему образованию (</w:t>
      </w:r>
      <w:r>
        <w:rPr>
          <w:rFonts w:eastAsia="SimSun"/>
        </w:rPr>
        <w:t>Одобрена решением федерального учебно-методического объединения по общему образованию 7 декабря 2017 г. Протокол № 6/17</w:t>
      </w:r>
      <w:r>
        <w:rPr>
          <w:rFonts w:eastAsia="SimSun"/>
          <w:lang w:eastAsia="zh-CN"/>
        </w:rPr>
        <w:t xml:space="preserve">) с использованием необходимых для реализации Программы методических материалов, соответствующих Стандарту </w:t>
      </w:r>
      <w:r>
        <w:rPr>
          <w:rFonts w:eastAsiaTheme="minorHAnsi"/>
          <w:color w:val="000000"/>
        </w:rPr>
        <w:t xml:space="preserve"> Примерная общеобразовательная</w:t>
      </w:r>
      <w:proofErr w:type="gramEnd"/>
      <w:r>
        <w:rPr>
          <w:rFonts w:eastAsiaTheme="minorHAnsi"/>
          <w:color w:val="000000"/>
        </w:rPr>
        <w:t xml:space="preserve"> программа дошкольного образования, разработанная в соответствии с ФГОС. </w:t>
      </w:r>
      <w:proofErr w:type="gramStart"/>
      <w:r w:rsidR="00F04506">
        <w:t>«Радуга» (автор:</w:t>
      </w:r>
      <w:proofErr w:type="gramEnd"/>
      <w:r w:rsidR="00F04506">
        <w:t xml:space="preserve"> </w:t>
      </w:r>
      <w:proofErr w:type="gramStart"/>
      <w:r w:rsidR="00F04506">
        <w:t>Е.В.Соловьева)</w:t>
      </w:r>
      <w:r w:rsidR="00F52030">
        <w:rPr>
          <w:sz w:val="22"/>
          <w:szCs w:val="20"/>
        </w:rPr>
        <w:t>, п</w:t>
      </w:r>
      <w:r w:rsidR="00F52030" w:rsidRPr="009B260E">
        <w:rPr>
          <w:sz w:val="22"/>
          <w:szCs w:val="20"/>
        </w:rPr>
        <w:t xml:space="preserve">рограммы </w:t>
      </w:r>
      <w:r w:rsidR="00F52030" w:rsidRPr="009B260E">
        <w:rPr>
          <w:sz w:val="22"/>
          <w:szCs w:val="20"/>
          <w:lang w:eastAsia="en-US"/>
        </w:rPr>
        <w:t>С.Г.Шевченко «Подготовка к школе детей с задержкой психического развития»</w:t>
      </w:r>
      <w:r w:rsidR="00F52030" w:rsidRPr="009B260E">
        <w:rPr>
          <w:color w:val="FF0000"/>
          <w:sz w:val="22"/>
          <w:szCs w:val="20"/>
          <w:lang w:eastAsia="en-US"/>
        </w:rPr>
        <w:t>.</w:t>
      </w:r>
      <w:proofErr w:type="gramEnd"/>
    </w:p>
    <w:p w:rsidR="009F2A42" w:rsidRDefault="009F2A42" w:rsidP="009F2A42">
      <w:pPr>
        <w:pStyle w:val="a6"/>
        <w:spacing w:before="0" w:beforeAutospacing="0" w:after="0" w:afterAutospacing="0"/>
        <w:ind w:firstLine="709"/>
        <w:jc w:val="both"/>
        <w:rPr>
          <w:rFonts w:eastAsia="SimSun"/>
          <w:b/>
          <w:i/>
          <w:lang w:eastAsia="zh-CN"/>
        </w:rPr>
      </w:pPr>
    </w:p>
    <w:p w:rsidR="009F2A42" w:rsidRDefault="00CB415F" w:rsidP="0046516A">
      <w:pPr>
        <w:pStyle w:val="a6"/>
        <w:spacing w:before="0" w:beforeAutospacing="0" w:after="0" w:afterAutospacing="0"/>
        <w:jc w:val="both"/>
        <w:rPr>
          <w:rFonts w:eastAsia="SimSun"/>
          <w:color w:val="17365D" w:themeColor="text2" w:themeShade="BF"/>
          <w:lang w:eastAsia="zh-CN"/>
        </w:rPr>
      </w:pPr>
      <w:r>
        <w:rPr>
          <w:rFonts w:eastAsia="SimSun"/>
          <w:b/>
          <w:i/>
          <w:color w:val="17365D" w:themeColor="text2" w:themeShade="BF"/>
          <w:lang w:eastAsia="zh-CN"/>
        </w:rPr>
        <w:t>4.6</w:t>
      </w:r>
      <w:r w:rsidR="009F2A42">
        <w:rPr>
          <w:rFonts w:eastAsia="SimSun"/>
          <w:b/>
          <w:i/>
          <w:color w:val="17365D" w:themeColor="text2" w:themeShade="BF"/>
          <w:lang w:eastAsia="zh-CN"/>
        </w:rPr>
        <w:t xml:space="preserve">. Характеристика взаимодействия педагогического коллектива с семьями </w:t>
      </w:r>
    </w:p>
    <w:p w:rsidR="009F2A42" w:rsidRDefault="009F2A42" w:rsidP="009F2A42">
      <w:pPr>
        <w:pStyle w:val="a6"/>
        <w:spacing w:before="0" w:beforeAutospacing="0" w:after="0" w:afterAutospacing="0"/>
        <w:ind w:firstLine="709"/>
        <w:jc w:val="both"/>
        <w:rPr>
          <w:rFonts w:eastAsia="SimSun"/>
          <w:color w:val="00000A"/>
          <w:lang w:eastAsia="zh-CN"/>
        </w:rPr>
      </w:pPr>
      <w:r>
        <w:rPr>
          <w:rFonts w:eastAsia="SimSun"/>
          <w:lang w:eastAsia="zh-CN"/>
        </w:rPr>
        <w:t>Взаимодействие педагогов МАДОУ г. Нижневартовска ДС №</w:t>
      </w:r>
      <w:r w:rsidR="00BA3221">
        <w:rPr>
          <w:rFonts w:eastAsia="SimSun"/>
          <w:lang w:eastAsia="zh-CN"/>
        </w:rPr>
        <w:t>21</w:t>
      </w:r>
      <w:r>
        <w:rPr>
          <w:rFonts w:eastAsia="SimSun"/>
          <w:lang w:eastAsia="zh-CN"/>
        </w:rPr>
        <w:t xml:space="preserve"> с родителями (законными представителями) воспитанников предполагает взаимопомощь, взаимоуважение и взаимодоверие, знание и учет педагогом условий семейного воспитания, а родителями (законными представителями) – условий воспитания в дошкольной образовательной организации. Также оно подразумевает обоюдное желание родителей (законных представителей) и педагогов поддерживать контакты друг с другом. Цель взаимодействия в современных условиях – это установление партнерских отношений участников педагогического процесса, активное включение родителей (законных представителей) в жизнь детского сада. Программа направлена на взаимодействие педагогического коллектива с родителями по направлениям: педагогическая поддержка, педагогическое образование родителей, совместная деятельность педагогов и родителей.</w:t>
      </w:r>
    </w:p>
    <w:p w:rsidR="009F2A42" w:rsidRDefault="009F2A42" w:rsidP="009F2A42">
      <w:pPr>
        <w:pStyle w:val="a6"/>
        <w:spacing w:after="0"/>
        <w:ind w:firstLine="709"/>
        <w:rPr>
          <w:rFonts w:eastAsia="SimSun"/>
          <w:b/>
          <w:i/>
          <w:color w:val="FF0000"/>
          <w:lang w:eastAsia="zh-CN"/>
        </w:rPr>
      </w:pPr>
    </w:p>
    <w:p w:rsidR="00766C7F" w:rsidRPr="00103A1E" w:rsidRDefault="00766C7F" w:rsidP="00103A1E">
      <w:pPr>
        <w:rPr>
          <w:szCs w:val="28"/>
        </w:rPr>
        <w:sectPr w:rsidR="00766C7F" w:rsidRPr="00103A1E" w:rsidSect="008E4EB7">
          <w:footerReference w:type="default" r:id="rId10"/>
          <w:pgSz w:w="11906" w:h="16838"/>
          <w:pgMar w:top="567" w:right="1191" w:bottom="567" w:left="1191" w:header="709" w:footer="709" w:gutter="0"/>
          <w:pgNumType w:start="3"/>
          <w:cols w:space="720"/>
        </w:sectPr>
      </w:pPr>
      <w:bookmarkStart w:id="11" w:name="_Toc487462054"/>
      <w:bookmarkEnd w:id="11"/>
    </w:p>
    <w:p w:rsidR="0022139A" w:rsidRDefault="0022139A" w:rsidP="009030CA">
      <w:pPr>
        <w:ind w:left="284" w:right="-291"/>
        <w:jc w:val="right"/>
        <w:rPr>
          <w:b/>
          <w:bCs/>
          <w:szCs w:val="28"/>
        </w:rPr>
      </w:pPr>
    </w:p>
    <w:tbl>
      <w:tblPr>
        <w:tblW w:w="16302" w:type="dxa"/>
        <w:tblInd w:w="-176" w:type="dxa"/>
        <w:tblLayout w:type="fixed"/>
        <w:tblLook w:val="04A0"/>
      </w:tblPr>
      <w:tblGrid>
        <w:gridCol w:w="16302"/>
      </w:tblGrid>
      <w:tr w:rsidR="0022139A" w:rsidTr="0022139A">
        <w:tc>
          <w:tcPr>
            <w:tcW w:w="16302" w:type="dxa"/>
            <w:hideMark/>
          </w:tcPr>
          <w:p w:rsidR="0022139A" w:rsidRDefault="00B3273B" w:rsidP="00B3273B">
            <w:pPr>
              <w:jc w:val="center"/>
              <w:rPr>
                <w:b/>
                <w:szCs w:val="18"/>
              </w:rPr>
            </w:pPr>
            <w:r>
              <w:rPr>
                <w:b/>
                <w:szCs w:val="18"/>
              </w:rPr>
              <w:t xml:space="preserve">                                                                                                                                                                                                                  </w:t>
            </w:r>
            <w:r w:rsidR="0046516A">
              <w:rPr>
                <w:b/>
                <w:szCs w:val="18"/>
              </w:rPr>
              <w:t xml:space="preserve">Приложение </w:t>
            </w:r>
            <w:r w:rsidR="00F52030">
              <w:rPr>
                <w:b/>
                <w:szCs w:val="18"/>
              </w:rPr>
              <w:t>1</w:t>
            </w:r>
          </w:p>
          <w:p w:rsidR="00B3273B" w:rsidRDefault="00B3273B" w:rsidP="00B3273B">
            <w:pPr>
              <w:tabs>
                <w:tab w:val="left" w:pos="426"/>
              </w:tabs>
              <w:jc w:val="both"/>
              <w:rPr>
                <w:b/>
                <w:bCs/>
                <w:color w:val="000000"/>
              </w:rPr>
            </w:pPr>
            <w:r w:rsidRPr="00B3273B">
              <w:rPr>
                <w:i/>
              </w:rPr>
              <w:t>Годовой календарный график</w:t>
            </w:r>
            <w:r>
              <w:rPr>
                <w:b/>
              </w:rPr>
              <w:t xml:space="preserve"> </w:t>
            </w:r>
            <w:proofErr w:type="gramStart"/>
            <w:r>
              <w:rPr>
                <w:i/>
                <w:iCs/>
              </w:rPr>
              <w:t>см</w:t>
            </w:r>
            <w:proofErr w:type="gramEnd"/>
            <w:r>
              <w:rPr>
                <w:i/>
                <w:iCs/>
              </w:rPr>
              <w:t>. в приложении к Образовательной программе дошкольного образования стр._____</w:t>
            </w:r>
          </w:p>
          <w:p w:rsidR="00B3273B" w:rsidRDefault="00B3273B" w:rsidP="0022139A">
            <w:pPr>
              <w:jc w:val="center"/>
              <w:rPr>
                <w:b/>
              </w:rPr>
            </w:pPr>
          </w:p>
          <w:p w:rsidR="00B3273B" w:rsidRDefault="00B3273B" w:rsidP="00B3273B">
            <w:pPr>
              <w:jc w:val="center"/>
              <w:rPr>
                <w:b/>
                <w:szCs w:val="18"/>
              </w:rPr>
            </w:pPr>
            <w:r>
              <w:rPr>
                <w:b/>
                <w:szCs w:val="18"/>
              </w:rPr>
              <w:t xml:space="preserve">                                                                                                                                                                                                                Приложение 2</w:t>
            </w:r>
          </w:p>
          <w:p w:rsidR="00B3273B" w:rsidRDefault="00B3273B" w:rsidP="0022139A">
            <w:pPr>
              <w:jc w:val="center"/>
              <w:rPr>
                <w:b/>
              </w:rPr>
            </w:pPr>
          </w:p>
          <w:p w:rsidR="0022139A" w:rsidRDefault="0022139A" w:rsidP="0022139A">
            <w:pPr>
              <w:jc w:val="center"/>
              <w:rPr>
                <w:b/>
              </w:rPr>
            </w:pPr>
            <w:r>
              <w:rPr>
                <w:b/>
              </w:rPr>
              <w:t>Объем образовательной нагрузки (учебный план) для детей групп компенсирующей направленности</w:t>
            </w:r>
          </w:p>
          <w:p w:rsidR="0022139A" w:rsidRPr="0022139A" w:rsidRDefault="0022139A" w:rsidP="0022139A">
            <w:pPr>
              <w:jc w:val="center"/>
              <w:rPr>
                <w:b/>
              </w:rPr>
            </w:pPr>
          </w:p>
          <w:tbl>
            <w:tblPr>
              <w:tblW w:w="15167" w:type="dxa"/>
              <w:tblInd w:w="452" w:type="dxa"/>
              <w:tblLayout w:type="fixed"/>
              <w:tblCellMar>
                <w:left w:w="30" w:type="dxa"/>
                <w:right w:w="30" w:type="dxa"/>
              </w:tblCellMar>
              <w:tblLook w:val="04A0"/>
            </w:tblPr>
            <w:tblGrid>
              <w:gridCol w:w="4963"/>
              <w:gridCol w:w="2834"/>
              <w:gridCol w:w="1842"/>
              <w:gridCol w:w="2267"/>
              <w:gridCol w:w="3261"/>
            </w:tblGrid>
            <w:tr w:rsidR="0022139A" w:rsidRPr="0022139A" w:rsidTr="00B3273B">
              <w:trPr>
                <w:trHeight w:val="437"/>
              </w:trPr>
              <w:tc>
                <w:tcPr>
                  <w:tcW w:w="4963" w:type="dxa"/>
                  <w:vMerge w:val="restart"/>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Образовательная область/                           Направления развития</w:t>
                  </w:r>
                </w:p>
              </w:tc>
              <w:tc>
                <w:tcPr>
                  <w:tcW w:w="10204" w:type="dxa"/>
                  <w:gridSpan w:val="4"/>
                  <w:tcBorders>
                    <w:top w:val="single" w:sz="6" w:space="0" w:color="auto"/>
                    <w:left w:val="single" w:sz="4" w:space="0" w:color="auto"/>
                    <w:bottom w:val="single" w:sz="6" w:space="0" w:color="auto"/>
                    <w:right w:val="single" w:sz="6" w:space="0" w:color="auto"/>
                  </w:tcBorders>
                  <w:shd w:val="clear" w:color="auto" w:fill="C6D9F1" w:themeFill="text2" w:themeFillTint="33"/>
                  <w:hideMark/>
                </w:tcPr>
                <w:p w:rsidR="0022139A" w:rsidRPr="0022139A" w:rsidRDefault="0022139A" w:rsidP="0022139A">
                  <w:pPr>
                    <w:autoSpaceDE w:val="0"/>
                    <w:autoSpaceDN w:val="0"/>
                    <w:adjustRightInd w:val="0"/>
                    <w:jc w:val="center"/>
                    <w:rPr>
                      <w:rFonts w:eastAsia="Calibri"/>
                      <w:b/>
                      <w:sz w:val="22"/>
                      <w:szCs w:val="22"/>
                      <w:lang w:eastAsia="en-US"/>
                    </w:rPr>
                  </w:pPr>
                  <w:r w:rsidRPr="0022139A">
                    <w:rPr>
                      <w:rFonts w:eastAsia="Calibri"/>
                      <w:b/>
                      <w:sz w:val="22"/>
                      <w:szCs w:val="22"/>
                      <w:lang w:eastAsia="en-US"/>
                    </w:rPr>
                    <w:t>ГРУПП</w:t>
                  </w:r>
                  <w:r>
                    <w:rPr>
                      <w:rFonts w:eastAsia="Calibri"/>
                      <w:b/>
                      <w:sz w:val="22"/>
                      <w:szCs w:val="22"/>
                      <w:lang w:eastAsia="en-US"/>
                    </w:rPr>
                    <w:t>А</w:t>
                  </w:r>
                  <w:r w:rsidRPr="0022139A">
                    <w:rPr>
                      <w:rFonts w:eastAsia="Calibri"/>
                      <w:b/>
                      <w:sz w:val="22"/>
                      <w:szCs w:val="22"/>
                      <w:lang w:eastAsia="en-US"/>
                    </w:rPr>
                    <w:t xml:space="preserve"> КОМПЕНСИРУЮЩЕЙ НАПРАВЛЕННОСТИ ДЛЯ ДЕТЕЙ ДОШКОЛЬНОГО ВОЗРАСТА (5л. - 6л.) (ЗПР)</w:t>
                  </w:r>
                </w:p>
              </w:tc>
            </w:tr>
            <w:tr w:rsidR="0022139A" w:rsidRPr="0022139A" w:rsidTr="00B3273B">
              <w:trPr>
                <w:trHeight w:val="183"/>
              </w:trPr>
              <w:tc>
                <w:tcPr>
                  <w:tcW w:w="4963" w:type="dxa"/>
                  <w:vMerge/>
                  <w:tcBorders>
                    <w:top w:val="single" w:sz="6" w:space="0" w:color="auto"/>
                    <w:left w:val="single" w:sz="6" w:space="0" w:color="auto"/>
                    <w:bottom w:val="single" w:sz="6" w:space="0" w:color="auto"/>
                    <w:right w:val="single" w:sz="4" w:space="0" w:color="auto"/>
                  </w:tcBorders>
                  <w:vAlign w:val="center"/>
                  <w:hideMark/>
                </w:tcPr>
                <w:p w:rsidR="0022139A" w:rsidRPr="0022139A" w:rsidRDefault="0022139A">
                  <w:pPr>
                    <w:rPr>
                      <w:rFonts w:eastAsia="Calibri"/>
                      <w:sz w:val="22"/>
                      <w:szCs w:val="22"/>
                      <w:lang w:eastAsia="en-US"/>
                    </w:rPr>
                  </w:pPr>
                </w:p>
              </w:tc>
              <w:tc>
                <w:tcPr>
                  <w:tcW w:w="2834" w:type="dxa"/>
                  <w:tcBorders>
                    <w:top w:val="single" w:sz="6" w:space="0" w:color="auto"/>
                    <w:left w:val="single" w:sz="4"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Длит</w:t>
                  </w:r>
                </w:p>
              </w:tc>
              <w:tc>
                <w:tcPr>
                  <w:tcW w:w="1842"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proofErr w:type="spellStart"/>
                  <w:r w:rsidRPr="0022139A">
                    <w:rPr>
                      <w:rFonts w:eastAsia="Calibri"/>
                      <w:sz w:val="22"/>
                      <w:szCs w:val="22"/>
                      <w:lang w:eastAsia="en-US"/>
                    </w:rPr>
                    <w:t>Кол</w:t>
                  </w:r>
                  <w:proofErr w:type="gramStart"/>
                  <w:r w:rsidRPr="0022139A">
                    <w:rPr>
                      <w:rFonts w:eastAsia="Calibri"/>
                      <w:sz w:val="22"/>
                      <w:szCs w:val="22"/>
                      <w:lang w:eastAsia="en-US"/>
                    </w:rPr>
                    <w:t>.в</w:t>
                  </w:r>
                  <w:proofErr w:type="spellEnd"/>
                  <w:proofErr w:type="gramEnd"/>
                  <w:r w:rsidRPr="0022139A">
                    <w:rPr>
                      <w:rFonts w:eastAsia="Calibri"/>
                      <w:sz w:val="22"/>
                      <w:szCs w:val="22"/>
                      <w:lang w:eastAsia="en-US"/>
                    </w:rPr>
                    <w:t xml:space="preserve"> </w:t>
                  </w:r>
                  <w:proofErr w:type="spellStart"/>
                  <w:r w:rsidRPr="0022139A">
                    <w:rPr>
                      <w:rFonts w:eastAsia="Calibri"/>
                      <w:sz w:val="22"/>
                      <w:szCs w:val="22"/>
                      <w:lang w:eastAsia="en-US"/>
                    </w:rPr>
                    <w:t>нед</w:t>
                  </w:r>
                  <w:proofErr w:type="spellEnd"/>
                  <w:r w:rsidRPr="0022139A">
                    <w:rPr>
                      <w:rFonts w:eastAsia="Calibri"/>
                      <w:sz w:val="22"/>
                      <w:szCs w:val="22"/>
                      <w:lang w:eastAsia="en-US"/>
                    </w:rPr>
                    <w:t>.</w:t>
                  </w:r>
                </w:p>
              </w:tc>
              <w:tc>
                <w:tcPr>
                  <w:tcW w:w="226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proofErr w:type="spellStart"/>
                  <w:r w:rsidRPr="0022139A">
                    <w:rPr>
                      <w:rFonts w:eastAsia="Calibri"/>
                      <w:sz w:val="22"/>
                      <w:szCs w:val="22"/>
                      <w:lang w:eastAsia="en-US"/>
                    </w:rPr>
                    <w:t>Кол</w:t>
                  </w:r>
                  <w:proofErr w:type="gramStart"/>
                  <w:r w:rsidRPr="0022139A">
                    <w:rPr>
                      <w:rFonts w:eastAsia="Calibri"/>
                      <w:sz w:val="22"/>
                      <w:szCs w:val="22"/>
                      <w:lang w:eastAsia="en-US"/>
                    </w:rPr>
                    <w:t>.в</w:t>
                  </w:r>
                  <w:proofErr w:type="spellEnd"/>
                  <w:proofErr w:type="gramEnd"/>
                  <w:r w:rsidRPr="0022139A">
                    <w:rPr>
                      <w:rFonts w:eastAsia="Calibri"/>
                      <w:sz w:val="22"/>
                      <w:szCs w:val="22"/>
                      <w:lang w:eastAsia="en-US"/>
                    </w:rPr>
                    <w:t xml:space="preserve"> мес.</w:t>
                  </w:r>
                </w:p>
              </w:tc>
              <w:tc>
                <w:tcPr>
                  <w:tcW w:w="3261" w:type="dxa"/>
                  <w:tcBorders>
                    <w:top w:val="single" w:sz="6" w:space="0" w:color="auto"/>
                    <w:left w:val="single" w:sz="6" w:space="0" w:color="auto"/>
                    <w:bottom w:val="single" w:sz="6" w:space="0" w:color="auto"/>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proofErr w:type="spellStart"/>
                  <w:r w:rsidRPr="0022139A">
                    <w:rPr>
                      <w:rFonts w:eastAsia="Calibri"/>
                      <w:sz w:val="22"/>
                      <w:szCs w:val="22"/>
                      <w:lang w:eastAsia="en-US"/>
                    </w:rPr>
                    <w:t>Кол</w:t>
                  </w:r>
                  <w:proofErr w:type="gramStart"/>
                  <w:r w:rsidRPr="0022139A">
                    <w:rPr>
                      <w:rFonts w:eastAsia="Calibri"/>
                      <w:sz w:val="22"/>
                      <w:szCs w:val="22"/>
                      <w:lang w:eastAsia="en-US"/>
                    </w:rPr>
                    <w:t>.в</w:t>
                  </w:r>
                  <w:proofErr w:type="spellEnd"/>
                  <w:proofErr w:type="gramEnd"/>
                  <w:r w:rsidRPr="0022139A">
                    <w:rPr>
                      <w:rFonts w:eastAsia="Calibri"/>
                      <w:sz w:val="22"/>
                      <w:szCs w:val="22"/>
                      <w:lang w:eastAsia="en-US"/>
                    </w:rPr>
                    <w:t xml:space="preserve"> год</w:t>
                  </w:r>
                </w:p>
              </w:tc>
            </w:tr>
            <w:tr w:rsidR="0022139A" w:rsidRPr="0022139A" w:rsidTr="00B3273B">
              <w:trPr>
                <w:trHeight w:val="216"/>
              </w:trPr>
              <w:tc>
                <w:tcPr>
                  <w:tcW w:w="15167" w:type="dxa"/>
                  <w:gridSpan w:val="5"/>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b/>
                      <w:bCs/>
                      <w:sz w:val="22"/>
                      <w:szCs w:val="22"/>
                      <w:lang w:eastAsia="en-US"/>
                    </w:rPr>
                  </w:pPr>
                  <w:r w:rsidRPr="0022139A">
                    <w:rPr>
                      <w:rFonts w:eastAsia="Calibri"/>
                      <w:b/>
                      <w:bCs/>
                      <w:sz w:val="22"/>
                      <w:szCs w:val="22"/>
                      <w:lang w:eastAsia="en-US"/>
                    </w:rPr>
                    <w:t>ОБЯЗАТЕЛЬНАЯ ЧАСТЬ</w:t>
                  </w:r>
                </w:p>
              </w:tc>
            </w:tr>
            <w:tr w:rsidR="0022139A" w:rsidRPr="0022139A" w:rsidTr="00B3273B">
              <w:trPr>
                <w:trHeight w:val="216"/>
              </w:trPr>
              <w:tc>
                <w:tcPr>
                  <w:tcW w:w="15167" w:type="dxa"/>
                  <w:gridSpan w:val="5"/>
                  <w:tcBorders>
                    <w:top w:val="single" w:sz="6" w:space="0" w:color="auto"/>
                    <w:left w:val="single" w:sz="6" w:space="0" w:color="auto"/>
                    <w:bottom w:val="single" w:sz="6" w:space="0" w:color="auto"/>
                    <w:right w:val="single" w:sz="4" w:space="0" w:color="auto"/>
                  </w:tcBorders>
                  <w:hideMark/>
                </w:tcPr>
                <w:p w:rsidR="0022139A" w:rsidRPr="0022139A" w:rsidRDefault="0022139A" w:rsidP="0022139A">
                  <w:pPr>
                    <w:numPr>
                      <w:ilvl w:val="0"/>
                      <w:numId w:val="80"/>
                    </w:numPr>
                    <w:autoSpaceDE w:val="0"/>
                    <w:autoSpaceDN w:val="0"/>
                    <w:adjustRightInd w:val="0"/>
                    <w:ind w:left="0"/>
                    <w:contextualSpacing/>
                    <w:jc w:val="center"/>
                    <w:rPr>
                      <w:rFonts w:eastAsia="Calibri"/>
                      <w:b/>
                      <w:bCs/>
                      <w:sz w:val="22"/>
                      <w:szCs w:val="22"/>
                      <w:lang w:eastAsia="en-US"/>
                    </w:rPr>
                  </w:pPr>
                  <w:r w:rsidRPr="0022139A">
                    <w:rPr>
                      <w:rFonts w:eastAsia="Calibri"/>
                      <w:b/>
                      <w:bCs/>
                      <w:sz w:val="22"/>
                      <w:szCs w:val="22"/>
                      <w:lang w:eastAsia="en-US"/>
                    </w:rPr>
                    <w:t>Социально-коммуникативное развитие</w:t>
                  </w:r>
                </w:p>
              </w:tc>
            </w:tr>
            <w:tr w:rsidR="0022139A" w:rsidRPr="0022139A" w:rsidTr="00B3273B">
              <w:trPr>
                <w:trHeight w:val="167"/>
              </w:trPr>
              <w:tc>
                <w:tcPr>
                  <w:tcW w:w="4963" w:type="dxa"/>
                  <w:tcBorders>
                    <w:top w:val="single" w:sz="6" w:space="0" w:color="auto"/>
                    <w:left w:val="single" w:sz="6" w:space="0" w:color="auto"/>
                    <w:bottom w:val="nil"/>
                    <w:right w:val="single" w:sz="4" w:space="0" w:color="auto"/>
                  </w:tcBorders>
                  <w:hideMark/>
                </w:tcPr>
                <w:p w:rsidR="0022139A" w:rsidRPr="0022139A" w:rsidRDefault="0022139A">
                  <w:pPr>
                    <w:autoSpaceDE w:val="0"/>
                    <w:autoSpaceDN w:val="0"/>
                    <w:adjustRightInd w:val="0"/>
                    <w:rPr>
                      <w:rFonts w:eastAsia="Calibri"/>
                      <w:sz w:val="22"/>
                      <w:szCs w:val="22"/>
                      <w:lang w:eastAsia="en-US"/>
                    </w:rPr>
                  </w:pPr>
                  <w:r w:rsidRPr="0022139A">
                    <w:rPr>
                      <w:rFonts w:eastAsia="Calibri"/>
                      <w:sz w:val="22"/>
                      <w:szCs w:val="22"/>
                      <w:lang w:eastAsia="en-US"/>
                    </w:rPr>
                    <w:t>Воспитание культурно-гигиенических навыков и навыков самообслуживания</w:t>
                  </w:r>
                </w:p>
              </w:tc>
              <w:tc>
                <w:tcPr>
                  <w:tcW w:w="2834" w:type="dxa"/>
                  <w:tcBorders>
                    <w:top w:val="single" w:sz="6" w:space="0" w:color="auto"/>
                    <w:left w:val="single" w:sz="4"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w:t>
                  </w:r>
                </w:p>
              </w:tc>
              <w:tc>
                <w:tcPr>
                  <w:tcW w:w="1842"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w:t>
                  </w:r>
                </w:p>
              </w:tc>
              <w:tc>
                <w:tcPr>
                  <w:tcW w:w="226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w:t>
                  </w:r>
                </w:p>
              </w:tc>
              <w:tc>
                <w:tcPr>
                  <w:tcW w:w="3261" w:type="dxa"/>
                  <w:tcBorders>
                    <w:top w:val="single" w:sz="6" w:space="0" w:color="auto"/>
                    <w:left w:val="single" w:sz="6" w:space="0" w:color="auto"/>
                    <w:bottom w:val="single" w:sz="6" w:space="0" w:color="auto"/>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w:t>
                  </w:r>
                </w:p>
              </w:tc>
            </w:tr>
            <w:tr w:rsidR="0022139A" w:rsidRPr="0022139A" w:rsidTr="00B3273B">
              <w:trPr>
                <w:trHeight w:val="331"/>
              </w:trPr>
              <w:tc>
                <w:tcPr>
                  <w:tcW w:w="4963" w:type="dxa"/>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rPr>
                      <w:rFonts w:eastAsia="Calibri"/>
                      <w:sz w:val="22"/>
                      <w:szCs w:val="22"/>
                      <w:lang w:eastAsia="en-US"/>
                    </w:rPr>
                  </w:pPr>
                  <w:r w:rsidRPr="0022139A">
                    <w:rPr>
                      <w:rFonts w:eastAsia="Calibri"/>
                      <w:sz w:val="22"/>
                      <w:szCs w:val="22"/>
                      <w:lang w:eastAsia="en-US"/>
                    </w:rPr>
                    <w:t>Социализация, развитие общения, нравственное воспитание</w:t>
                  </w:r>
                </w:p>
              </w:tc>
              <w:tc>
                <w:tcPr>
                  <w:tcW w:w="10204" w:type="dxa"/>
                  <w:gridSpan w:val="4"/>
                  <w:tcBorders>
                    <w:top w:val="single" w:sz="6" w:space="0" w:color="auto"/>
                    <w:left w:val="single" w:sz="4" w:space="0" w:color="auto"/>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Ежедневно, в совместной деятельности педагога с детьми, самостоятельной деятельности детей, режимных моментах</w:t>
                  </w:r>
                </w:p>
              </w:tc>
            </w:tr>
            <w:tr w:rsidR="0022139A" w:rsidRPr="0022139A" w:rsidTr="00B3273B">
              <w:trPr>
                <w:trHeight w:val="216"/>
              </w:trPr>
              <w:tc>
                <w:tcPr>
                  <w:tcW w:w="4963" w:type="dxa"/>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rPr>
                      <w:rFonts w:eastAsia="Calibri"/>
                      <w:sz w:val="22"/>
                      <w:szCs w:val="22"/>
                      <w:lang w:eastAsia="en-US"/>
                    </w:rPr>
                  </w:pPr>
                  <w:r w:rsidRPr="0022139A">
                    <w:rPr>
                      <w:rFonts w:eastAsia="Calibri"/>
                      <w:sz w:val="22"/>
                      <w:szCs w:val="22"/>
                      <w:lang w:eastAsia="en-US"/>
                    </w:rPr>
                    <w:t>Ребенок в семье и сообществе</w:t>
                  </w:r>
                </w:p>
              </w:tc>
              <w:tc>
                <w:tcPr>
                  <w:tcW w:w="10204" w:type="dxa"/>
                  <w:gridSpan w:val="4"/>
                  <w:tcBorders>
                    <w:top w:val="single" w:sz="6" w:space="0" w:color="auto"/>
                    <w:left w:val="single" w:sz="4" w:space="0" w:color="auto"/>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Ежедневно, в совместной деятельности педагога с детьми, самостоятельной деятельности детей, режимных моментах</w:t>
                  </w:r>
                </w:p>
              </w:tc>
            </w:tr>
            <w:tr w:rsidR="0022139A" w:rsidRPr="0022139A" w:rsidTr="00B3273B">
              <w:trPr>
                <w:trHeight w:val="251"/>
              </w:trPr>
              <w:tc>
                <w:tcPr>
                  <w:tcW w:w="4963" w:type="dxa"/>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rPr>
                      <w:rFonts w:eastAsia="Calibri"/>
                      <w:sz w:val="22"/>
                      <w:szCs w:val="22"/>
                      <w:lang w:eastAsia="en-US"/>
                    </w:rPr>
                  </w:pPr>
                  <w:r w:rsidRPr="0022139A">
                    <w:rPr>
                      <w:rFonts w:eastAsia="Calibri"/>
                      <w:sz w:val="22"/>
                      <w:szCs w:val="22"/>
                      <w:lang w:eastAsia="en-US"/>
                    </w:rPr>
                    <w:t>Самообслуживание, самостоятельность, трудовое воспитание</w:t>
                  </w:r>
                </w:p>
              </w:tc>
              <w:tc>
                <w:tcPr>
                  <w:tcW w:w="10204" w:type="dxa"/>
                  <w:gridSpan w:val="4"/>
                  <w:tcBorders>
                    <w:top w:val="single" w:sz="6" w:space="0" w:color="auto"/>
                    <w:left w:val="single" w:sz="4" w:space="0" w:color="auto"/>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Ежедневно, в совместной деятельности педагога с детьми, самостоятельной деятельности детей, режимных моментах</w:t>
                  </w:r>
                </w:p>
              </w:tc>
            </w:tr>
            <w:tr w:rsidR="0022139A" w:rsidRPr="0022139A" w:rsidTr="00B3273B">
              <w:trPr>
                <w:trHeight w:val="216"/>
              </w:trPr>
              <w:tc>
                <w:tcPr>
                  <w:tcW w:w="4963" w:type="dxa"/>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rPr>
                      <w:rFonts w:eastAsia="Calibri"/>
                      <w:sz w:val="22"/>
                      <w:szCs w:val="22"/>
                      <w:lang w:eastAsia="en-US"/>
                    </w:rPr>
                  </w:pPr>
                  <w:r w:rsidRPr="0022139A">
                    <w:rPr>
                      <w:rFonts w:eastAsia="Calibri"/>
                      <w:sz w:val="22"/>
                      <w:szCs w:val="22"/>
                      <w:lang w:eastAsia="en-US"/>
                    </w:rPr>
                    <w:t xml:space="preserve">Формирование основ безопасности </w:t>
                  </w:r>
                </w:p>
              </w:tc>
              <w:tc>
                <w:tcPr>
                  <w:tcW w:w="10204" w:type="dxa"/>
                  <w:gridSpan w:val="4"/>
                  <w:tcBorders>
                    <w:top w:val="single" w:sz="4" w:space="0" w:color="auto"/>
                    <w:left w:val="single" w:sz="4" w:space="0" w:color="auto"/>
                    <w:bottom w:val="single" w:sz="4" w:space="0" w:color="auto"/>
                    <w:right w:val="single" w:sz="4" w:space="0" w:color="auto"/>
                  </w:tcBorders>
                  <w:hideMark/>
                </w:tcPr>
                <w:p w:rsidR="0022139A" w:rsidRPr="0022139A" w:rsidRDefault="0022139A">
                  <w:pPr>
                    <w:jc w:val="center"/>
                    <w:rPr>
                      <w:rFonts w:eastAsia="Calibri"/>
                      <w:sz w:val="22"/>
                      <w:szCs w:val="22"/>
                      <w:lang w:eastAsia="en-US"/>
                    </w:rPr>
                  </w:pPr>
                  <w:r w:rsidRPr="0022139A">
                    <w:rPr>
                      <w:rFonts w:eastAsia="Calibri"/>
                      <w:sz w:val="22"/>
                      <w:szCs w:val="22"/>
                      <w:lang w:eastAsia="en-US"/>
                    </w:rPr>
                    <w:t>Ежедневно, в совместной деятельности педагога с детьми</w:t>
                  </w:r>
                </w:p>
              </w:tc>
            </w:tr>
            <w:tr w:rsidR="0022139A" w:rsidRPr="0022139A" w:rsidTr="00B3273B">
              <w:trPr>
                <w:trHeight w:val="216"/>
              </w:trPr>
              <w:tc>
                <w:tcPr>
                  <w:tcW w:w="4963" w:type="dxa"/>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rPr>
                      <w:rFonts w:eastAsia="Calibri"/>
                      <w:sz w:val="22"/>
                      <w:szCs w:val="22"/>
                      <w:lang w:eastAsia="en-US"/>
                    </w:rPr>
                  </w:pPr>
                  <w:r w:rsidRPr="0022139A">
                    <w:rPr>
                      <w:rFonts w:eastAsia="Calibri"/>
                      <w:sz w:val="22"/>
                      <w:szCs w:val="22"/>
                      <w:lang w:eastAsia="en-US"/>
                    </w:rPr>
                    <w:t>Игровая деятельность</w:t>
                  </w:r>
                </w:p>
              </w:tc>
              <w:tc>
                <w:tcPr>
                  <w:tcW w:w="10204" w:type="dxa"/>
                  <w:gridSpan w:val="4"/>
                  <w:tcBorders>
                    <w:top w:val="single" w:sz="4" w:space="0" w:color="auto"/>
                    <w:left w:val="nil"/>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Ежедневно, в совместной деятельности педагога с детьми, самостоятельной деятельности детей, режимных моментах</w:t>
                  </w:r>
                </w:p>
              </w:tc>
            </w:tr>
            <w:tr w:rsidR="0022139A" w:rsidRPr="0022139A" w:rsidTr="00B3273B">
              <w:trPr>
                <w:trHeight w:val="216"/>
              </w:trPr>
              <w:tc>
                <w:tcPr>
                  <w:tcW w:w="15167" w:type="dxa"/>
                  <w:gridSpan w:val="5"/>
                  <w:tcBorders>
                    <w:top w:val="single" w:sz="6" w:space="0" w:color="auto"/>
                    <w:left w:val="single" w:sz="6" w:space="0" w:color="auto"/>
                    <w:bottom w:val="single" w:sz="6" w:space="0" w:color="auto"/>
                    <w:right w:val="single" w:sz="4" w:space="0" w:color="auto"/>
                  </w:tcBorders>
                  <w:hideMark/>
                </w:tcPr>
                <w:p w:rsidR="0022139A" w:rsidRPr="0022139A" w:rsidRDefault="0022139A" w:rsidP="0022139A">
                  <w:pPr>
                    <w:numPr>
                      <w:ilvl w:val="0"/>
                      <w:numId w:val="80"/>
                    </w:numPr>
                    <w:autoSpaceDE w:val="0"/>
                    <w:autoSpaceDN w:val="0"/>
                    <w:adjustRightInd w:val="0"/>
                    <w:ind w:left="0"/>
                    <w:contextualSpacing/>
                    <w:jc w:val="center"/>
                    <w:rPr>
                      <w:rFonts w:eastAsia="Calibri"/>
                      <w:b/>
                      <w:bCs/>
                      <w:sz w:val="22"/>
                      <w:szCs w:val="22"/>
                      <w:lang w:eastAsia="en-US"/>
                    </w:rPr>
                  </w:pPr>
                  <w:r w:rsidRPr="0022139A">
                    <w:rPr>
                      <w:rFonts w:eastAsia="Calibri"/>
                      <w:b/>
                      <w:bCs/>
                      <w:sz w:val="22"/>
                      <w:szCs w:val="22"/>
                      <w:lang w:eastAsia="en-US"/>
                    </w:rPr>
                    <w:t>Познавательное развитие</w:t>
                  </w:r>
                </w:p>
              </w:tc>
            </w:tr>
            <w:tr w:rsidR="0022139A" w:rsidRPr="0022139A" w:rsidTr="00B3273B">
              <w:trPr>
                <w:trHeight w:val="430"/>
              </w:trPr>
              <w:tc>
                <w:tcPr>
                  <w:tcW w:w="4963" w:type="dxa"/>
                  <w:vMerge w:val="restart"/>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rPr>
                      <w:rFonts w:eastAsia="Calibri"/>
                      <w:b/>
                      <w:bCs/>
                      <w:iCs/>
                      <w:sz w:val="22"/>
                      <w:szCs w:val="22"/>
                      <w:lang w:eastAsia="en-US"/>
                    </w:rPr>
                  </w:pPr>
                  <w:r w:rsidRPr="0022139A">
                    <w:rPr>
                      <w:rFonts w:eastAsia="Calibri"/>
                      <w:b/>
                      <w:bCs/>
                      <w:iCs/>
                      <w:sz w:val="22"/>
                      <w:szCs w:val="22"/>
                      <w:lang w:eastAsia="en-US"/>
                    </w:rPr>
                    <w:t>Формирование элементарных математических представлений (Д)</w:t>
                  </w:r>
                </w:p>
              </w:tc>
              <w:tc>
                <w:tcPr>
                  <w:tcW w:w="2834" w:type="dxa"/>
                  <w:vMerge w:val="restart"/>
                  <w:tcBorders>
                    <w:top w:val="single" w:sz="6" w:space="0" w:color="auto"/>
                    <w:left w:val="single" w:sz="4"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 xml:space="preserve">20 </w:t>
                  </w:r>
                  <w:r w:rsidRPr="0022139A">
                    <w:rPr>
                      <w:rFonts w:eastAsia="Calibri"/>
                      <w:sz w:val="22"/>
                      <w:szCs w:val="22"/>
                      <w:vertAlign w:val="superscript"/>
                      <w:lang w:eastAsia="en-US"/>
                    </w:rPr>
                    <w:t>мин</w:t>
                  </w:r>
                  <w:r w:rsidRPr="0022139A">
                    <w:rPr>
                      <w:rFonts w:eastAsia="Calibri"/>
                      <w:sz w:val="22"/>
                      <w:szCs w:val="22"/>
                      <w:lang w:eastAsia="en-US"/>
                    </w:rPr>
                    <w:t>.</w:t>
                  </w:r>
                </w:p>
              </w:tc>
              <w:tc>
                <w:tcPr>
                  <w:tcW w:w="1842" w:type="dxa"/>
                  <w:vMerge w:val="restart"/>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2</w:t>
                  </w:r>
                </w:p>
              </w:tc>
              <w:tc>
                <w:tcPr>
                  <w:tcW w:w="2267" w:type="dxa"/>
                  <w:vMerge w:val="restart"/>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8</w:t>
                  </w:r>
                </w:p>
              </w:tc>
              <w:tc>
                <w:tcPr>
                  <w:tcW w:w="3261" w:type="dxa"/>
                  <w:vMerge w:val="restart"/>
                  <w:tcBorders>
                    <w:top w:val="single" w:sz="6" w:space="0" w:color="auto"/>
                    <w:left w:val="single" w:sz="6" w:space="0" w:color="auto"/>
                    <w:bottom w:val="single" w:sz="6" w:space="0" w:color="auto"/>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72</w:t>
                  </w:r>
                </w:p>
              </w:tc>
            </w:tr>
            <w:tr w:rsidR="0022139A" w:rsidRPr="0022139A" w:rsidTr="00B3273B">
              <w:trPr>
                <w:trHeight w:val="253"/>
              </w:trPr>
              <w:tc>
                <w:tcPr>
                  <w:tcW w:w="4963" w:type="dxa"/>
                  <w:vMerge/>
                  <w:tcBorders>
                    <w:top w:val="single" w:sz="6" w:space="0" w:color="auto"/>
                    <w:left w:val="single" w:sz="6" w:space="0" w:color="auto"/>
                    <w:bottom w:val="single" w:sz="6" w:space="0" w:color="auto"/>
                    <w:right w:val="single" w:sz="4" w:space="0" w:color="auto"/>
                  </w:tcBorders>
                  <w:vAlign w:val="center"/>
                  <w:hideMark/>
                </w:tcPr>
                <w:p w:rsidR="0022139A" w:rsidRPr="0022139A" w:rsidRDefault="0022139A">
                  <w:pPr>
                    <w:rPr>
                      <w:rFonts w:eastAsia="Calibri"/>
                      <w:b/>
                      <w:bCs/>
                      <w:iCs/>
                      <w:sz w:val="22"/>
                      <w:szCs w:val="22"/>
                      <w:lang w:eastAsia="en-US"/>
                    </w:rPr>
                  </w:pPr>
                </w:p>
              </w:tc>
              <w:tc>
                <w:tcPr>
                  <w:tcW w:w="2834" w:type="dxa"/>
                  <w:vMerge/>
                  <w:tcBorders>
                    <w:top w:val="single" w:sz="6" w:space="0" w:color="auto"/>
                    <w:left w:val="single" w:sz="4" w:space="0" w:color="auto"/>
                    <w:bottom w:val="single" w:sz="6" w:space="0" w:color="auto"/>
                    <w:right w:val="single" w:sz="6" w:space="0" w:color="auto"/>
                  </w:tcBorders>
                  <w:vAlign w:val="center"/>
                  <w:hideMark/>
                </w:tcPr>
                <w:p w:rsidR="0022139A" w:rsidRPr="0022139A" w:rsidRDefault="0022139A">
                  <w:pPr>
                    <w:rPr>
                      <w:rFonts w:eastAsia="Calibri"/>
                      <w:sz w:val="22"/>
                      <w:szCs w:val="22"/>
                      <w:lang w:eastAsia="en-US"/>
                    </w:rPr>
                  </w:pPr>
                </w:p>
              </w:tc>
              <w:tc>
                <w:tcPr>
                  <w:tcW w:w="1842" w:type="dxa"/>
                  <w:vMerge/>
                  <w:tcBorders>
                    <w:top w:val="single" w:sz="6" w:space="0" w:color="auto"/>
                    <w:left w:val="single" w:sz="6" w:space="0" w:color="auto"/>
                    <w:bottom w:val="single" w:sz="6" w:space="0" w:color="auto"/>
                    <w:right w:val="single" w:sz="6" w:space="0" w:color="auto"/>
                  </w:tcBorders>
                  <w:vAlign w:val="center"/>
                  <w:hideMark/>
                </w:tcPr>
                <w:p w:rsidR="0022139A" w:rsidRPr="0022139A" w:rsidRDefault="0022139A">
                  <w:pPr>
                    <w:rPr>
                      <w:rFonts w:eastAsia="Calibri"/>
                      <w:sz w:val="22"/>
                      <w:szCs w:val="22"/>
                      <w:lang w:eastAsia="en-US"/>
                    </w:rPr>
                  </w:pPr>
                </w:p>
              </w:tc>
              <w:tc>
                <w:tcPr>
                  <w:tcW w:w="2267" w:type="dxa"/>
                  <w:vMerge/>
                  <w:tcBorders>
                    <w:top w:val="single" w:sz="6" w:space="0" w:color="auto"/>
                    <w:left w:val="single" w:sz="6" w:space="0" w:color="auto"/>
                    <w:bottom w:val="single" w:sz="6" w:space="0" w:color="auto"/>
                    <w:right w:val="single" w:sz="6" w:space="0" w:color="auto"/>
                  </w:tcBorders>
                  <w:vAlign w:val="center"/>
                  <w:hideMark/>
                </w:tcPr>
                <w:p w:rsidR="0022139A" w:rsidRPr="0022139A" w:rsidRDefault="0022139A">
                  <w:pPr>
                    <w:rPr>
                      <w:rFonts w:eastAsia="Calibri"/>
                      <w:sz w:val="22"/>
                      <w:szCs w:val="22"/>
                      <w:lang w:eastAsia="en-US"/>
                    </w:rPr>
                  </w:pPr>
                </w:p>
              </w:tc>
              <w:tc>
                <w:tcPr>
                  <w:tcW w:w="3261" w:type="dxa"/>
                  <w:vMerge/>
                  <w:tcBorders>
                    <w:top w:val="single" w:sz="6" w:space="0" w:color="auto"/>
                    <w:left w:val="single" w:sz="6" w:space="0" w:color="auto"/>
                    <w:bottom w:val="single" w:sz="6" w:space="0" w:color="auto"/>
                    <w:right w:val="single" w:sz="4" w:space="0" w:color="auto"/>
                  </w:tcBorders>
                  <w:vAlign w:val="center"/>
                  <w:hideMark/>
                </w:tcPr>
                <w:p w:rsidR="0022139A" w:rsidRPr="0022139A" w:rsidRDefault="0022139A">
                  <w:pPr>
                    <w:rPr>
                      <w:rFonts w:eastAsia="Calibri"/>
                      <w:sz w:val="22"/>
                      <w:szCs w:val="22"/>
                      <w:lang w:eastAsia="en-US"/>
                    </w:rPr>
                  </w:pPr>
                </w:p>
              </w:tc>
            </w:tr>
            <w:tr w:rsidR="0022139A" w:rsidRPr="0022139A" w:rsidTr="00B3273B">
              <w:trPr>
                <w:trHeight w:val="430"/>
              </w:trPr>
              <w:tc>
                <w:tcPr>
                  <w:tcW w:w="4963" w:type="dxa"/>
                  <w:vMerge w:val="restart"/>
                  <w:tcBorders>
                    <w:top w:val="single" w:sz="6" w:space="0" w:color="auto"/>
                    <w:left w:val="single" w:sz="6" w:space="0" w:color="auto"/>
                    <w:bottom w:val="nil"/>
                    <w:right w:val="single" w:sz="4" w:space="0" w:color="auto"/>
                  </w:tcBorders>
                  <w:hideMark/>
                </w:tcPr>
                <w:p w:rsidR="0022139A" w:rsidRPr="0022139A" w:rsidRDefault="0022139A">
                  <w:pPr>
                    <w:autoSpaceDE w:val="0"/>
                    <w:autoSpaceDN w:val="0"/>
                    <w:adjustRightInd w:val="0"/>
                    <w:rPr>
                      <w:rFonts w:eastAsia="Calibri"/>
                      <w:sz w:val="22"/>
                      <w:szCs w:val="22"/>
                      <w:lang w:eastAsia="en-US"/>
                    </w:rPr>
                  </w:pPr>
                  <w:r w:rsidRPr="0022139A">
                    <w:rPr>
                      <w:rFonts w:eastAsia="Calibri"/>
                      <w:sz w:val="22"/>
                      <w:szCs w:val="22"/>
                      <w:lang w:eastAsia="en-US"/>
                    </w:rPr>
                    <w:t>Развитие познавательно – исследовательской деятельности (сенсорное развитие, дидактические игры)</w:t>
                  </w:r>
                </w:p>
              </w:tc>
              <w:tc>
                <w:tcPr>
                  <w:tcW w:w="10204" w:type="dxa"/>
                  <w:gridSpan w:val="4"/>
                  <w:vMerge w:val="restart"/>
                  <w:tcBorders>
                    <w:top w:val="single" w:sz="6" w:space="0" w:color="auto"/>
                    <w:left w:val="single" w:sz="4" w:space="0" w:color="auto"/>
                    <w:bottom w:val="nil"/>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Ежедневно, в совместной деятельности педагога с детьми, самостоятельной деятельности детей, режимных моментах</w:t>
                  </w:r>
                </w:p>
              </w:tc>
            </w:tr>
            <w:tr w:rsidR="0022139A" w:rsidRPr="0022139A" w:rsidTr="00B3273B">
              <w:trPr>
                <w:trHeight w:val="253"/>
              </w:trPr>
              <w:tc>
                <w:tcPr>
                  <w:tcW w:w="4963" w:type="dxa"/>
                  <w:vMerge/>
                  <w:tcBorders>
                    <w:top w:val="single" w:sz="6" w:space="0" w:color="auto"/>
                    <w:left w:val="single" w:sz="6" w:space="0" w:color="auto"/>
                    <w:bottom w:val="nil"/>
                    <w:right w:val="single" w:sz="4" w:space="0" w:color="auto"/>
                  </w:tcBorders>
                  <w:vAlign w:val="center"/>
                  <w:hideMark/>
                </w:tcPr>
                <w:p w:rsidR="0022139A" w:rsidRPr="0022139A" w:rsidRDefault="0022139A">
                  <w:pPr>
                    <w:rPr>
                      <w:rFonts w:eastAsia="Calibri"/>
                      <w:sz w:val="22"/>
                      <w:szCs w:val="22"/>
                      <w:lang w:eastAsia="en-US"/>
                    </w:rPr>
                  </w:pPr>
                </w:p>
              </w:tc>
              <w:tc>
                <w:tcPr>
                  <w:tcW w:w="10204" w:type="dxa"/>
                  <w:gridSpan w:val="4"/>
                  <w:vMerge/>
                  <w:tcBorders>
                    <w:top w:val="single" w:sz="6" w:space="0" w:color="auto"/>
                    <w:left w:val="single" w:sz="4" w:space="0" w:color="auto"/>
                    <w:bottom w:val="nil"/>
                    <w:right w:val="single" w:sz="4" w:space="0" w:color="auto"/>
                  </w:tcBorders>
                  <w:vAlign w:val="center"/>
                  <w:hideMark/>
                </w:tcPr>
                <w:p w:rsidR="0022139A" w:rsidRPr="0022139A" w:rsidRDefault="0022139A">
                  <w:pPr>
                    <w:rPr>
                      <w:rFonts w:eastAsia="Calibri"/>
                      <w:sz w:val="22"/>
                      <w:szCs w:val="22"/>
                      <w:lang w:eastAsia="en-US"/>
                    </w:rPr>
                  </w:pPr>
                </w:p>
              </w:tc>
            </w:tr>
            <w:tr w:rsidR="0022139A" w:rsidRPr="0022139A" w:rsidTr="00B3273B">
              <w:trPr>
                <w:trHeight w:val="382"/>
              </w:trPr>
              <w:tc>
                <w:tcPr>
                  <w:tcW w:w="4963" w:type="dxa"/>
                  <w:tcBorders>
                    <w:top w:val="single" w:sz="6" w:space="0" w:color="auto"/>
                    <w:left w:val="single" w:sz="6" w:space="0" w:color="auto"/>
                    <w:bottom w:val="nil"/>
                    <w:right w:val="single" w:sz="4" w:space="0" w:color="auto"/>
                  </w:tcBorders>
                  <w:hideMark/>
                </w:tcPr>
                <w:p w:rsidR="0022139A" w:rsidRPr="0022139A" w:rsidRDefault="0022139A">
                  <w:pPr>
                    <w:autoSpaceDE w:val="0"/>
                    <w:autoSpaceDN w:val="0"/>
                    <w:adjustRightInd w:val="0"/>
                    <w:rPr>
                      <w:rFonts w:eastAsia="Calibri"/>
                      <w:sz w:val="22"/>
                      <w:szCs w:val="22"/>
                      <w:lang w:eastAsia="en-US"/>
                    </w:rPr>
                  </w:pPr>
                  <w:r w:rsidRPr="0022139A">
                    <w:rPr>
                      <w:rFonts w:eastAsia="Calibri"/>
                      <w:sz w:val="22"/>
                      <w:szCs w:val="22"/>
                      <w:lang w:eastAsia="en-US"/>
                    </w:rPr>
                    <w:t>Ознакомление с социальным миром</w:t>
                  </w:r>
                </w:p>
              </w:tc>
              <w:tc>
                <w:tcPr>
                  <w:tcW w:w="10204" w:type="dxa"/>
                  <w:gridSpan w:val="4"/>
                  <w:tcBorders>
                    <w:top w:val="single" w:sz="6" w:space="0" w:color="auto"/>
                    <w:left w:val="single" w:sz="4" w:space="0" w:color="auto"/>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Ежедневно, в совместной деятельности педагога с детьми, самостоятельной деятельности детей, режимных моментах</w:t>
                  </w:r>
                </w:p>
              </w:tc>
            </w:tr>
            <w:tr w:rsidR="0022139A" w:rsidRPr="0022139A" w:rsidTr="00B3273B">
              <w:trPr>
                <w:trHeight w:val="209"/>
              </w:trPr>
              <w:tc>
                <w:tcPr>
                  <w:tcW w:w="4963" w:type="dxa"/>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rPr>
                      <w:rFonts w:eastAsia="Calibri"/>
                      <w:b/>
                      <w:bCs/>
                      <w:iCs/>
                      <w:sz w:val="22"/>
                      <w:szCs w:val="22"/>
                      <w:lang w:eastAsia="en-US"/>
                    </w:rPr>
                  </w:pPr>
                  <w:r w:rsidRPr="0022139A">
                    <w:rPr>
                      <w:rFonts w:eastAsia="Calibri"/>
                      <w:b/>
                      <w:bCs/>
                      <w:iCs/>
                      <w:sz w:val="22"/>
                      <w:szCs w:val="22"/>
                      <w:lang w:eastAsia="en-US"/>
                    </w:rPr>
                    <w:t>Ознакомление с окружающим миром</w:t>
                  </w:r>
                  <w:r>
                    <w:rPr>
                      <w:rFonts w:eastAsia="Calibri"/>
                      <w:b/>
                      <w:bCs/>
                      <w:iCs/>
                      <w:sz w:val="22"/>
                      <w:szCs w:val="22"/>
                      <w:lang w:eastAsia="en-US"/>
                    </w:rPr>
                    <w:t xml:space="preserve"> и развитие речи</w:t>
                  </w:r>
                  <w:r w:rsidRPr="0022139A">
                    <w:rPr>
                      <w:rFonts w:eastAsia="Calibri"/>
                      <w:b/>
                      <w:bCs/>
                      <w:iCs/>
                      <w:sz w:val="22"/>
                      <w:szCs w:val="22"/>
                      <w:lang w:eastAsia="en-US"/>
                    </w:rPr>
                    <w:t xml:space="preserve">  (Д)</w:t>
                  </w:r>
                </w:p>
              </w:tc>
              <w:tc>
                <w:tcPr>
                  <w:tcW w:w="2834" w:type="dxa"/>
                  <w:tcBorders>
                    <w:top w:val="single" w:sz="6" w:space="0" w:color="auto"/>
                    <w:left w:val="single" w:sz="4"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20</w:t>
                  </w:r>
                  <w:r w:rsidRPr="0022139A">
                    <w:rPr>
                      <w:rFonts w:eastAsia="Calibri"/>
                      <w:sz w:val="22"/>
                      <w:szCs w:val="22"/>
                      <w:vertAlign w:val="superscript"/>
                      <w:lang w:eastAsia="en-US"/>
                    </w:rPr>
                    <w:t>мин</w:t>
                  </w:r>
                </w:p>
              </w:tc>
              <w:tc>
                <w:tcPr>
                  <w:tcW w:w="1842"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1</w:t>
                  </w:r>
                </w:p>
              </w:tc>
              <w:tc>
                <w:tcPr>
                  <w:tcW w:w="226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4</w:t>
                  </w:r>
                </w:p>
              </w:tc>
              <w:tc>
                <w:tcPr>
                  <w:tcW w:w="3261" w:type="dxa"/>
                  <w:tcBorders>
                    <w:top w:val="single" w:sz="6" w:space="0" w:color="auto"/>
                    <w:left w:val="single" w:sz="6" w:space="0" w:color="auto"/>
                    <w:bottom w:val="single" w:sz="6" w:space="0" w:color="auto"/>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36</w:t>
                  </w:r>
                </w:p>
              </w:tc>
            </w:tr>
            <w:tr w:rsidR="0022139A" w:rsidRPr="0022139A" w:rsidTr="00B3273B">
              <w:trPr>
                <w:trHeight w:val="216"/>
              </w:trPr>
              <w:tc>
                <w:tcPr>
                  <w:tcW w:w="4963" w:type="dxa"/>
                  <w:tcBorders>
                    <w:top w:val="single" w:sz="6" w:space="0" w:color="auto"/>
                    <w:left w:val="single" w:sz="6" w:space="0" w:color="auto"/>
                    <w:bottom w:val="single" w:sz="4" w:space="0" w:color="auto"/>
                    <w:right w:val="single" w:sz="4" w:space="0" w:color="auto"/>
                  </w:tcBorders>
                  <w:hideMark/>
                </w:tcPr>
                <w:p w:rsidR="0022139A" w:rsidRPr="0022139A" w:rsidRDefault="0022139A">
                  <w:pPr>
                    <w:autoSpaceDE w:val="0"/>
                    <w:autoSpaceDN w:val="0"/>
                    <w:adjustRightInd w:val="0"/>
                    <w:rPr>
                      <w:rFonts w:eastAsia="Calibri"/>
                      <w:sz w:val="22"/>
                      <w:szCs w:val="22"/>
                      <w:lang w:eastAsia="en-US"/>
                    </w:rPr>
                  </w:pPr>
                  <w:r w:rsidRPr="0022139A">
                    <w:rPr>
                      <w:rFonts w:eastAsia="Calibri"/>
                      <w:sz w:val="22"/>
                      <w:szCs w:val="22"/>
                      <w:lang w:eastAsia="en-US"/>
                    </w:rPr>
                    <w:lastRenderedPageBreak/>
                    <w:t>Игровая деятельность</w:t>
                  </w:r>
                </w:p>
              </w:tc>
              <w:tc>
                <w:tcPr>
                  <w:tcW w:w="10204" w:type="dxa"/>
                  <w:gridSpan w:val="4"/>
                  <w:tcBorders>
                    <w:top w:val="single" w:sz="6" w:space="0" w:color="auto"/>
                    <w:left w:val="single" w:sz="4" w:space="0" w:color="auto"/>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Ежедневно, в совместной деятельности педагога с детьми, самостоятельной деятельности детей, режимных моментах</w:t>
                  </w:r>
                </w:p>
              </w:tc>
            </w:tr>
            <w:tr w:rsidR="0022139A" w:rsidRPr="0022139A" w:rsidTr="00B3273B">
              <w:trPr>
                <w:trHeight w:val="264"/>
              </w:trPr>
              <w:tc>
                <w:tcPr>
                  <w:tcW w:w="15167" w:type="dxa"/>
                  <w:gridSpan w:val="5"/>
                  <w:tcBorders>
                    <w:top w:val="single" w:sz="4" w:space="0" w:color="auto"/>
                    <w:left w:val="single" w:sz="4" w:space="0" w:color="auto"/>
                    <w:bottom w:val="single" w:sz="4" w:space="0" w:color="auto"/>
                    <w:right w:val="single" w:sz="4" w:space="0" w:color="auto"/>
                  </w:tcBorders>
                  <w:hideMark/>
                </w:tcPr>
                <w:p w:rsidR="0022139A" w:rsidRPr="0022139A" w:rsidRDefault="0022139A" w:rsidP="0022139A">
                  <w:pPr>
                    <w:numPr>
                      <w:ilvl w:val="0"/>
                      <w:numId w:val="80"/>
                    </w:numPr>
                    <w:autoSpaceDE w:val="0"/>
                    <w:autoSpaceDN w:val="0"/>
                    <w:adjustRightInd w:val="0"/>
                    <w:ind w:left="0"/>
                    <w:contextualSpacing/>
                    <w:jc w:val="center"/>
                    <w:rPr>
                      <w:rFonts w:eastAsia="Calibri"/>
                      <w:b/>
                      <w:bCs/>
                      <w:sz w:val="22"/>
                      <w:szCs w:val="22"/>
                      <w:lang w:eastAsia="en-US"/>
                    </w:rPr>
                  </w:pPr>
                  <w:r w:rsidRPr="0022139A">
                    <w:rPr>
                      <w:rFonts w:eastAsia="Calibri"/>
                      <w:b/>
                      <w:bCs/>
                      <w:sz w:val="22"/>
                      <w:szCs w:val="22"/>
                      <w:lang w:eastAsia="en-US"/>
                    </w:rPr>
                    <w:t>Речевое развитие</w:t>
                  </w:r>
                </w:p>
              </w:tc>
            </w:tr>
            <w:tr w:rsidR="0022139A" w:rsidRPr="0022139A" w:rsidTr="00B3273B">
              <w:trPr>
                <w:trHeight w:val="243"/>
              </w:trPr>
              <w:tc>
                <w:tcPr>
                  <w:tcW w:w="4963" w:type="dxa"/>
                  <w:tcBorders>
                    <w:top w:val="single" w:sz="6" w:space="0" w:color="auto"/>
                    <w:left w:val="single" w:sz="6" w:space="0" w:color="auto"/>
                    <w:bottom w:val="nil"/>
                    <w:right w:val="single" w:sz="4" w:space="0" w:color="auto"/>
                  </w:tcBorders>
                  <w:hideMark/>
                </w:tcPr>
                <w:p w:rsidR="0022139A" w:rsidRPr="0022139A" w:rsidRDefault="0022139A">
                  <w:pPr>
                    <w:autoSpaceDE w:val="0"/>
                    <w:autoSpaceDN w:val="0"/>
                    <w:adjustRightInd w:val="0"/>
                    <w:rPr>
                      <w:rFonts w:eastAsia="Calibri"/>
                      <w:b/>
                      <w:bCs/>
                      <w:iCs/>
                      <w:sz w:val="22"/>
                      <w:szCs w:val="22"/>
                      <w:lang w:eastAsia="en-US"/>
                    </w:rPr>
                  </w:pPr>
                  <w:r w:rsidRPr="0022139A">
                    <w:rPr>
                      <w:rFonts w:eastAsia="Calibri"/>
                      <w:b/>
                      <w:bCs/>
                      <w:iCs/>
                      <w:sz w:val="22"/>
                      <w:szCs w:val="22"/>
                      <w:lang w:eastAsia="en-US"/>
                    </w:rPr>
                    <w:t>Развитие речи (Д)</w:t>
                  </w:r>
                </w:p>
              </w:tc>
              <w:tc>
                <w:tcPr>
                  <w:tcW w:w="2834" w:type="dxa"/>
                  <w:tcBorders>
                    <w:top w:val="single" w:sz="6" w:space="0" w:color="auto"/>
                    <w:left w:val="single" w:sz="4" w:space="0" w:color="auto"/>
                    <w:bottom w:val="nil"/>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20</w:t>
                  </w:r>
                  <w:r w:rsidRPr="0022139A">
                    <w:rPr>
                      <w:rFonts w:eastAsia="Calibri"/>
                      <w:sz w:val="22"/>
                      <w:szCs w:val="22"/>
                      <w:vertAlign w:val="superscript"/>
                      <w:lang w:eastAsia="en-US"/>
                    </w:rPr>
                    <w:t xml:space="preserve"> мин</w:t>
                  </w:r>
                </w:p>
              </w:tc>
              <w:tc>
                <w:tcPr>
                  <w:tcW w:w="1842" w:type="dxa"/>
                  <w:tcBorders>
                    <w:top w:val="single" w:sz="6" w:space="0" w:color="auto"/>
                    <w:left w:val="single" w:sz="6" w:space="0" w:color="auto"/>
                    <w:bottom w:val="nil"/>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1</w:t>
                  </w:r>
                </w:p>
              </w:tc>
              <w:tc>
                <w:tcPr>
                  <w:tcW w:w="2267" w:type="dxa"/>
                  <w:tcBorders>
                    <w:top w:val="single" w:sz="6" w:space="0" w:color="auto"/>
                    <w:left w:val="single" w:sz="6" w:space="0" w:color="auto"/>
                    <w:bottom w:val="nil"/>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4</w:t>
                  </w:r>
                </w:p>
              </w:tc>
              <w:tc>
                <w:tcPr>
                  <w:tcW w:w="3261" w:type="dxa"/>
                  <w:tcBorders>
                    <w:top w:val="single" w:sz="6" w:space="0" w:color="auto"/>
                    <w:left w:val="single" w:sz="6" w:space="0" w:color="auto"/>
                    <w:bottom w:val="nil"/>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36</w:t>
                  </w:r>
                </w:p>
              </w:tc>
            </w:tr>
            <w:tr w:rsidR="0022139A" w:rsidRPr="0022139A" w:rsidTr="00B3273B">
              <w:trPr>
                <w:trHeight w:val="123"/>
              </w:trPr>
              <w:tc>
                <w:tcPr>
                  <w:tcW w:w="4963" w:type="dxa"/>
                  <w:tcBorders>
                    <w:top w:val="single" w:sz="6" w:space="0" w:color="auto"/>
                    <w:left w:val="single" w:sz="6" w:space="0" w:color="auto"/>
                    <w:bottom w:val="single" w:sz="6" w:space="0" w:color="auto"/>
                    <w:right w:val="single" w:sz="6" w:space="0" w:color="auto"/>
                  </w:tcBorders>
                  <w:hideMark/>
                </w:tcPr>
                <w:p w:rsidR="0022139A" w:rsidRPr="0022139A" w:rsidRDefault="0022139A">
                  <w:pPr>
                    <w:autoSpaceDE w:val="0"/>
                    <w:autoSpaceDN w:val="0"/>
                    <w:adjustRightInd w:val="0"/>
                    <w:rPr>
                      <w:rFonts w:eastAsia="Calibri"/>
                      <w:b/>
                      <w:bCs/>
                      <w:iCs/>
                      <w:sz w:val="22"/>
                      <w:szCs w:val="22"/>
                      <w:lang w:eastAsia="en-US"/>
                    </w:rPr>
                  </w:pPr>
                  <w:r w:rsidRPr="0022139A">
                    <w:rPr>
                      <w:rFonts w:eastAsia="Calibri"/>
                      <w:b/>
                      <w:bCs/>
                      <w:iCs/>
                      <w:sz w:val="22"/>
                      <w:szCs w:val="22"/>
                      <w:lang w:eastAsia="en-US"/>
                    </w:rPr>
                    <w:t>Подготовка к обучению грамоте (Д)</w:t>
                  </w:r>
                </w:p>
              </w:tc>
              <w:tc>
                <w:tcPr>
                  <w:tcW w:w="2834" w:type="dxa"/>
                  <w:tcBorders>
                    <w:top w:val="single" w:sz="6" w:space="0" w:color="auto"/>
                    <w:left w:val="single" w:sz="4" w:space="0" w:color="auto"/>
                    <w:bottom w:val="single" w:sz="6" w:space="0" w:color="auto"/>
                    <w:right w:val="single" w:sz="6" w:space="0" w:color="auto"/>
                  </w:tcBorders>
                  <w:hideMark/>
                </w:tcPr>
                <w:p w:rsidR="0022139A" w:rsidRPr="0022139A" w:rsidRDefault="0022139A">
                  <w:pPr>
                    <w:spacing w:line="276" w:lineRule="auto"/>
                    <w:rPr>
                      <w:sz w:val="22"/>
                      <w:szCs w:val="22"/>
                    </w:rPr>
                  </w:pPr>
                </w:p>
              </w:tc>
              <w:tc>
                <w:tcPr>
                  <w:tcW w:w="1842" w:type="dxa"/>
                  <w:tcBorders>
                    <w:top w:val="single" w:sz="6" w:space="0" w:color="auto"/>
                    <w:left w:val="nil"/>
                    <w:bottom w:val="single" w:sz="6" w:space="0" w:color="auto"/>
                    <w:right w:val="single" w:sz="6" w:space="0" w:color="auto"/>
                  </w:tcBorders>
                  <w:hideMark/>
                </w:tcPr>
                <w:p w:rsidR="0022139A" w:rsidRPr="0022139A" w:rsidRDefault="0022139A">
                  <w:pPr>
                    <w:spacing w:line="276" w:lineRule="auto"/>
                    <w:rPr>
                      <w:sz w:val="22"/>
                      <w:szCs w:val="22"/>
                    </w:rPr>
                  </w:pPr>
                </w:p>
              </w:tc>
              <w:tc>
                <w:tcPr>
                  <w:tcW w:w="2267" w:type="dxa"/>
                  <w:tcBorders>
                    <w:top w:val="single" w:sz="6" w:space="0" w:color="auto"/>
                    <w:left w:val="nil"/>
                    <w:bottom w:val="single" w:sz="6" w:space="0" w:color="auto"/>
                    <w:right w:val="single" w:sz="6" w:space="0" w:color="auto"/>
                  </w:tcBorders>
                </w:tcPr>
                <w:p w:rsidR="0022139A" w:rsidRPr="0022139A" w:rsidRDefault="0022139A">
                  <w:pPr>
                    <w:autoSpaceDE w:val="0"/>
                    <w:autoSpaceDN w:val="0"/>
                    <w:adjustRightInd w:val="0"/>
                    <w:jc w:val="center"/>
                    <w:rPr>
                      <w:rFonts w:eastAsia="Calibri"/>
                      <w:sz w:val="22"/>
                      <w:szCs w:val="22"/>
                      <w:lang w:eastAsia="en-US"/>
                    </w:rPr>
                  </w:pPr>
                </w:p>
              </w:tc>
              <w:tc>
                <w:tcPr>
                  <w:tcW w:w="3261" w:type="dxa"/>
                  <w:tcBorders>
                    <w:top w:val="single" w:sz="6" w:space="0" w:color="auto"/>
                    <w:left w:val="nil"/>
                    <w:bottom w:val="single" w:sz="6" w:space="0" w:color="auto"/>
                    <w:right w:val="single" w:sz="6" w:space="0" w:color="auto"/>
                  </w:tcBorders>
                </w:tcPr>
                <w:p w:rsidR="0022139A" w:rsidRPr="0022139A" w:rsidRDefault="0022139A">
                  <w:pPr>
                    <w:autoSpaceDE w:val="0"/>
                    <w:autoSpaceDN w:val="0"/>
                    <w:adjustRightInd w:val="0"/>
                    <w:jc w:val="center"/>
                    <w:rPr>
                      <w:rFonts w:eastAsia="Calibri"/>
                      <w:sz w:val="22"/>
                      <w:szCs w:val="22"/>
                      <w:lang w:eastAsia="en-US"/>
                    </w:rPr>
                  </w:pPr>
                </w:p>
              </w:tc>
            </w:tr>
            <w:tr w:rsidR="0022139A" w:rsidRPr="0022139A" w:rsidTr="00B3273B">
              <w:trPr>
                <w:trHeight w:val="100"/>
              </w:trPr>
              <w:tc>
                <w:tcPr>
                  <w:tcW w:w="4963" w:type="dxa"/>
                  <w:tcBorders>
                    <w:top w:val="single" w:sz="6" w:space="0" w:color="auto"/>
                    <w:left w:val="single" w:sz="6" w:space="0" w:color="auto"/>
                    <w:bottom w:val="single" w:sz="6" w:space="0" w:color="auto"/>
                    <w:right w:val="single" w:sz="6" w:space="0" w:color="auto"/>
                  </w:tcBorders>
                  <w:hideMark/>
                </w:tcPr>
                <w:p w:rsidR="0022139A" w:rsidRPr="0022139A" w:rsidRDefault="0022139A">
                  <w:pPr>
                    <w:autoSpaceDE w:val="0"/>
                    <w:autoSpaceDN w:val="0"/>
                    <w:adjustRightInd w:val="0"/>
                    <w:rPr>
                      <w:rFonts w:eastAsia="Calibri"/>
                      <w:b/>
                      <w:bCs/>
                      <w:iCs/>
                      <w:sz w:val="22"/>
                      <w:szCs w:val="22"/>
                      <w:lang w:eastAsia="en-US"/>
                    </w:rPr>
                  </w:pPr>
                  <w:r w:rsidRPr="0022139A">
                    <w:rPr>
                      <w:rFonts w:eastAsia="Calibri"/>
                      <w:b/>
                      <w:bCs/>
                      <w:iCs/>
                      <w:sz w:val="22"/>
                      <w:szCs w:val="22"/>
                      <w:lang w:eastAsia="en-US"/>
                    </w:rPr>
                    <w:t>Развитие фонематического восприятия (Д)</w:t>
                  </w:r>
                </w:p>
              </w:tc>
              <w:tc>
                <w:tcPr>
                  <w:tcW w:w="2834" w:type="dxa"/>
                  <w:tcBorders>
                    <w:top w:val="single" w:sz="6" w:space="0" w:color="auto"/>
                    <w:left w:val="single" w:sz="4"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20</w:t>
                  </w:r>
                  <w:r w:rsidRPr="0022139A">
                    <w:rPr>
                      <w:rFonts w:eastAsia="Calibri"/>
                      <w:sz w:val="22"/>
                      <w:szCs w:val="22"/>
                      <w:vertAlign w:val="superscript"/>
                      <w:lang w:eastAsia="en-US"/>
                    </w:rPr>
                    <w:t xml:space="preserve"> мин</w:t>
                  </w:r>
                </w:p>
              </w:tc>
              <w:tc>
                <w:tcPr>
                  <w:tcW w:w="1842" w:type="dxa"/>
                  <w:tcBorders>
                    <w:top w:val="single" w:sz="6" w:space="0" w:color="auto"/>
                    <w:left w:val="nil"/>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1</w:t>
                  </w:r>
                </w:p>
              </w:tc>
              <w:tc>
                <w:tcPr>
                  <w:tcW w:w="2267" w:type="dxa"/>
                  <w:tcBorders>
                    <w:top w:val="single" w:sz="6" w:space="0" w:color="auto"/>
                    <w:left w:val="nil"/>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4</w:t>
                  </w:r>
                </w:p>
              </w:tc>
              <w:tc>
                <w:tcPr>
                  <w:tcW w:w="3261" w:type="dxa"/>
                  <w:tcBorders>
                    <w:top w:val="single" w:sz="6" w:space="0" w:color="auto"/>
                    <w:left w:val="nil"/>
                    <w:bottom w:val="single" w:sz="6" w:space="0" w:color="auto"/>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36</w:t>
                  </w:r>
                </w:p>
              </w:tc>
            </w:tr>
            <w:tr w:rsidR="0022139A" w:rsidRPr="0022139A" w:rsidTr="00B3273B">
              <w:trPr>
                <w:trHeight w:val="188"/>
              </w:trPr>
              <w:tc>
                <w:tcPr>
                  <w:tcW w:w="4963" w:type="dxa"/>
                  <w:tcBorders>
                    <w:top w:val="single" w:sz="6" w:space="0" w:color="auto"/>
                    <w:left w:val="single" w:sz="6" w:space="0" w:color="auto"/>
                    <w:bottom w:val="single" w:sz="6" w:space="0" w:color="auto"/>
                    <w:right w:val="single" w:sz="6" w:space="0" w:color="auto"/>
                  </w:tcBorders>
                  <w:hideMark/>
                </w:tcPr>
                <w:p w:rsidR="0022139A" w:rsidRPr="0022139A" w:rsidRDefault="0022139A">
                  <w:pPr>
                    <w:autoSpaceDE w:val="0"/>
                    <w:autoSpaceDN w:val="0"/>
                    <w:adjustRightInd w:val="0"/>
                    <w:rPr>
                      <w:rFonts w:eastAsia="Calibri"/>
                      <w:b/>
                      <w:bCs/>
                      <w:iCs/>
                      <w:sz w:val="22"/>
                      <w:szCs w:val="22"/>
                      <w:lang w:eastAsia="en-US"/>
                    </w:rPr>
                  </w:pPr>
                  <w:r w:rsidRPr="0022139A">
                    <w:rPr>
                      <w:rFonts w:eastAsia="Calibri"/>
                      <w:b/>
                      <w:bCs/>
                      <w:iCs/>
                      <w:sz w:val="22"/>
                      <w:szCs w:val="22"/>
                      <w:lang w:eastAsia="en-US"/>
                    </w:rPr>
                    <w:t>Приобщение к художественной литературе</w:t>
                  </w:r>
                </w:p>
              </w:tc>
              <w:tc>
                <w:tcPr>
                  <w:tcW w:w="10204" w:type="dxa"/>
                  <w:gridSpan w:val="4"/>
                  <w:tcBorders>
                    <w:top w:val="single" w:sz="6" w:space="0" w:color="auto"/>
                    <w:left w:val="single" w:sz="4" w:space="0" w:color="auto"/>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Ежедневно, в совместной деятельности педагога с детьми, самостоятельной деятельности детей, режимных моментах</w:t>
                  </w:r>
                </w:p>
              </w:tc>
            </w:tr>
            <w:tr w:rsidR="0022139A" w:rsidRPr="0022139A" w:rsidTr="00B3273B">
              <w:trPr>
                <w:trHeight w:val="153"/>
              </w:trPr>
              <w:tc>
                <w:tcPr>
                  <w:tcW w:w="4963" w:type="dxa"/>
                  <w:tcBorders>
                    <w:top w:val="single" w:sz="6" w:space="0" w:color="auto"/>
                    <w:left w:val="single" w:sz="6" w:space="0" w:color="auto"/>
                    <w:bottom w:val="single" w:sz="6" w:space="0" w:color="auto"/>
                    <w:right w:val="single" w:sz="6" w:space="0" w:color="auto"/>
                  </w:tcBorders>
                  <w:hideMark/>
                </w:tcPr>
                <w:p w:rsidR="0022139A" w:rsidRPr="0022139A" w:rsidRDefault="0022139A">
                  <w:pPr>
                    <w:autoSpaceDE w:val="0"/>
                    <w:autoSpaceDN w:val="0"/>
                    <w:adjustRightInd w:val="0"/>
                    <w:rPr>
                      <w:rFonts w:eastAsia="Calibri"/>
                      <w:b/>
                      <w:bCs/>
                      <w:iCs/>
                      <w:sz w:val="22"/>
                      <w:szCs w:val="22"/>
                      <w:lang w:eastAsia="en-US"/>
                    </w:rPr>
                  </w:pPr>
                  <w:r w:rsidRPr="0022139A">
                    <w:rPr>
                      <w:rFonts w:eastAsia="Calibri"/>
                      <w:b/>
                      <w:bCs/>
                      <w:iCs/>
                      <w:sz w:val="22"/>
                      <w:szCs w:val="22"/>
                      <w:lang w:eastAsia="en-US"/>
                    </w:rPr>
                    <w:t>Ознакомление с  художественной литературой</w:t>
                  </w:r>
                </w:p>
              </w:tc>
              <w:tc>
                <w:tcPr>
                  <w:tcW w:w="2834" w:type="dxa"/>
                  <w:tcBorders>
                    <w:top w:val="single" w:sz="6" w:space="0" w:color="auto"/>
                    <w:left w:val="single" w:sz="4" w:space="0" w:color="auto"/>
                    <w:bottom w:val="single" w:sz="6" w:space="0" w:color="auto"/>
                    <w:right w:val="single" w:sz="6"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20</w:t>
                  </w:r>
                  <w:r w:rsidRPr="0022139A">
                    <w:rPr>
                      <w:rFonts w:eastAsia="Calibri"/>
                      <w:sz w:val="22"/>
                      <w:szCs w:val="22"/>
                      <w:vertAlign w:val="superscript"/>
                      <w:lang w:eastAsia="en-US"/>
                    </w:rPr>
                    <w:t xml:space="preserve"> мин</w:t>
                  </w:r>
                </w:p>
              </w:tc>
              <w:tc>
                <w:tcPr>
                  <w:tcW w:w="1842" w:type="dxa"/>
                  <w:tcBorders>
                    <w:top w:val="single" w:sz="6" w:space="0" w:color="auto"/>
                    <w:left w:val="nil"/>
                    <w:bottom w:val="single" w:sz="6" w:space="0" w:color="auto"/>
                    <w:right w:val="single" w:sz="6"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1</w:t>
                  </w:r>
                </w:p>
              </w:tc>
              <w:tc>
                <w:tcPr>
                  <w:tcW w:w="2267" w:type="dxa"/>
                  <w:tcBorders>
                    <w:top w:val="single" w:sz="6" w:space="0" w:color="auto"/>
                    <w:left w:val="nil"/>
                    <w:bottom w:val="single" w:sz="6" w:space="0" w:color="auto"/>
                    <w:right w:val="single" w:sz="6"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4</w:t>
                  </w:r>
                </w:p>
              </w:tc>
              <w:tc>
                <w:tcPr>
                  <w:tcW w:w="3261" w:type="dxa"/>
                  <w:tcBorders>
                    <w:top w:val="single" w:sz="6" w:space="0" w:color="auto"/>
                    <w:left w:val="nil"/>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36</w:t>
                  </w:r>
                </w:p>
              </w:tc>
            </w:tr>
            <w:tr w:rsidR="0022139A" w:rsidRPr="0022139A" w:rsidTr="00B3273B">
              <w:trPr>
                <w:trHeight w:val="216"/>
              </w:trPr>
              <w:tc>
                <w:tcPr>
                  <w:tcW w:w="4963" w:type="dxa"/>
                  <w:tcBorders>
                    <w:top w:val="single" w:sz="6" w:space="0" w:color="auto"/>
                    <w:left w:val="single" w:sz="6" w:space="0" w:color="auto"/>
                    <w:bottom w:val="single" w:sz="4" w:space="0" w:color="auto"/>
                    <w:right w:val="single" w:sz="4" w:space="0" w:color="auto"/>
                  </w:tcBorders>
                  <w:hideMark/>
                </w:tcPr>
                <w:p w:rsidR="0022139A" w:rsidRPr="0022139A" w:rsidRDefault="0022139A">
                  <w:pPr>
                    <w:autoSpaceDE w:val="0"/>
                    <w:autoSpaceDN w:val="0"/>
                    <w:adjustRightInd w:val="0"/>
                    <w:rPr>
                      <w:rFonts w:eastAsia="Calibri"/>
                      <w:sz w:val="22"/>
                      <w:szCs w:val="22"/>
                      <w:lang w:eastAsia="en-US"/>
                    </w:rPr>
                  </w:pPr>
                  <w:r w:rsidRPr="0022139A">
                    <w:rPr>
                      <w:rFonts w:eastAsia="Calibri"/>
                      <w:sz w:val="22"/>
                      <w:szCs w:val="22"/>
                      <w:lang w:eastAsia="en-US"/>
                    </w:rPr>
                    <w:t>Игровая деятельность</w:t>
                  </w:r>
                </w:p>
              </w:tc>
              <w:tc>
                <w:tcPr>
                  <w:tcW w:w="10204" w:type="dxa"/>
                  <w:gridSpan w:val="4"/>
                  <w:tcBorders>
                    <w:top w:val="single" w:sz="6" w:space="0" w:color="auto"/>
                    <w:left w:val="nil"/>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Ежедневно, в совместной деятельности педагога с детьми, самостоятельной деятельности детей, режимных моментах</w:t>
                  </w:r>
                </w:p>
              </w:tc>
            </w:tr>
            <w:tr w:rsidR="0022139A" w:rsidRPr="0022139A" w:rsidTr="00B3273B">
              <w:trPr>
                <w:trHeight w:val="216"/>
              </w:trPr>
              <w:tc>
                <w:tcPr>
                  <w:tcW w:w="15167" w:type="dxa"/>
                  <w:gridSpan w:val="5"/>
                  <w:tcBorders>
                    <w:top w:val="single" w:sz="4" w:space="0" w:color="auto"/>
                    <w:left w:val="single" w:sz="6" w:space="0" w:color="auto"/>
                    <w:bottom w:val="single" w:sz="6" w:space="0" w:color="auto"/>
                    <w:right w:val="single" w:sz="4" w:space="0" w:color="auto"/>
                  </w:tcBorders>
                  <w:hideMark/>
                </w:tcPr>
                <w:p w:rsidR="0022139A" w:rsidRPr="0022139A" w:rsidRDefault="0022139A" w:rsidP="0022139A">
                  <w:pPr>
                    <w:numPr>
                      <w:ilvl w:val="0"/>
                      <w:numId w:val="80"/>
                    </w:numPr>
                    <w:autoSpaceDE w:val="0"/>
                    <w:autoSpaceDN w:val="0"/>
                    <w:adjustRightInd w:val="0"/>
                    <w:ind w:left="0"/>
                    <w:contextualSpacing/>
                    <w:jc w:val="center"/>
                    <w:rPr>
                      <w:rFonts w:eastAsia="Calibri"/>
                      <w:b/>
                      <w:bCs/>
                      <w:sz w:val="22"/>
                      <w:szCs w:val="22"/>
                      <w:lang w:eastAsia="en-US"/>
                    </w:rPr>
                  </w:pPr>
                  <w:r w:rsidRPr="0022139A">
                    <w:rPr>
                      <w:rFonts w:eastAsia="Calibri"/>
                      <w:b/>
                      <w:bCs/>
                      <w:sz w:val="22"/>
                      <w:szCs w:val="22"/>
                      <w:lang w:eastAsia="en-US"/>
                    </w:rPr>
                    <w:t>Художественно – эстетическое развитие</w:t>
                  </w:r>
                </w:p>
              </w:tc>
            </w:tr>
            <w:tr w:rsidR="0022139A" w:rsidRPr="0022139A" w:rsidTr="00B3273B">
              <w:trPr>
                <w:trHeight w:val="216"/>
              </w:trPr>
              <w:tc>
                <w:tcPr>
                  <w:tcW w:w="4963" w:type="dxa"/>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rPr>
                      <w:rFonts w:eastAsia="Calibri"/>
                      <w:sz w:val="22"/>
                      <w:szCs w:val="22"/>
                      <w:lang w:eastAsia="en-US"/>
                    </w:rPr>
                  </w:pPr>
                  <w:r w:rsidRPr="0022139A">
                    <w:rPr>
                      <w:rFonts w:eastAsia="Calibri"/>
                      <w:sz w:val="22"/>
                      <w:szCs w:val="22"/>
                      <w:lang w:eastAsia="en-US"/>
                    </w:rPr>
                    <w:t>Приобщение к искусству</w:t>
                  </w:r>
                </w:p>
              </w:tc>
              <w:tc>
                <w:tcPr>
                  <w:tcW w:w="10204" w:type="dxa"/>
                  <w:gridSpan w:val="4"/>
                  <w:tcBorders>
                    <w:top w:val="single" w:sz="6" w:space="0" w:color="auto"/>
                    <w:left w:val="single" w:sz="4" w:space="0" w:color="auto"/>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Ежедневно, в совместной деятельности педагога с детьми, самостоятельной деятельности детей, режимных моментах</w:t>
                  </w:r>
                </w:p>
              </w:tc>
            </w:tr>
            <w:tr w:rsidR="0022139A" w:rsidRPr="0022139A" w:rsidTr="00B3273B">
              <w:trPr>
                <w:trHeight w:val="146"/>
              </w:trPr>
              <w:tc>
                <w:tcPr>
                  <w:tcW w:w="4963" w:type="dxa"/>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rPr>
                      <w:rFonts w:eastAsia="Calibri"/>
                      <w:b/>
                      <w:bCs/>
                      <w:iCs/>
                      <w:sz w:val="22"/>
                      <w:szCs w:val="22"/>
                      <w:lang w:eastAsia="en-US"/>
                    </w:rPr>
                  </w:pPr>
                  <w:r w:rsidRPr="0022139A">
                    <w:rPr>
                      <w:rFonts w:eastAsia="Calibri"/>
                      <w:b/>
                      <w:bCs/>
                      <w:iCs/>
                      <w:sz w:val="22"/>
                      <w:szCs w:val="22"/>
                      <w:lang w:eastAsia="en-US"/>
                    </w:rPr>
                    <w:t>Рисование (В)</w:t>
                  </w:r>
                </w:p>
              </w:tc>
              <w:tc>
                <w:tcPr>
                  <w:tcW w:w="2834" w:type="dxa"/>
                  <w:tcBorders>
                    <w:top w:val="single" w:sz="6" w:space="0" w:color="auto"/>
                    <w:left w:val="single" w:sz="4"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 xml:space="preserve">25 </w:t>
                  </w:r>
                  <w:r w:rsidRPr="0022139A">
                    <w:rPr>
                      <w:rFonts w:eastAsia="Calibri"/>
                      <w:sz w:val="22"/>
                      <w:szCs w:val="22"/>
                      <w:vertAlign w:val="superscript"/>
                      <w:lang w:eastAsia="en-US"/>
                    </w:rPr>
                    <w:t>мин</w:t>
                  </w:r>
                </w:p>
              </w:tc>
              <w:tc>
                <w:tcPr>
                  <w:tcW w:w="1842"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1</w:t>
                  </w:r>
                </w:p>
              </w:tc>
              <w:tc>
                <w:tcPr>
                  <w:tcW w:w="226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4</w:t>
                  </w:r>
                </w:p>
              </w:tc>
              <w:tc>
                <w:tcPr>
                  <w:tcW w:w="3261" w:type="dxa"/>
                  <w:tcBorders>
                    <w:top w:val="single" w:sz="6" w:space="0" w:color="auto"/>
                    <w:left w:val="single" w:sz="6" w:space="0" w:color="auto"/>
                    <w:bottom w:val="single" w:sz="6" w:space="0" w:color="auto"/>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36</w:t>
                  </w:r>
                </w:p>
              </w:tc>
            </w:tr>
            <w:tr w:rsidR="0022139A" w:rsidRPr="0022139A" w:rsidTr="00B3273B">
              <w:trPr>
                <w:trHeight w:val="253"/>
              </w:trPr>
              <w:tc>
                <w:tcPr>
                  <w:tcW w:w="4963" w:type="dxa"/>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rPr>
                      <w:rFonts w:eastAsia="Calibri"/>
                      <w:b/>
                      <w:bCs/>
                      <w:iCs/>
                      <w:sz w:val="22"/>
                      <w:szCs w:val="22"/>
                      <w:lang w:eastAsia="en-US"/>
                    </w:rPr>
                  </w:pPr>
                  <w:r w:rsidRPr="0022139A">
                    <w:rPr>
                      <w:rFonts w:eastAsia="Calibri"/>
                      <w:b/>
                      <w:bCs/>
                      <w:iCs/>
                      <w:sz w:val="22"/>
                      <w:szCs w:val="22"/>
                      <w:lang w:eastAsia="en-US"/>
                    </w:rPr>
                    <w:t>Лепка (В)</w:t>
                  </w:r>
                </w:p>
              </w:tc>
              <w:tc>
                <w:tcPr>
                  <w:tcW w:w="2834" w:type="dxa"/>
                  <w:tcBorders>
                    <w:top w:val="single" w:sz="6" w:space="0" w:color="auto"/>
                    <w:left w:val="single" w:sz="4" w:space="0" w:color="auto"/>
                    <w:bottom w:val="nil"/>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 xml:space="preserve">25 </w:t>
                  </w:r>
                  <w:r w:rsidRPr="0022139A">
                    <w:rPr>
                      <w:rFonts w:eastAsia="Calibri"/>
                      <w:sz w:val="22"/>
                      <w:szCs w:val="22"/>
                      <w:vertAlign w:val="superscript"/>
                      <w:lang w:eastAsia="en-US"/>
                    </w:rPr>
                    <w:t>мин</w:t>
                  </w:r>
                </w:p>
              </w:tc>
              <w:tc>
                <w:tcPr>
                  <w:tcW w:w="1842" w:type="dxa"/>
                  <w:tcBorders>
                    <w:top w:val="single" w:sz="6" w:space="0" w:color="auto"/>
                    <w:left w:val="single" w:sz="6" w:space="0" w:color="auto"/>
                    <w:bottom w:val="nil"/>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0,5</w:t>
                  </w:r>
                </w:p>
              </w:tc>
              <w:tc>
                <w:tcPr>
                  <w:tcW w:w="2267" w:type="dxa"/>
                  <w:tcBorders>
                    <w:top w:val="single" w:sz="6" w:space="0" w:color="auto"/>
                    <w:left w:val="single" w:sz="6" w:space="0" w:color="auto"/>
                    <w:bottom w:val="nil"/>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2</w:t>
                  </w:r>
                </w:p>
              </w:tc>
              <w:tc>
                <w:tcPr>
                  <w:tcW w:w="3261" w:type="dxa"/>
                  <w:tcBorders>
                    <w:top w:val="single" w:sz="6" w:space="0" w:color="auto"/>
                    <w:left w:val="single" w:sz="6" w:space="0" w:color="auto"/>
                    <w:bottom w:val="nil"/>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18</w:t>
                  </w:r>
                </w:p>
              </w:tc>
            </w:tr>
            <w:tr w:rsidR="0022139A" w:rsidRPr="0022139A" w:rsidTr="00B3273B">
              <w:trPr>
                <w:trHeight w:val="271"/>
              </w:trPr>
              <w:tc>
                <w:tcPr>
                  <w:tcW w:w="4963" w:type="dxa"/>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rPr>
                      <w:rFonts w:eastAsia="Calibri"/>
                      <w:b/>
                      <w:bCs/>
                      <w:iCs/>
                      <w:sz w:val="22"/>
                      <w:szCs w:val="22"/>
                      <w:lang w:eastAsia="en-US"/>
                    </w:rPr>
                  </w:pPr>
                  <w:r w:rsidRPr="0022139A">
                    <w:rPr>
                      <w:rFonts w:eastAsia="Calibri"/>
                      <w:b/>
                      <w:bCs/>
                      <w:iCs/>
                      <w:sz w:val="22"/>
                      <w:szCs w:val="22"/>
                      <w:lang w:eastAsia="en-US"/>
                    </w:rPr>
                    <w:t>Аппликация (В)</w:t>
                  </w:r>
                </w:p>
              </w:tc>
              <w:tc>
                <w:tcPr>
                  <w:tcW w:w="2834" w:type="dxa"/>
                  <w:tcBorders>
                    <w:top w:val="single" w:sz="6" w:space="0" w:color="auto"/>
                    <w:left w:val="single" w:sz="4" w:space="0" w:color="auto"/>
                    <w:bottom w:val="single" w:sz="6" w:space="0" w:color="auto"/>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 xml:space="preserve">25 </w:t>
                  </w:r>
                  <w:r w:rsidRPr="0022139A">
                    <w:rPr>
                      <w:rFonts w:eastAsia="Calibri"/>
                      <w:sz w:val="22"/>
                      <w:szCs w:val="22"/>
                      <w:vertAlign w:val="superscript"/>
                      <w:lang w:eastAsia="en-US"/>
                    </w:rPr>
                    <w:t>мин</w:t>
                  </w:r>
                </w:p>
              </w:tc>
              <w:tc>
                <w:tcPr>
                  <w:tcW w:w="1842" w:type="dxa"/>
                  <w:tcBorders>
                    <w:top w:val="single" w:sz="6" w:space="0" w:color="auto"/>
                    <w:left w:val="single" w:sz="4" w:space="0" w:color="auto"/>
                    <w:bottom w:val="single" w:sz="6" w:space="0" w:color="auto"/>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0,5</w:t>
                  </w:r>
                </w:p>
              </w:tc>
              <w:tc>
                <w:tcPr>
                  <w:tcW w:w="2267" w:type="dxa"/>
                  <w:tcBorders>
                    <w:top w:val="single" w:sz="6" w:space="0" w:color="auto"/>
                    <w:left w:val="single" w:sz="4" w:space="0" w:color="auto"/>
                    <w:bottom w:val="single" w:sz="6" w:space="0" w:color="auto"/>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2</w:t>
                  </w:r>
                </w:p>
              </w:tc>
              <w:tc>
                <w:tcPr>
                  <w:tcW w:w="3261" w:type="dxa"/>
                  <w:tcBorders>
                    <w:top w:val="single" w:sz="6" w:space="0" w:color="auto"/>
                    <w:left w:val="single" w:sz="4" w:space="0" w:color="auto"/>
                    <w:bottom w:val="single" w:sz="6" w:space="0" w:color="auto"/>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18</w:t>
                  </w:r>
                </w:p>
              </w:tc>
            </w:tr>
            <w:tr w:rsidR="0022139A" w:rsidRPr="0022139A" w:rsidTr="00B3273B">
              <w:trPr>
                <w:trHeight w:val="216"/>
              </w:trPr>
              <w:tc>
                <w:tcPr>
                  <w:tcW w:w="4963" w:type="dxa"/>
                  <w:tcBorders>
                    <w:top w:val="nil"/>
                    <w:left w:val="single" w:sz="6" w:space="0" w:color="auto"/>
                    <w:bottom w:val="single" w:sz="6" w:space="0" w:color="auto"/>
                    <w:right w:val="single" w:sz="4" w:space="0" w:color="auto"/>
                  </w:tcBorders>
                  <w:hideMark/>
                </w:tcPr>
                <w:p w:rsidR="0022139A" w:rsidRPr="0022139A" w:rsidRDefault="0022139A">
                  <w:pPr>
                    <w:rPr>
                      <w:sz w:val="22"/>
                      <w:szCs w:val="22"/>
                    </w:rPr>
                  </w:pPr>
                  <w:r w:rsidRPr="0022139A">
                    <w:rPr>
                      <w:sz w:val="22"/>
                      <w:szCs w:val="22"/>
                    </w:rPr>
                    <w:t>Конструирование</w:t>
                  </w:r>
                </w:p>
              </w:tc>
              <w:tc>
                <w:tcPr>
                  <w:tcW w:w="10204" w:type="dxa"/>
                  <w:gridSpan w:val="4"/>
                  <w:tcBorders>
                    <w:top w:val="single" w:sz="6" w:space="0" w:color="auto"/>
                    <w:left w:val="single" w:sz="4" w:space="0" w:color="auto"/>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1 раз в неделю, в совместной деятельности педагога с детьми, самостоятельной деятельности детей, режимных моментах</w:t>
                  </w:r>
                </w:p>
              </w:tc>
            </w:tr>
            <w:tr w:rsidR="0022139A" w:rsidRPr="0022139A" w:rsidTr="00B3273B">
              <w:trPr>
                <w:trHeight w:val="216"/>
              </w:trPr>
              <w:tc>
                <w:tcPr>
                  <w:tcW w:w="4963" w:type="dxa"/>
                  <w:tcBorders>
                    <w:top w:val="nil"/>
                    <w:left w:val="single" w:sz="6" w:space="0" w:color="auto"/>
                    <w:bottom w:val="single" w:sz="6" w:space="0" w:color="auto"/>
                    <w:right w:val="single" w:sz="4" w:space="0" w:color="auto"/>
                  </w:tcBorders>
                  <w:hideMark/>
                </w:tcPr>
                <w:p w:rsidR="0022139A" w:rsidRPr="0022139A" w:rsidRDefault="0022139A">
                  <w:pPr>
                    <w:rPr>
                      <w:sz w:val="22"/>
                      <w:szCs w:val="22"/>
                    </w:rPr>
                  </w:pPr>
                  <w:r w:rsidRPr="0022139A">
                    <w:rPr>
                      <w:sz w:val="22"/>
                      <w:szCs w:val="22"/>
                    </w:rPr>
                    <w:t>Ручной труд</w:t>
                  </w:r>
                </w:p>
              </w:tc>
              <w:tc>
                <w:tcPr>
                  <w:tcW w:w="10204" w:type="dxa"/>
                  <w:gridSpan w:val="4"/>
                  <w:tcBorders>
                    <w:top w:val="single" w:sz="6" w:space="0" w:color="auto"/>
                    <w:left w:val="single" w:sz="4" w:space="0" w:color="auto"/>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1 раз в неделю, в совместной деятельности педагога с детьми, самостоятельной деятельности детей, режимных моментах</w:t>
                  </w:r>
                </w:p>
              </w:tc>
            </w:tr>
            <w:tr w:rsidR="0022139A" w:rsidRPr="0022139A" w:rsidTr="00B3273B">
              <w:trPr>
                <w:trHeight w:val="181"/>
              </w:trPr>
              <w:tc>
                <w:tcPr>
                  <w:tcW w:w="4963" w:type="dxa"/>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rPr>
                      <w:rFonts w:eastAsia="Calibri"/>
                      <w:b/>
                      <w:bCs/>
                      <w:iCs/>
                      <w:sz w:val="22"/>
                      <w:szCs w:val="22"/>
                      <w:lang w:eastAsia="en-US"/>
                    </w:rPr>
                  </w:pPr>
                  <w:r w:rsidRPr="0022139A">
                    <w:rPr>
                      <w:rFonts w:eastAsia="Calibri"/>
                      <w:b/>
                      <w:bCs/>
                      <w:iCs/>
                      <w:sz w:val="22"/>
                      <w:szCs w:val="22"/>
                      <w:lang w:eastAsia="en-US"/>
                    </w:rPr>
                    <w:t xml:space="preserve">Музыкальная деятельность </w:t>
                  </w:r>
                </w:p>
              </w:tc>
              <w:tc>
                <w:tcPr>
                  <w:tcW w:w="2834" w:type="dxa"/>
                  <w:tcBorders>
                    <w:top w:val="single" w:sz="6" w:space="0" w:color="auto"/>
                    <w:left w:val="single" w:sz="4" w:space="0" w:color="auto"/>
                    <w:bottom w:val="single" w:sz="6" w:space="0" w:color="auto"/>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 xml:space="preserve">25 </w:t>
                  </w:r>
                  <w:r w:rsidRPr="0022139A">
                    <w:rPr>
                      <w:rFonts w:eastAsia="Calibri"/>
                      <w:sz w:val="22"/>
                      <w:szCs w:val="22"/>
                      <w:vertAlign w:val="superscript"/>
                      <w:lang w:eastAsia="en-US"/>
                    </w:rPr>
                    <w:t>мин</w:t>
                  </w:r>
                </w:p>
              </w:tc>
              <w:tc>
                <w:tcPr>
                  <w:tcW w:w="1842" w:type="dxa"/>
                  <w:tcBorders>
                    <w:top w:val="single" w:sz="6" w:space="0" w:color="auto"/>
                    <w:left w:val="single" w:sz="4" w:space="0" w:color="auto"/>
                    <w:bottom w:val="single" w:sz="6" w:space="0" w:color="auto"/>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2</w:t>
                  </w:r>
                </w:p>
              </w:tc>
              <w:tc>
                <w:tcPr>
                  <w:tcW w:w="2267" w:type="dxa"/>
                  <w:tcBorders>
                    <w:top w:val="single" w:sz="6" w:space="0" w:color="auto"/>
                    <w:left w:val="single" w:sz="4" w:space="0" w:color="auto"/>
                    <w:bottom w:val="single" w:sz="6" w:space="0" w:color="auto"/>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8</w:t>
                  </w:r>
                </w:p>
              </w:tc>
              <w:tc>
                <w:tcPr>
                  <w:tcW w:w="3261" w:type="dxa"/>
                  <w:tcBorders>
                    <w:top w:val="single" w:sz="6" w:space="0" w:color="auto"/>
                    <w:left w:val="single" w:sz="4" w:space="0" w:color="auto"/>
                    <w:bottom w:val="single" w:sz="6" w:space="0" w:color="auto"/>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72</w:t>
                  </w:r>
                </w:p>
              </w:tc>
            </w:tr>
            <w:tr w:rsidR="0022139A" w:rsidRPr="0022139A" w:rsidTr="00B3273B">
              <w:trPr>
                <w:trHeight w:val="430"/>
              </w:trPr>
              <w:tc>
                <w:tcPr>
                  <w:tcW w:w="4963" w:type="dxa"/>
                  <w:vMerge w:val="restart"/>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rPr>
                      <w:rFonts w:eastAsia="Calibri"/>
                      <w:sz w:val="22"/>
                      <w:szCs w:val="22"/>
                      <w:lang w:eastAsia="en-US"/>
                    </w:rPr>
                  </w:pPr>
                  <w:r w:rsidRPr="0022139A">
                    <w:rPr>
                      <w:rFonts w:eastAsia="Calibri"/>
                      <w:sz w:val="22"/>
                      <w:szCs w:val="22"/>
                      <w:lang w:eastAsia="en-US"/>
                    </w:rPr>
                    <w:t>Игровая деятельность</w:t>
                  </w:r>
                </w:p>
              </w:tc>
              <w:tc>
                <w:tcPr>
                  <w:tcW w:w="10204" w:type="dxa"/>
                  <w:gridSpan w:val="4"/>
                  <w:vMerge w:val="restart"/>
                  <w:tcBorders>
                    <w:top w:val="single" w:sz="6" w:space="0" w:color="auto"/>
                    <w:left w:val="nil"/>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Ежедневно, в совместной деятельности педагога с детьми, самостоятельной деятельности детей, режимных моментах</w:t>
                  </w:r>
                </w:p>
              </w:tc>
            </w:tr>
            <w:tr w:rsidR="0022139A" w:rsidRPr="0022139A" w:rsidTr="00B3273B">
              <w:trPr>
                <w:trHeight w:val="253"/>
              </w:trPr>
              <w:tc>
                <w:tcPr>
                  <w:tcW w:w="4963" w:type="dxa"/>
                  <w:vMerge/>
                  <w:tcBorders>
                    <w:top w:val="single" w:sz="6" w:space="0" w:color="auto"/>
                    <w:left w:val="single" w:sz="6" w:space="0" w:color="auto"/>
                    <w:bottom w:val="single" w:sz="6" w:space="0" w:color="auto"/>
                    <w:right w:val="single" w:sz="4" w:space="0" w:color="auto"/>
                  </w:tcBorders>
                  <w:vAlign w:val="center"/>
                  <w:hideMark/>
                </w:tcPr>
                <w:p w:rsidR="0022139A" w:rsidRPr="0022139A" w:rsidRDefault="0022139A">
                  <w:pPr>
                    <w:rPr>
                      <w:rFonts w:eastAsia="Calibri"/>
                      <w:sz w:val="22"/>
                      <w:szCs w:val="22"/>
                      <w:lang w:eastAsia="en-US"/>
                    </w:rPr>
                  </w:pPr>
                </w:p>
              </w:tc>
              <w:tc>
                <w:tcPr>
                  <w:tcW w:w="10204" w:type="dxa"/>
                  <w:gridSpan w:val="4"/>
                  <w:vMerge/>
                  <w:tcBorders>
                    <w:top w:val="single" w:sz="6" w:space="0" w:color="auto"/>
                    <w:left w:val="nil"/>
                    <w:bottom w:val="single" w:sz="6" w:space="0" w:color="auto"/>
                    <w:right w:val="single" w:sz="4" w:space="0" w:color="auto"/>
                  </w:tcBorders>
                  <w:vAlign w:val="center"/>
                  <w:hideMark/>
                </w:tcPr>
                <w:p w:rsidR="0022139A" w:rsidRPr="0022139A" w:rsidRDefault="0022139A">
                  <w:pPr>
                    <w:rPr>
                      <w:rFonts w:eastAsia="Calibri"/>
                      <w:sz w:val="22"/>
                      <w:szCs w:val="22"/>
                      <w:lang w:eastAsia="en-US"/>
                    </w:rPr>
                  </w:pPr>
                </w:p>
              </w:tc>
            </w:tr>
            <w:tr w:rsidR="0022139A" w:rsidRPr="0022139A" w:rsidTr="00B3273B">
              <w:trPr>
                <w:trHeight w:val="216"/>
              </w:trPr>
              <w:tc>
                <w:tcPr>
                  <w:tcW w:w="15167" w:type="dxa"/>
                  <w:gridSpan w:val="5"/>
                  <w:tcBorders>
                    <w:top w:val="single" w:sz="6" w:space="0" w:color="auto"/>
                    <w:left w:val="single" w:sz="6" w:space="0" w:color="auto"/>
                    <w:bottom w:val="single" w:sz="6" w:space="0" w:color="auto"/>
                    <w:right w:val="single" w:sz="4" w:space="0" w:color="auto"/>
                  </w:tcBorders>
                  <w:hideMark/>
                </w:tcPr>
                <w:p w:rsidR="0022139A" w:rsidRPr="0022139A" w:rsidRDefault="0022139A" w:rsidP="0022139A">
                  <w:pPr>
                    <w:numPr>
                      <w:ilvl w:val="0"/>
                      <w:numId w:val="80"/>
                    </w:numPr>
                    <w:autoSpaceDE w:val="0"/>
                    <w:autoSpaceDN w:val="0"/>
                    <w:adjustRightInd w:val="0"/>
                    <w:ind w:left="0"/>
                    <w:contextualSpacing/>
                    <w:jc w:val="center"/>
                    <w:rPr>
                      <w:rFonts w:eastAsia="Calibri"/>
                      <w:b/>
                      <w:bCs/>
                      <w:sz w:val="22"/>
                      <w:szCs w:val="22"/>
                      <w:lang w:eastAsia="en-US"/>
                    </w:rPr>
                  </w:pPr>
                  <w:r w:rsidRPr="0022139A">
                    <w:rPr>
                      <w:rFonts w:eastAsia="Calibri"/>
                      <w:b/>
                      <w:bCs/>
                      <w:sz w:val="22"/>
                      <w:szCs w:val="22"/>
                      <w:lang w:eastAsia="en-US"/>
                    </w:rPr>
                    <w:t>Физическое развитие</w:t>
                  </w:r>
                </w:p>
              </w:tc>
            </w:tr>
            <w:tr w:rsidR="0022139A" w:rsidRPr="0022139A" w:rsidTr="00B3273B">
              <w:trPr>
                <w:trHeight w:val="331"/>
              </w:trPr>
              <w:tc>
                <w:tcPr>
                  <w:tcW w:w="4963" w:type="dxa"/>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rPr>
                      <w:rFonts w:eastAsia="Calibri"/>
                      <w:sz w:val="22"/>
                      <w:szCs w:val="22"/>
                      <w:lang w:eastAsia="en-US"/>
                    </w:rPr>
                  </w:pPr>
                  <w:r w:rsidRPr="0022139A">
                    <w:rPr>
                      <w:rFonts w:eastAsia="Calibri"/>
                      <w:sz w:val="22"/>
                      <w:szCs w:val="22"/>
                      <w:lang w:eastAsia="en-US"/>
                    </w:rPr>
                    <w:t>Формирование начальных представлений о здоровом образе жизни</w:t>
                  </w:r>
                </w:p>
              </w:tc>
              <w:tc>
                <w:tcPr>
                  <w:tcW w:w="10204" w:type="dxa"/>
                  <w:gridSpan w:val="4"/>
                  <w:tcBorders>
                    <w:top w:val="single" w:sz="6" w:space="0" w:color="auto"/>
                    <w:left w:val="single" w:sz="4" w:space="0" w:color="auto"/>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Ежедневно, в совместной деятельности педагога с детьми, самостоятельной деятельности детей, режимных моментах</w:t>
                  </w:r>
                </w:p>
              </w:tc>
            </w:tr>
            <w:tr w:rsidR="0022139A" w:rsidRPr="0022139A" w:rsidTr="00B3273B">
              <w:trPr>
                <w:trHeight w:val="141"/>
              </w:trPr>
              <w:tc>
                <w:tcPr>
                  <w:tcW w:w="4963" w:type="dxa"/>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rPr>
                      <w:rFonts w:eastAsia="Calibri"/>
                      <w:b/>
                      <w:bCs/>
                      <w:iCs/>
                      <w:sz w:val="22"/>
                      <w:szCs w:val="22"/>
                      <w:lang w:eastAsia="en-US"/>
                    </w:rPr>
                  </w:pPr>
                  <w:r w:rsidRPr="0022139A">
                    <w:rPr>
                      <w:rFonts w:eastAsia="Calibri"/>
                      <w:b/>
                      <w:bCs/>
                      <w:iCs/>
                      <w:sz w:val="22"/>
                      <w:szCs w:val="22"/>
                      <w:lang w:eastAsia="en-US"/>
                    </w:rPr>
                    <w:t>Физическая культура</w:t>
                  </w:r>
                </w:p>
              </w:tc>
              <w:tc>
                <w:tcPr>
                  <w:tcW w:w="2834" w:type="dxa"/>
                  <w:tcBorders>
                    <w:top w:val="single" w:sz="6" w:space="0" w:color="auto"/>
                    <w:left w:val="single" w:sz="4"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 xml:space="preserve">25 </w:t>
                  </w:r>
                  <w:r w:rsidRPr="0022139A">
                    <w:rPr>
                      <w:rFonts w:eastAsia="Calibri"/>
                      <w:sz w:val="22"/>
                      <w:szCs w:val="22"/>
                      <w:vertAlign w:val="superscript"/>
                      <w:lang w:eastAsia="en-US"/>
                    </w:rPr>
                    <w:t>мин</w:t>
                  </w:r>
                </w:p>
              </w:tc>
              <w:tc>
                <w:tcPr>
                  <w:tcW w:w="1842"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2</w:t>
                  </w:r>
                </w:p>
              </w:tc>
              <w:tc>
                <w:tcPr>
                  <w:tcW w:w="226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8</w:t>
                  </w:r>
                </w:p>
              </w:tc>
              <w:tc>
                <w:tcPr>
                  <w:tcW w:w="3261" w:type="dxa"/>
                  <w:tcBorders>
                    <w:top w:val="single" w:sz="6" w:space="0" w:color="auto"/>
                    <w:left w:val="single" w:sz="6" w:space="0" w:color="auto"/>
                    <w:bottom w:val="single" w:sz="6" w:space="0" w:color="auto"/>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72</w:t>
                  </w:r>
                </w:p>
              </w:tc>
            </w:tr>
            <w:tr w:rsidR="0022139A" w:rsidRPr="0022139A" w:rsidTr="00B3273B">
              <w:trPr>
                <w:trHeight w:val="216"/>
              </w:trPr>
              <w:tc>
                <w:tcPr>
                  <w:tcW w:w="4963" w:type="dxa"/>
                  <w:tcBorders>
                    <w:top w:val="single" w:sz="6" w:space="0" w:color="auto"/>
                    <w:left w:val="single" w:sz="6" w:space="0" w:color="auto"/>
                    <w:bottom w:val="nil"/>
                    <w:right w:val="single" w:sz="4" w:space="0" w:color="auto"/>
                  </w:tcBorders>
                  <w:hideMark/>
                </w:tcPr>
                <w:p w:rsidR="0022139A" w:rsidRPr="0022139A" w:rsidRDefault="0022139A">
                  <w:pPr>
                    <w:autoSpaceDE w:val="0"/>
                    <w:autoSpaceDN w:val="0"/>
                    <w:adjustRightInd w:val="0"/>
                    <w:rPr>
                      <w:rFonts w:eastAsia="Calibri"/>
                      <w:sz w:val="22"/>
                      <w:szCs w:val="22"/>
                      <w:lang w:eastAsia="en-US"/>
                    </w:rPr>
                  </w:pPr>
                  <w:r w:rsidRPr="0022139A">
                    <w:rPr>
                      <w:rFonts w:eastAsia="Calibri"/>
                      <w:sz w:val="22"/>
                      <w:szCs w:val="22"/>
                      <w:lang w:eastAsia="en-US"/>
                    </w:rPr>
                    <w:t>Игровая деятельность</w:t>
                  </w:r>
                </w:p>
              </w:tc>
              <w:tc>
                <w:tcPr>
                  <w:tcW w:w="10204" w:type="dxa"/>
                  <w:gridSpan w:val="4"/>
                  <w:tcBorders>
                    <w:top w:val="single" w:sz="6" w:space="0" w:color="auto"/>
                    <w:left w:val="nil"/>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Ежедневно, в совместной деятельности педагога с детьми, самостоятельной деятельности детей, режимных моментах</w:t>
                  </w:r>
                </w:p>
              </w:tc>
            </w:tr>
            <w:tr w:rsidR="0022139A" w:rsidRPr="0022139A" w:rsidTr="00B3273B">
              <w:trPr>
                <w:trHeight w:val="280"/>
              </w:trPr>
              <w:tc>
                <w:tcPr>
                  <w:tcW w:w="4963" w:type="dxa"/>
                  <w:tcBorders>
                    <w:top w:val="single" w:sz="6" w:space="0" w:color="auto"/>
                    <w:left w:val="single" w:sz="6" w:space="0" w:color="auto"/>
                    <w:bottom w:val="single" w:sz="6" w:space="0" w:color="auto"/>
                    <w:right w:val="single" w:sz="4" w:space="0" w:color="auto"/>
                  </w:tcBorders>
                  <w:hideMark/>
                </w:tcPr>
                <w:p w:rsidR="0022139A" w:rsidRPr="0022139A" w:rsidRDefault="0022139A" w:rsidP="0022139A">
                  <w:pPr>
                    <w:autoSpaceDE w:val="0"/>
                    <w:autoSpaceDN w:val="0"/>
                    <w:adjustRightInd w:val="0"/>
                    <w:rPr>
                      <w:rFonts w:eastAsia="Calibri"/>
                      <w:b/>
                      <w:bCs/>
                      <w:sz w:val="20"/>
                      <w:szCs w:val="22"/>
                      <w:lang w:eastAsia="en-US"/>
                    </w:rPr>
                  </w:pPr>
                  <w:r w:rsidRPr="0022139A">
                    <w:rPr>
                      <w:rFonts w:eastAsia="Calibri"/>
                      <w:b/>
                      <w:bCs/>
                      <w:sz w:val="20"/>
                      <w:szCs w:val="22"/>
                      <w:lang w:eastAsia="en-US"/>
                    </w:rPr>
                    <w:t>ОБЯЗАТЕЛЬНАЯ ЧАСТЬ ПРОГРАММЫ</w:t>
                  </w:r>
                </w:p>
              </w:tc>
              <w:tc>
                <w:tcPr>
                  <w:tcW w:w="2834" w:type="dxa"/>
                  <w:tcBorders>
                    <w:top w:val="single" w:sz="6" w:space="0" w:color="auto"/>
                    <w:left w:val="single" w:sz="4"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b/>
                      <w:bCs/>
                      <w:sz w:val="22"/>
                      <w:szCs w:val="22"/>
                      <w:lang w:eastAsia="en-US"/>
                    </w:rPr>
                  </w:pPr>
                  <w:r w:rsidRPr="0022139A">
                    <w:rPr>
                      <w:rFonts w:eastAsia="Calibri"/>
                      <w:b/>
                      <w:bCs/>
                      <w:sz w:val="22"/>
                      <w:szCs w:val="22"/>
                      <w:lang w:eastAsia="en-US"/>
                    </w:rPr>
                    <w:t xml:space="preserve">20-25 </w:t>
                  </w:r>
                  <w:r w:rsidRPr="0022139A">
                    <w:rPr>
                      <w:rFonts w:eastAsia="Calibri"/>
                      <w:b/>
                      <w:bCs/>
                      <w:sz w:val="22"/>
                      <w:szCs w:val="22"/>
                      <w:vertAlign w:val="superscript"/>
                      <w:lang w:eastAsia="en-US"/>
                    </w:rPr>
                    <w:t>мин</w:t>
                  </w:r>
                </w:p>
              </w:tc>
              <w:tc>
                <w:tcPr>
                  <w:tcW w:w="1842"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b/>
                      <w:bCs/>
                      <w:sz w:val="22"/>
                      <w:szCs w:val="22"/>
                      <w:lang w:eastAsia="en-US"/>
                    </w:rPr>
                  </w:pPr>
                  <w:r w:rsidRPr="0022139A">
                    <w:rPr>
                      <w:rFonts w:eastAsia="Calibri"/>
                      <w:b/>
                      <w:bCs/>
                      <w:sz w:val="22"/>
                      <w:szCs w:val="22"/>
                      <w:lang w:eastAsia="en-US"/>
                    </w:rPr>
                    <w:t>12</w:t>
                  </w:r>
                </w:p>
              </w:tc>
              <w:tc>
                <w:tcPr>
                  <w:tcW w:w="226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b/>
                      <w:bCs/>
                      <w:sz w:val="22"/>
                      <w:szCs w:val="22"/>
                      <w:lang w:eastAsia="en-US"/>
                    </w:rPr>
                  </w:pPr>
                  <w:r w:rsidRPr="0022139A">
                    <w:rPr>
                      <w:rFonts w:eastAsia="Calibri"/>
                      <w:b/>
                      <w:bCs/>
                      <w:sz w:val="22"/>
                      <w:szCs w:val="22"/>
                      <w:lang w:eastAsia="en-US"/>
                    </w:rPr>
                    <w:t>48</w:t>
                  </w:r>
                </w:p>
              </w:tc>
              <w:tc>
                <w:tcPr>
                  <w:tcW w:w="3261" w:type="dxa"/>
                  <w:tcBorders>
                    <w:top w:val="single" w:sz="6" w:space="0" w:color="auto"/>
                    <w:left w:val="single" w:sz="6" w:space="0" w:color="auto"/>
                    <w:bottom w:val="single" w:sz="6" w:space="0" w:color="auto"/>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b/>
                      <w:bCs/>
                      <w:sz w:val="22"/>
                      <w:szCs w:val="22"/>
                      <w:lang w:eastAsia="en-US"/>
                    </w:rPr>
                  </w:pPr>
                  <w:r w:rsidRPr="0022139A">
                    <w:rPr>
                      <w:rFonts w:eastAsia="Calibri"/>
                      <w:b/>
                      <w:bCs/>
                      <w:sz w:val="22"/>
                      <w:szCs w:val="22"/>
                      <w:lang w:eastAsia="en-US"/>
                    </w:rPr>
                    <w:t>432</w:t>
                  </w:r>
                  <w:r w:rsidR="007442CB">
                    <w:rPr>
                      <w:rFonts w:eastAsia="Calibri"/>
                      <w:b/>
                      <w:bCs/>
                      <w:sz w:val="22"/>
                      <w:szCs w:val="22"/>
                      <w:lang w:eastAsia="en-US"/>
                    </w:rPr>
                    <w:t xml:space="preserve"> </w:t>
                  </w:r>
                </w:p>
              </w:tc>
            </w:tr>
            <w:tr w:rsidR="0022139A" w:rsidRPr="0022139A" w:rsidTr="00B3273B">
              <w:trPr>
                <w:trHeight w:val="115"/>
              </w:trPr>
              <w:tc>
                <w:tcPr>
                  <w:tcW w:w="4963" w:type="dxa"/>
                  <w:tcBorders>
                    <w:top w:val="single" w:sz="6" w:space="0" w:color="auto"/>
                    <w:left w:val="single" w:sz="6" w:space="0" w:color="auto"/>
                    <w:bottom w:val="single" w:sz="6" w:space="0" w:color="auto"/>
                    <w:right w:val="single" w:sz="4" w:space="0" w:color="auto"/>
                  </w:tcBorders>
                  <w:hideMark/>
                </w:tcPr>
                <w:p w:rsidR="0022139A" w:rsidRPr="0022139A" w:rsidRDefault="0022139A" w:rsidP="0022139A">
                  <w:pPr>
                    <w:autoSpaceDE w:val="0"/>
                    <w:autoSpaceDN w:val="0"/>
                    <w:adjustRightInd w:val="0"/>
                    <w:rPr>
                      <w:rFonts w:eastAsia="Calibri"/>
                      <w:b/>
                      <w:bCs/>
                      <w:sz w:val="20"/>
                      <w:szCs w:val="22"/>
                      <w:lang w:eastAsia="en-US"/>
                    </w:rPr>
                  </w:pPr>
                  <w:r w:rsidRPr="0022139A">
                    <w:rPr>
                      <w:rFonts w:eastAsia="Calibri"/>
                      <w:b/>
                      <w:bCs/>
                      <w:sz w:val="20"/>
                      <w:szCs w:val="22"/>
                      <w:lang w:eastAsia="en-US"/>
                    </w:rPr>
                    <w:t>ОБЪЕМ ОБЯЗАТЕЛЬНОЙ ЧАСТИ ПРОГРАММЫ</w:t>
                  </w:r>
                </w:p>
              </w:tc>
              <w:tc>
                <w:tcPr>
                  <w:tcW w:w="10204" w:type="dxa"/>
                  <w:gridSpan w:val="4"/>
                  <w:tcBorders>
                    <w:top w:val="single" w:sz="6" w:space="0" w:color="auto"/>
                    <w:left w:val="single" w:sz="4" w:space="0" w:color="auto"/>
                    <w:bottom w:val="single" w:sz="6" w:space="0" w:color="auto"/>
                    <w:right w:val="single" w:sz="4" w:space="0" w:color="auto"/>
                  </w:tcBorders>
                  <w:shd w:val="clear" w:color="auto" w:fill="C6D9F1" w:themeFill="text2" w:themeFillTint="33"/>
                  <w:hideMark/>
                </w:tcPr>
                <w:p w:rsidR="0022139A" w:rsidRPr="0022139A" w:rsidRDefault="007442CB">
                  <w:pPr>
                    <w:autoSpaceDE w:val="0"/>
                    <w:autoSpaceDN w:val="0"/>
                    <w:adjustRightInd w:val="0"/>
                    <w:jc w:val="center"/>
                    <w:rPr>
                      <w:rFonts w:eastAsia="Calibri"/>
                      <w:b/>
                      <w:bCs/>
                      <w:sz w:val="22"/>
                      <w:szCs w:val="22"/>
                      <w:lang w:eastAsia="en-US"/>
                    </w:rPr>
                  </w:pPr>
                  <w:r>
                    <w:rPr>
                      <w:rFonts w:eastAsia="Calibri"/>
                      <w:b/>
                      <w:bCs/>
                      <w:sz w:val="22"/>
                      <w:szCs w:val="22"/>
                      <w:lang w:eastAsia="en-US"/>
                    </w:rPr>
                    <w:t>75</w:t>
                  </w:r>
                  <w:r w:rsidR="0022139A" w:rsidRPr="0022139A">
                    <w:rPr>
                      <w:rFonts w:eastAsia="Calibri"/>
                      <w:b/>
                      <w:bCs/>
                      <w:sz w:val="22"/>
                      <w:szCs w:val="22"/>
                      <w:lang w:eastAsia="en-US"/>
                    </w:rPr>
                    <w:t>%</w:t>
                  </w:r>
                </w:p>
              </w:tc>
            </w:tr>
            <w:tr w:rsidR="0022139A" w:rsidRPr="0022139A" w:rsidTr="00B3273B">
              <w:trPr>
                <w:trHeight w:val="271"/>
              </w:trPr>
              <w:tc>
                <w:tcPr>
                  <w:tcW w:w="15167" w:type="dxa"/>
                  <w:gridSpan w:val="5"/>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b/>
                      <w:bCs/>
                      <w:sz w:val="22"/>
                      <w:szCs w:val="22"/>
                      <w:lang w:eastAsia="en-US"/>
                    </w:rPr>
                  </w:pPr>
                  <w:r w:rsidRPr="0022139A">
                    <w:rPr>
                      <w:rFonts w:eastAsia="Calibri"/>
                      <w:b/>
                      <w:bCs/>
                      <w:sz w:val="22"/>
                      <w:szCs w:val="22"/>
                      <w:lang w:eastAsia="en-US"/>
                    </w:rPr>
                    <w:t>ЧАСТЬ, ФОРМИРУЕМАЯ УЧАСНИКАМИ ОБРАЗОВАТЕЛЬНЫХ ОТНОШЕНИЙ</w:t>
                  </w:r>
                </w:p>
              </w:tc>
            </w:tr>
            <w:tr w:rsidR="0022139A" w:rsidRPr="0022139A" w:rsidTr="00B3273B">
              <w:trPr>
                <w:trHeight w:val="264"/>
              </w:trPr>
              <w:tc>
                <w:tcPr>
                  <w:tcW w:w="15167" w:type="dxa"/>
                  <w:gridSpan w:val="5"/>
                  <w:tcBorders>
                    <w:top w:val="single" w:sz="6" w:space="0" w:color="auto"/>
                    <w:left w:val="single" w:sz="6" w:space="0" w:color="auto"/>
                    <w:bottom w:val="single" w:sz="6" w:space="0" w:color="auto"/>
                    <w:right w:val="single" w:sz="4" w:space="0" w:color="auto"/>
                  </w:tcBorders>
                  <w:hideMark/>
                </w:tcPr>
                <w:p w:rsidR="0022139A" w:rsidRPr="0022139A" w:rsidRDefault="0022139A" w:rsidP="0022139A">
                  <w:pPr>
                    <w:numPr>
                      <w:ilvl w:val="0"/>
                      <w:numId w:val="81"/>
                    </w:numPr>
                    <w:autoSpaceDE w:val="0"/>
                    <w:autoSpaceDN w:val="0"/>
                    <w:adjustRightInd w:val="0"/>
                    <w:ind w:left="0"/>
                    <w:contextualSpacing/>
                    <w:jc w:val="center"/>
                    <w:rPr>
                      <w:rFonts w:eastAsia="Calibri"/>
                      <w:b/>
                      <w:bCs/>
                      <w:sz w:val="22"/>
                      <w:szCs w:val="22"/>
                      <w:lang w:eastAsia="en-US"/>
                    </w:rPr>
                  </w:pPr>
                  <w:r w:rsidRPr="0022139A">
                    <w:rPr>
                      <w:rFonts w:eastAsia="Calibri"/>
                      <w:b/>
                      <w:bCs/>
                      <w:sz w:val="22"/>
                      <w:szCs w:val="22"/>
                      <w:lang w:eastAsia="en-US"/>
                    </w:rPr>
                    <w:t xml:space="preserve">Социально – коммуникативное развитие </w:t>
                  </w:r>
                </w:p>
              </w:tc>
            </w:tr>
            <w:tr w:rsidR="0022139A" w:rsidRPr="0022139A" w:rsidTr="00B3273B">
              <w:trPr>
                <w:trHeight w:val="323"/>
              </w:trPr>
              <w:tc>
                <w:tcPr>
                  <w:tcW w:w="4963" w:type="dxa"/>
                  <w:tcBorders>
                    <w:top w:val="single" w:sz="6" w:space="0" w:color="auto"/>
                    <w:left w:val="single" w:sz="6" w:space="0" w:color="auto"/>
                    <w:bottom w:val="single" w:sz="6" w:space="0" w:color="auto"/>
                    <w:right w:val="single" w:sz="6" w:space="0" w:color="auto"/>
                  </w:tcBorders>
                  <w:hideMark/>
                </w:tcPr>
                <w:p w:rsidR="0022139A" w:rsidRPr="0022139A" w:rsidRDefault="0022139A">
                  <w:pPr>
                    <w:autoSpaceDE w:val="0"/>
                    <w:autoSpaceDN w:val="0"/>
                    <w:adjustRightInd w:val="0"/>
                    <w:rPr>
                      <w:rFonts w:eastAsia="Calibri"/>
                      <w:sz w:val="22"/>
                      <w:szCs w:val="22"/>
                      <w:lang w:eastAsia="en-US"/>
                    </w:rPr>
                  </w:pPr>
                  <w:r w:rsidRPr="0022139A">
                    <w:rPr>
                      <w:rFonts w:eastAsia="Calibri"/>
                      <w:sz w:val="22"/>
                      <w:szCs w:val="22"/>
                      <w:lang w:eastAsia="en-US"/>
                    </w:rPr>
                    <w:lastRenderedPageBreak/>
                    <w:t xml:space="preserve">Социализация, развитие общения, нравственное воспитание  </w:t>
                  </w:r>
                </w:p>
              </w:tc>
              <w:tc>
                <w:tcPr>
                  <w:tcW w:w="10204" w:type="dxa"/>
                  <w:gridSpan w:val="4"/>
                  <w:tcBorders>
                    <w:top w:val="single" w:sz="6" w:space="0" w:color="auto"/>
                    <w:left w:val="single" w:sz="4" w:space="0" w:color="auto"/>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Ежедневно, в совместной деятельности педагога с детьми, самостоятельной деятельности детей</w:t>
                  </w:r>
                </w:p>
              </w:tc>
            </w:tr>
            <w:tr w:rsidR="0022139A" w:rsidRPr="0022139A" w:rsidTr="00B3273B">
              <w:trPr>
                <w:trHeight w:val="224"/>
              </w:trPr>
              <w:tc>
                <w:tcPr>
                  <w:tcW w:w="4963" w:type="dxa"/>
                  <w:tcBorders>
                    <w:top w:val="single" w:sz="6" w:space="0" w:color="auto"/>
                    <w:left w:val="single" w:sz="6" w:space="0" w:color="auto"/>
                    <w:bottom w:val="single" w:sz="6" w:space="0" w:color="auto"/>
                    <w:right w:val="single" w:sz="6" w:space="0" w:color="auto"/>
                  </w:tcBorders>
                  <w:hideMark/>
                </w:tcPr>
                <w:p w:rsidR="0022139A" w:rsidRPr="0022139A" w:rsidRDefault="0022139A">
                  <w:pPr>
                    <w:autoSpaceDE w:val="0"/>
                    <w:autoSpaceDN w:val="0"/>
                    <w:adjustRightInd w:val="0"/>
                    <w:rPr>
                      <w:rFonts w:eastAsia="Calibri"/>
                      <w:sz w:val="22"/>
                      <w:szCs w:val="22"/>
                      <w:lang w:eastAsia="en-US"/>
                    </w:rPr>
                  </w:pPr>
                  <w:r w:rsidRPr="0022139A">
                    <w:rPr>
                      <w:rFonts w:eastAsia="Calibri"/>
                      <w:sz w:val="22"/>
                      <w:szCs w:val="22"/>
                      <w:lang w:eastAsia="en-US"/>
                    </w:rPr>
                    <w:t>Ребенок в семье и сообществе "</w:t>
                  </w:r>
                  <w:proofErr w:type="spellStart"/>
                  <w:r w:rsidRPr="0022139A">
                    <w:rPr>
                      <w:rFonts w:eastAsia="Calibri"/>
                      <w:sz w:val="22"/>
                      <w:szCs w:val="22"/>
                      <w:lang w:eastAsia="en-US"/>
                    </w:rPr>
                    <w:t>Социокультурные</w:t>
                  </w:r>
                  <w:proofErr w:type="spellEnd"/>
                  <w:r w:rsidRPr="0022139A">
                    <w:rPr>
                      <w:rFonts w:eastAsia="Calibri"/>
                      <w:sz w:val="22"/>
                      <w:szCs w:val="22"/>
                      <w:lang w:eastAsia="en-US"/>
                    </w:rPr>
                    <w:t xml:space="preserve"> истоки»</w:t>
                  </w:r>
                </w:p>
              </w:tc>
              <w:tc>
                <w:tcPr>
                  <w:tcW w:w="10204" w:type="dxa"/>
                  <w:gridSpan w:val="4"/>
                  <w:tcBorders>
                    <w:top w:val="single" w:sz="6" w:space="0" w:color="auto"/>
                    <w:left w:val="single" w:sz="4" w:space="0" w:color="auto"/>
                    <w:bottom w:val="single" w:sz="6" w:space="0" w:color="auto"/>
                    <w:right w:val="single" w:sz="4" w:space="0" w:color="auto"/>
                  </w:tcBorders>
                  <w:hideMark/>
                </w:tcPr>
                <w:p w:rsidR="00F52030" w:rsidRDefault="0022139A" w:rsidP="00F52030">
                  <w:pPr>
                    <w:numPr>
                      <w:ilvl w:val="1"/>
                      <w:numId w:val="49"/>
                    </w:numPr>
                    <w:autoSpaceDE w:val="0"/>
                    <w:autoSpaceDN w:val="0"/>
                    <w:adjustRightInd w:val="0"/>
                    <w:jc w:val="center"/>
                    <w:rPr>
                      <w:rFonts w:eastAsia="Calibri"/>
                      <w:sz w:val="22"/>
                      <w:szCs w:val="22"/>
                      <w:lang w:eastAsia="en-US"/>
                    </w:rPr>
                  </w:pPr>
                  <w:r w:rsidRPr="0022139A">
                    <w:rPr>
                      <w:rFonts w:eastAsia="Calibri"/>
                      <w:sz w:val="22"/>
                      <w:szCs w:val="22"/>
                      <w:lang w:eastAsia="en-US"/>
                    </w:rPr>
                    <w:t>раз в неделю, в совместной деятельности педагога с детьми, самостоятельной деятельности детей</w:t>
                  </w:r>
                  <w:r w:rsidR="00F52030">
                    <w:rPr>
                      <w:rFonts w:eastAsia="Calibri"/>
                      <w:sz w:val="22"/>
                      <w:szCs w:val="22"/>
                      <w:lang w:eastAsia="en-US"/>
                    </w:rPr>
                    <w:t xml:space="preserve"> </w:t>
                  </w:r>
                </w:p>
                <w:p w:rsidR="0022139A" w:rsidRPr="0022139A" w:rsidRDefault="00F52030" w:rsidP="007442CB">
                  <w:pPr>
                    <w:autoSpaceDE w:val="0"/>
                    <w:autoSpaceDN w:val="0"/>
                    <w:adjustRightInd w:val="0"/>
                    <w:jc w:val="center"/>
                    <w:rPr>
                      <w:rFonts w:eastAsia="Calibri"/>
                      <w:sz w:val="22"/>
                      <w:szCs w:val="22"/>
                      <w:lang w:eastAsia="en-US"/>
                    </w:rPr>
                  </w:pPr>
                  <w:r>
                    <w:rPr>
                      <w:rFonts w:eastAsia="Calibri"/>
                      <w:sz w:val="22"/>
                      <w:lang w:eastAsia="en-US"/>
                    </w:rPr>
                    <w:t>(20 – 25 мин)</w:t>
                  </w:r>
                </w:p>
              </w:tc>
            </w:tr>
            <w:tr w:rsidR="0022139A" w:rsidRPr="0022139A" w:rsidTr="00B3273B">
              <w:trPr>
                <w:trHeight w:val="341"/>
              </w:trPr>
              <w:tc>
                <w:tcPr>
                  <w:tcW w:w="4963" w:type="dxa"/>
                  <w:tcBorders>
                    <w:top w:val="single" w:sz="6" w:space="0" w:color="auto"/>
                    <w:left w:val="single" w:sz="6" w:space="0" w:color="auto"/>
                    <w:bottom w:val="single" w:sz="6" w:space="0" w:color="auto"/>
                    <w:right w:val="single" w:sz="6" w:space="0" w:color="auto"/>
                  </w:tcBorders>
                  <w:hideMark/>
                </w:tcPr>
                <w:p w:rsidR="0022139A" w:rsidRPr="0022139A" w:rsidRDefault="0022139A">
                  <w:pPr>
                    <w:autoSpaceDE w:val="0"/>
                    <w:autoSpaceDN w:val="0"/>
                    <w:adjustRightInd w:val="0"/>
                    <w:rPr>
                      <w:rFonts w:eastAsia="Calibri"/>
                      <w:sz w:val="22"/>
                      <w:szCs w:val="22"/>
                      <w:lang w:eastAsia="en-US"/>
                    </w:rPr>
                  </w:pPr>
                  <w:r w:rsidRPr="0022139A">
                    <w:rPr>
                      <w:rFonts w:eastAsia="Calibri"/>
                      <w:sz w:val="22"/>
                      <w:szCs w:val="22"/>
                      <w:lang w:eastAsia="en-US"/>
                    </w:rPr>
                    <w:t xml:space="preserve">Формирование основ безопасности   </w:t>
                  </w:r>
                </w:p>
              </w:tc>
              <w:tc>
                <w:tcPr>
                  <w:tcW w:w="10204" w:type="dxa"/>
                  <w:gridSpan w:val="4"/>
                  <w:tcBorders>
                    <w:top w:val="single" w:sz="6" w:space="0" w:color="auto"/>
                    <w:left w:val="nil"/>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1 раз в неделю, в совместной деятельности педагога с детьми, самостоятельной деятельности детей, режимных моментах</w:t>
                  </w:r>
                  <w:r w:rsidR="00F52030">
                    <w:rPr>
                      <w:rFonts w:eastAsia="Calibri"/>
                      <w:sz w:val="22"/>
                      <w:szCs w:val="22"/>
                      <w:lang w:eastAsia="en-US"/>
                    </w:rPr>
                    <w:t xml:space="preserve"> </w:t>
                  </w:r>
                  <w:r w:rsidR="00F52030">
                    <w:rPr>
                      <w:rFonts w:eastAsia="Calibri"/>
                      <w:sz w:val="22"/>
                      <w:lang w:eastAsia="en-US"/>
                    </w:rPr>
                    <w:t>(20 – 25 мин)</w:t>
                  </w:r>
                </w:p>
              </w:tc>
            </w:tr>
            <w:tr w:rsidR="0022139A" w:rsidRPr="0022139A" w:rsidTr="00B3273B">
              <w:trPr>
                <w:trHeight w:val="341"/>
              </w:trPr>
              <w:tc>
                <w:tcPr>
                  <w:tcW w:w="4963" w:type="dxa"/>
                  <w:tcBorders>
                    <w:top w:val="single" w:sz="6" w:space="0" w:color="auto"/>
                    <w:left w:val="single" w:sz="6" w:space="0" w:color="auto"/>
                    <w:bottom w:val="single" w:sz="6" w:space="0" w:color="auto"/>
                    <w:right w:val="single" w:sz="6" w:space="0" w:color="auto"/>
                  </w:tcBorders>
                  <w:hideMark/>
                </w:tcPr>
                <w:p w:rsidR="0022139A" w:rsidRPr="0022139A" w:rsidRDefault="0022139A">
                  <w:pPr>
                    <w:autoSpaceDE w:val="0"/>
                    <w:autoSpaceDN w:val="0"/>
                    <w:adjustRightInd w:val="0"/>
                    <w:rPr>
                      <w:rFonts w:eastAsia="Calibri"/>
                      <w:sz w:val="22"/>
                      <w:szCs w:val="22"/>
                      <w:lang w:eastAsia="en-US"/>
                    </w:rPr>
                  </w:pPr>
                  <w:r>
                    <w:rPr>
                      <w:rFonts w:eastAsia="Calibri"/>
                      <w:sz w:val="22"/>
                      <w:lang w:eastAsia="en-US"/>
                    </w:rPr>
                    <w:t>Нравственно - патриотическое воспитание</w:t>
                  </w:r>
                </w:p>
              </w:tc>
              <w:tc>
                <w:tcPr>
                  <w:tcW w:w="10204" w:type="dxa"/>
                  <w:gridSpan w:val="4"/>
                  <w:tcBorders>
                    <w:top w:val="single" w:sz="6" w:space="0" w:color="auto"/>
                    <w:left w:val="nil"/>
                    <w:bottom w:val="single" w:sz="6" w:space="0" w:color="auto"/>
                    <w:right w:val="single" w:sz="4" w:space="0" w:color="auto"/>
                  </w:tcBorders>
                  <w:hideMark/>
                </w:tcPr>
                <w:p w:rsidR="0022139A" w:rsidRPr="0022139A" w:rsidRDefault="0022139A" w:rsidP="0022139A">
                  <w:pPr>
                    <w:autoSpaceDE w:val="0"/>
                    <w:autoSpaceDN w:val="0"/>
                    <w:adjustRightInd w:val="0"/>
                    <w:jc w:val="center"/>
                    <w:rPr>
                      <w:rFonts w:eastAsia="Calibri"/>
                      <w:sz w:val="22"/>
                      <w:szCs w:val="22"/>
                      <w:lang w:eastAsia="en-US"/>
                    </w:rPr>
                  </w:pPr>
                  <w:r>
                    <w:rPr>
                      <w:rFonts w:eastAsia="Calibri"/>
                      <w:sz w:val="22"/>
                      <w:lang w:eastAsia="en-US"/>
                    </w:rPr>
                    <w:t xml:space="preserve">Посещение музеев «Русская изба», «Русь мастеровая», «»Мой край </w:t>
                  </w:r>
                  <w:r w:rsidR="00F52030">
                    <w:rPr>
                      <w:rFonts w:eastAsia="Calibri"/>
                      <w:sz w:val="22"/>
                      <w:lang w:eastAsia="en-US"/>
                    </w:rPr>
                    <w:t xml:space="preserve">родной – </w:t>
                  </w:r>
                  <w:proofErr w:type="spellStart"/>
                  <w:r w:rsidR="00F52030">
                    <w:rPr>
                      <w:rFonts w:eastAsia="Calibri"/>
                      <w:sz w:val="22"/>
                      <w:lang w:eastAsia="en-US"/>
                    </w:rPr>
                    <w:t>Югра</w:t>
                  </w:r>
                  <w:proofErr w:type="spellEnd"/>
                  <w:r w:rsidR="00F52030">
                    <w:rPr>
                      <w:rFonts w:eastAsia="Calibri"/>
                      <w:sz w:val="22"/>
                      <w:lang w:eastAsia="en-US"/>
                    </w:rPr>
                    <w:t>» - 1 раз в месяц (20 – 25 мин</w:t>
                  </w:r>
                  <w:proofErr w:type="gramStart"/>
                  <w:r w:rsidR="00F52030">
                    <w:rPr>
                      <w:rFonts w:eastAsia="Calibri"/>
                      <w:sz w:val="22"/>
                      <w:lang w:eastAsia="en-US"/>
                    </w:rPr>
                    <w:t>)</w:t>
                  </w:r>
                  <w:r>
                    <w:rPr>
                      <w:rFonts w:eastAsia="Calibri"/>
                      <w:sz w:val="22"/>
                      <w:lang w:eastAsia="en-US"/>
                    </w:rPr>
                    <w:t>и</w:t>
                  </w:r>
                  <w:proofErr w:type="gramEnd"/>
                  <w:r>
                    <w:rPr>
                      <w:rFonts w:eastAsia="Calibri"/>
                      <w:sz w:val="22"/>
                      <w:lang w:eastAsia="en-US"/>
                    </w:rPr>
                    <w:t xml:space="preserve"> в совместной деятельности педагога с детьми, самостоятельной деятельности детей   </w:t>
                  </w:r>
                  <w:r w:rsidR="00F52030">
                    <w:rPr>
                      <w:rFonts w:eastAsia="Calibri"/>
                      <w:sz w:val="22"/>
                      <w:lang w:eastAsia="en-US"/>
                    </w:rPr>
                    <w:t>(20 – 25 мин)</w:t>
                  </w:r>
                </w:p>
              </w:tc>
            </w:tr>
            <w:tr w:rsidR="0022139A" w:rsidRPr="0022139A" w:rsidTr="00B3273B">
              <w:trPr>
                <w:trHeight w:val="245"/>
              </w:trPr>
              <w:tc>
                <w:tcPr>
                  <w:tcW w:w="15167" w:type="dxa"/>
                  <w:gridSpan w:val="5"/>
                  <w:tcBorders>
                    <w:top w:val="single" w:sz="6" w:space="0" w:color="auto"/>
                    <w:left w:val="single" w:sz="6" w:space="0" w:color="auto"/>
                    <w:bottom w:val="single" w:sz="6" w:space="0" w:color="auto"/>
                    <w:right w:val="single" w:sz="4" w:space="0" w:color="auto"/>
                  </w:tcBorders>
                  <w:hideMark/>
                </w:tcPr>
                <w:p w:rsidR="0022139A" w:rsidRPr="0022139A" w:rsidRDefault="0022139A" w:rsidP="0022139A">
                  <w:pPr>
                    <w:numPr>
                      <w:ilvl w:val="0"/>
                      <w:numId w:val="81"/>
                    </w:numPr>
                    <w:autoSpaceDE w:val="0"/>
                    <w:autoSpaceDN w:val="0"/>
                    <w:adjustRightInd w:val="0"/>
                    <w:ind w:left="0"/>
                    <w:contextualSpacing/>
                    <w:jc w:val="center"/>
                    <w:rPr>
                      <w:rFonts w:eastAsia="Calibri"/>
                      <w:b/>
                      <w:bCs/>
                      <w:sz w:val="22"/>
                      <w:szCs w:val="22"/>
                      <w:lang w:eastAsia="en-US"/>
                    </w:rPr>
                  </w:pPr>
                  <w:r w:rsidRPr="0022139A">
                    <w:rPr>
                      <w:rFonts w:eastAsia="Calibri"/>
                      <w:b/>
                      <w:bCs/>
                      <w:sz w:val="22"/>
                      <w:szCs w:val="22"/>
                      <w:lang w:eastAsia="en-US"/>
                    </w:rPr>
                    <w:t>Познавательное развитие</w:t>
                  </w:r>
                </w:p>
              </w:tc>
            </w:tr>
            <w:tr w:rsidR="0022139A" w:rsidRPr="0022139A" w:rsidTr="00B3273B">
              <w:trPr>
                <w:trHeight w:val="261"/>
              </w:trPr>
              <w:tc>
                <w:tcPr>
                  <w:tcW w:w="4963" w:type="dxa"/>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rPr>
                      <w:rFonts w:eastAsia="Calibri"/>
                      <w:sz w:val="22"/>
                      <w:szCs w:val="22"/>
                      <w:lang w:eastAsia="en-US"/>
                    </w:rPr>
                  </w:pPr>
                  <w:r w:rsidRPr="0022139A">
                    <w:rPr>
                      <w:sz w:val="22"/>
                      <w:szCs w:val="22"/>
                    </w:rPr>
                    <w:t>Ознакомление с социальным миром "Мой родной город"</w:t>
                  </w:r>
                </w:p>
              </w:tc>
              <w:tc>
                <w:tcPr>
                  <w:tcW w:w="10204" w:type="dxa"/>
                  <w:gridSpan w:val="4"/>
                  <w:tcBorders>
                    <w:top w:val="single" w:sz="6" w:space="0" w:color="auto"/>
                    <w:left w:val="single" w:sz="4" w:space="0" w:color="auto"/>
                    <w:bottom w:val="single" w:sz="6" w:space="0" w:color="auto"/>
                    <w:right w:val="single" w:sz="4" w:space="0" w:color="auto"/>
                  </w:tcBorders>
                  <w:hideMark/>
                </w:tcPr>
                <w:p w:rsidR="00F52030" w:rsidRDefault="0022139A" w:rsidP="00F52030">
                  <w:pPr>
                    <w:numPr>
                      <w:ilvl w:val="2"/>
                      <w:numId w:val="49"/>
                    </w:numPr>
                    <w:autoSpaceDE w:val="0"/>
                    <w:autoSpaceDN w:val="0"/>
                    <w:adjustRightInd w:val="0"/>
                    <w:jc w:val="center"/>
                    <w:rPr>
                      <w:rFonts w:eastAsia="Calibri"/>
                      <w:sz w:val="22"/>
                      <w:szCs w:val="22"/>
                      <w:lang w:eastAsia="en-US"/>
                    </w:rPr>
                  </w:pPr>
                  <w:r w:rsidRPr="0022139A">
                    <w:rPr>
                      <w:rFonts w:eastAsia="Calibri"/>
                      <w:sz w:val="22"/>
                      <w:szCs w:val="22"/>
                      <w:lang w:eastAsia="en-US"/>
                    </w:rPr>
                    <w:t>раз в месяц, в совместной деятельности педагога с детьми, самостоятельной деятельности детей</w:t>
                  </w:r>
                </w:p>
                <w:p w:rsidR="0022139A" w:rsidRPr="0022139A" w:rsidRDefault="00F52030" w:rsidP="00F52030">
                  <w:pPr>
                    <w:autoSpaceDE w:val="0"/>
                    <w:autoSpaceDN w:val="0"/>
                    <w:adjustRightInd w:val="0"/>
                    <w:jc w:val="center"/>
                    <w:rPr>
                      <w:rFonts w:eastAsia="Calibri"/>
                      <w:sz w:val="22"/>
                      <w:szCs w:val="22"/>
                      <w:lang w:eastAsia="en-US"/>
                    </w:rPr>
                  </w:pPr>
                  <w:r>
                    <w:rPr>
                      <w:rFonts w:eastAsia="Calibri"/>
                      <w:sz w:val="22"/>
                      <w:lang w:eastAsia="en-US"/>
                    </w:rPr>
                    <w:t>(20 – 25 мин)</w:t>
                  </w:r>
                </w:p>
              </w:tc>
            </w:tr>
            <w:tr w:rsidR="0022139A" w:rsidRPr="0022139A" w:rsidTr="00B3273B">
              <w:trPr>
                <w:trHeight w:val="217"/>
              </w:trPr>
              <w:tc>
                <w:tcPr>
                  <w:tcW w:w="4963" w:type="dxa"/>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rPr>
                      <w:rFonts w:eastAsia="Calibri"/>
                      <w:sz w:val="22"/>
                      <w:szCs w:val="22"/>
                      <w:lang w:eastAsia="en-US"/>
                    </w:rPr>
                  </w:pPr>
                  <w:r w:rsidRPr="0022139A">
                    <w:rPr>
                      <w:sz w:val="22"/>
                      <w:szCs w:val="22"/>
                    </w:rPr>
                    <w:t>Ознакомление с миром природы  "Экология для малышей"</w:t>
                  </w:r>
                </w:p>
              </w:tc>
              <w:tc>
                <w:tcPr>
                  <w:tcW w:w="10204" w:type="dxa"/>
                  <w:gridSpan w:val="4"/>
                  <w:tcBorders>
                    <w:top w:val="single" w:sz="6" w:space="0" w:color="auto"/>
                    <w:left w:val="single" w:sz="4" w:space="0" w:color="auto"/>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 xml:space="preserve">Ежедневно, в совместной деятельности педагога с детьми, самостоятельной деятельности детей </w:t>
                  </w:r>
                  <w:r w:rsidR="00F52030">
                    <w:rPr>
                      <w:rFonts w:eastAsia="Calibri"/>
                      <w:sz w:val="22"/>
                      <w:lang w:eastAsia="en-US"/>
                    </w:rPr>
                    <w:t>(20 – 25 мин)</w:t>
                  </w:r>
                </w:p>
              </w:tc>
            </w:tr>
            <w:tr w:rsidR="0022139A" w:rsidRPr="0022139A" w:rsidTr="00B3273B">
              <w:trPr>
                <w:trHeight w:val="217"/>
              </w:trPr>
              <w:tc>
                <w:tcPr>
                  <w:tcW w:w="4963" w:type="dxa"/>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rPr>
                      <w:sz w:val="22"/>
                      <w:szCs w:val="22"/>
                    </w:rPr>
                  </w:pPr>
                  <w:r>
                    <w:rPr>
                      <w:rFonts w:eastAsia="Calibri"/>
                      <w:sz w:val="22"/>
                      <w:lang w:eastAsia="en-US"/>
                    </w:rPr>
                    <w:t>Развитие познавательно – исследовательской деятельности</w:t>
                  </w:r>
                </w:p>
              </w:tc>
              <w:tc>
                <w:tcPr>
                  <w:tcW w:w="10204" w:type="dxa"/>
                  <w:gridSpan w:val="4"/>
                  <w:tcBorders>
                    <w:top w:val="single" w:sz="6" w:space="0" w:color="auto"/>
                    <w:left w:val="single" w:sz="4" w:space="0" w:color="auto"/>
                    <w:bottom w:val="single" w:sz="6" w:space="0" w:color="auto"/>
                    <w:right w:val="single" w:sz="4" w:space="0" w:color="auto"/>
                  </w:tcBorders>
                  <w:hideMark/>
                </w:tcPr>
                <w:p w:rsidR="0022139A" w:rsidRDefault="0022139A" w:rsidP="0022139A">
                  <w:pPr>
                    <w:autoSpaceDN w:val="0"/>
                    <w:adjustRightInd w:val="0"/>
                    <w:jc w:val="center"/>
                    <w:rPr>
                      <w:rFonts w:eastAsia="Calibri"/>
                      <w:sz w:val="22"/>
                      <w:szCs w:val="20"/>
                      <w:lang w:eastAsia="en-US"/>
                    </w:rPr>
                  </w:pPr>
                  <w:r>
                    <w:rPr>
                      <w:rFonts w:eastAsia="Calibri"/>
                      <w:sz w:val="22"/>
                      <w:lang w:eastAsia="en-US"/>
                    </w:rPr>
                    <w:t>2 раза в неделю в соответствии с циклограммой, в совместной деятельности педагога с детьми, самостоятельной деятельности детей, режимных моментах</w:t>
                  </w:r>
                </w:p>
                <w:p w:rsidR="0022139A" w:rsidRPr="0022139A" w:rsidRDefault="0022139A" w:rsidP="00F52030">
                  <w:pPr>
                    <w:autoSpaceDE w:val="0"/>
                    <w:autoSpaceDN w:val="0"/>
                    <w:adjustRightInd w:val="0"/>
                    <w:jc w:val="center"/>
                    <w:rPr>
                      <w:rFonts w:eastAsia="Calibri"/>
                      <w:sz w:val="22"/>
                      <w:szCs w:val="22"/>
                      <w:lang w:eastAsia="en-US"/>
                    </w:rPr>
                  </w:pPr>
                  <w:r>
                    <w:rPr>
                      <w:rFonts w:eastAsia="Calibri"/>
                      <w:sz w:val="22"/>
                      <w:lang w:eastAsia="en-US"/>
                    </w:rPr>
                    <w:t>(2</w:t>
                  </w:r>
                  <w:r w:rsidR="00F52030">
                    <w:rPr>
                      <w:rFonts w:eastAsia="Calibri"/>
                      <w:sz w:val="22"/>
                      <w:lang w:eastAsia="en-US"/>
                    </w:rPr>
                    <w:t>0</w:t>
                  </w:r>
                  <w:r>
                    <w:rPr>
                      <w:rFonts w:eastAsia="Calibri"/>
                      <w:sz w:val="22"/>
                      <w:lang w:eastAsia="en-US"/>
                    </w:rPr>
                    <w:t xml:space="preserve"> – </w:t>
                  </w:r>
                  <w:r w:rsidR="00F52030">
                    <w:rPr>
                      <w:rFonts w:eastAsia="Calibri"/>
                      <w:sz w:val="22"/>
                      <w:lang w:eastAsia="en-US"/>
                    </w:rPr>
                    <w:t>25</w:t>
                  </w:r>
                  <w:r>
                    <w:rPr>
                      <w:rFonts w:eastAsia="Calibri"/>
                      <w:sz w:val="22"/>
                      <w:lang w:eastAsia="en-US"/>
                    </w:rPr>
                    <w:t xml:space="preserve"> мин)</w:t>
                  </w:r>
                </w:p>
              </w:tc>
            </w:tr>
            <w:tr w:rsidR="0022139A" w:rsidRPr="0022139A" w:rsidTr="00B3273B">
              <w:trPr>
                <w:trHeight w:val="204"/>
              </w:trPr>
              <w:tc>
                <w:tcPr>
                  <w:tcW w:w="15167" w:type="dxa"/>
                  <w:gridSpan w:val="5"/>
                  <w:tcBorders>
                    <w:top w:val="single" w:sz="6" w:space="0" w:color="auto"/>
                    <w:left w:val="single" w:sz="6" w:space="0" w:color="auto"/>
                    <w:bottom w:val="single" w:sz="6" w:space="0" w:color="auto"/>
                    <w:right w:val="single" w:sz="4" w:space="0" w:color="auto"/>
                  </w:tcBorders>
                  <w:hideMark/>
                </w:tcPr>
                <w:p w:rsidR="0022139A" w:rsidRPr="0022139A" w:rsidRDefault="0022139A" w:rsidP="0022139A">
                  <w:pPr>
                    <w:numPr>
                      <w:ilvl w:val="0"/>
                      <w:numId w:val="81"/>
                    </w:numPr>
                    <w:autoSpaceDE w:val="0"/>
                    <w:autoSpaceDN w:val="0"/>
                    <w:adjustRightInd w:val="0"/>
                    <w:ind w:left="0"/>
                    <w:contextualSpacing/>
                    <w:jc w:val="center"/>
                    <w:rPr>
                      <w:rFonts w:eastAsia="Calibri"/>
                      <w:b/>
                      <w:bCs/>
                      <w:sz w:val="22"/>
                      <w:szCs w:val="22"/>
                      <w:lang w:eastAsia="en-US"/>
                    </w:rPr>
                  </w:pPr>
                  <w:r w:rsidRPr="0022139A">
                    <w:rPr>
                      <w:rFonts w:eastAsia="Calibri"/>
                      <w:b/>
                      <w:bCs/>
                      <w:sz w:val="22"/>
                      <w:szCs w:val="22"/>
                      <w:lang w:eastAsia="en-US"/>
                    </w:rPr>
                    <w:t>Художественно – эстетическое развитие</w:t>
                  </w:r>
                </w:p>
              </w:tc>
            </w:tr>
            <w:tr w:rsidR="0022139A" w:rsidRPr="0022139A" w:rsidTr="00B3273B">
              <w:trPr>
                <w:trHeight w:val="127"/>
              </w:trPr>
              <w:tc>
                <w:tcPr>
                  <w:tcW w:w="4963" w:type="dxa"/>
                  <w:tcBorders>
                    <w:top w:val="single" w:sz="6" w:space="0" w:color="auto"/>
                    <w:left w:val="single" w:sz="6" w:space="0" w:color="auto"/>
                    <w:bottom w:val="single" w:sz="6" w:space="0" w:color="auto"/>
                    <w:right w:val="single" w:sz="4" w:space="0" w:color="auto"/>
                  </w:tcBorders>
                  <w:hideMark/>
                </w:tcPr>
                <w:p w:rsidR="0022139A" w:rsidRPr="0022139A" w:rsidRDefault="0022139A">
                  <w:pPr>
                    <w:autoSpaceDE w:val="0"/>
                    <w:autoSpaceDN w:val="0"/>
                    <w:adjustRightInd w:val="0"/>
                    <w:rPr>
                      <w:rFonts w:eastAsia="Calibri"/>
                      <w:sz w:val="22"/>
                      <w:szCs w:val="22"/>
                      <w:lang w:eastAsia="en-US"/>
                    </w:rPr>
                  </w:pPr>
                  <w:r w:rsidRPr="0022139A">
                    <w:rPr>
                      <w:rFonts w:eastAsia="Calibri"/>
                      <w:sz w:val="22"/>
                      <w:szCs w:val="22"/>
                      <w:lang w:eastAsia="en-US"/>
                    </w:rPr>
                    <w:t>Приобщение к искусству. Посещение картинной галереи</w:t>
                  </w:r>
                </w:p>
              </w:tc>
              <w:tc>
                <w:tcPr>
                  <w:tcW w:w="10204" w:type="dxa"/>
                  <w:gridSpan w:val="4"/>
                  <w:tcBorders>
                    <w:top w:val="single" w:sz="6" w:space="0" w:color="auto"/>
                    <w:left w:val="single" w:sz="4" w:space="0" w:color="auto"/>
                    <w:bottom w:val="single" w:sz="6" w:space="0" w:color="auto"/>
                    <w:right w:val="single" w:sz="4" w:space="0" w:color="auto"/>
                  </w:tcBorders>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1 раз в месяц, в совместной деятельности педагога с детьми</w:t>
                  </w:r>
                  <w:r w:rsidR="00F52030">
                    <w:rPr>
                      <w:rFonts w:eastAsia="Calibri"/>
                      <w:sz w:val="22"/>
                      <w:szCs w:val="22"/>
                      <w:lang w:eastAsia="en-US"/>
                    </w:rPr>
                    <w:t xml:space="preserve"> </w:t>
                  </w:r>
                  <w:r w:rsidR="00F52030">
                    <w:rPr>
                      <w:rFonts w:eastAsia="Calibri"/>
                      <w:sz w:val="22"/>
                      <w:lang w:eastAsia="en-US"/>
                    </w:rPr>
                    <w:t>(20 – 25 мин)</w:t>
                  </w:r>
                </w:p>
              </w:tc>
            </w:tr>
            <w:tr w:rsidR="0022139A" w:rsidRPr="0022139A" w:rsidTr="00B3273B">
              <w:trPr>
                <w:trHeight w:val="216"/>
              </w:trPr>
              <w:tc>
                <w:tcPr>
                  <w:tcW w:w="15167" w:type="dxa"/>
                  <w:gridSpan w:val="5"/>
                  <w:tcBorders>
                    <w:top w:val="single" w:sz="6" w:space="0" w:color="auto"/>
                    <w:left w:val="single" w:sz="6" w:space="0" w:color="auto"/>
                    <w:bottom w:val="single" w:sz="6" w:space="0" w:color="auto"/>
                    <w:right w:val="single" w:sz="4" w:space="0" w:color="auto"/>
                  </w:tcBorders>
                  <w:hideMark/>
                </w:tcPr>
                <w:p w:rsidR="0022139A" w:rsidRPr="0022139A" w:rsidRDefault="0022139A" w:rsidP="0022139A">
                  <w:pPr>
                    <w:numPr>
                      <w:ilvl w:val="0"/>
                      <w:numId w:val="81"/>
                    </w:numPr>
                    <w:autoSpaceDE w:val="0"/>
                    <w:autoSpaceDN w:val="0"/>
                    <w:adjustRightInd w:val="0"/>
                    <w:ind w:left="0"/>
                    <w:contextualSpacing/>
                    <w:jc w:val="center"/>
                    <w:rPr>
                      <w:rFonts w:eastAsia="Calibri"/>
                      <w:b/>
                      <w:bCs/>
                      <w:sz w:val="22"/>
                      <w:szCs w:val="22"/>
                      <w:lang w:eastAsia="en-US"/>
                    </w:rPr>
                  </w:pPr>
                  <w:r w:rsidRPr="0022139A">
                    <w:rPr>
                      <w:rFonts w:eastAsia="Calibri"/>
                      <w:b/>
                      <w:bCs/>
                      <w:sz w:val="22"/>
                      <w:szCs w:val="22"/>
                      <w:lang w:eastAsia="en-US"/>
                    </w:rPr>
                    <w:t xml:space="preserve"> Физическое развитие</w:t>
                  </w:r>
                </w:p>
              </w:tc>
            </w:tr>
            <w:tr w:rsidR="0022139A" w:rsidRPr="0022139A" w:rsidTr="00B3273B">
              <w:trPr>
                <w:trHeight w:val="301"/>
              </w:trPr>
              <w:tc>
                <w:tcPr>
                  <w:tcW w:w="4963" w:type="dxa"/>
                  <w:tcBorders>
                    <w:top w:val="single" w:sz="6" w:space="0" w:color="auto"/>
                    <w:left w:val="single" w:sz="6" w:space="0" w:color="auto"/>
                    <w:bottom w:val="single" w:sz="6" w:space="0" w:color="auto"/>
                    <w:right w:val="single" w:sz="6" w:space="0" w:color="auto"/>
                  </w:tcBorders>
                  <w:hideMark/>
                </w:tcPr>
                <w:p w:rsidR="0022139A" w:rsidRPr="0022139A" w:rsidRDefault="0022139A">
                  <w:pPr>
                    <w:autoSpaceDE w:val="0"/>
                    <w:autoSpaceDN w:val="0"/>
                    <w:adjustRightInd w:val="0"/>
                    <w:rPr>
                      <w:rFonts w:eastAsia="Calibri"/>
                      <w:b/>
                      <w:sz w:val="22"/>
                      <w:szCs w:val="22"/>
                      <w:lang w:eastAsia="en-US"/>
                    </w:rPr>
                  </w:pPr>
                  <w:r w:rsidRPr="0022139A">
                    <w:rPr>
                      <w:rFonts w:eastAsia="Calibri"/>
                      <w:b/>
                      <w:bCs/>
                      <w:iCs/>
                      <w:sz w:val="22"/>
                      <w:szCs w:val="22"/>
                      <w:lang w:eastAsia="en-US"/>
                    </w:rPr>
                    <w:t xml:space="preserve">Физическая культура №3 на прогулке </w:t>
                  </w:r>
                </w:p>
              </w:tc>
              <w:tc>
                <w:tcPr>
                  <w:tcW w:w="2834"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 xml:space="preserve">25 </w:t>
                  </w:r>
                  <w:r w:rsidRPr="0022139A">
                    <w:rPr>
                      <w:rFonts w:eastAsia="Calibri"/>
                      <w:sz w:val="22"/>
                      <w:szCs w:val="22"/>
                      <w:vertAlign w:val="superscript"/>
                      <w:lang w:eastAsia="en-US"/>
                    </w:rPr>
                    <w:t>мин</w:t>
                  </w:r>
                </w:p>
              </w:tc>
              <w:tc>
                <w:tcPr>
                  <w:tcW w:w="1842"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1</w:t>
                  </w:r>
                </w:p>
              </w:tc>
              <w:tc>
                <w:tcPr>
                  <w:tcW w:w="226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4</w:t>
                  </w:r>
                </w:p>
              </w:tc>
              <w:tc>
                <w:tcPr>
                  <w:tcW w:w="3261" w:type="dxa"/>
                  <w:tcBorders>
                    <w:top w:val="single" w:sz="6" w:space="0" w:color="auto"/>
                    <w:left w:val="single" w:sz="6" w:space="0" w:color="auto"/>
                    <w:bottom w:val="single" w:sz="6" w:space="0" w:color="auto"/>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sz w:val="22"/>
                      <w:szCs w:val="22"/>
                      <w:lang w:eastAsia="en-US"/>
                    </w:rPr>
                  </w:pPr>
                  <w:r w:rsidRPr="0022139A">
                    <w:rPr>
                      <w:rFonts w:eastAsia="Calibri"/>
                      <w:sz w:val="22"/>
                      <w:szCs w:val="22"/>
                      <w:lang w:eastAsia="en-US"/>
                    </w:rPr>
                    <w:t>36</w:t>
                  </w:r>
                </w:p>
              </w:tc>
            </w:tr>
            <w:tr w:rsidR="0022139A" w:rsidRPr="0022139A" w:rsidTr="00B3273B">
              <w:trPr>
                <w:trHeight w:val="268"/>
              </w:trPr>
              <w:tc>
                <w:tcPr>
                  <w:tcW w:w="4963" w:type="dxa"/>
                  <w:tcBorders>
                    <w:top w:val="single" w:sz="4" w:space="0" w:color="auto"/>
                    <w:left w:val="single" w:sz="6" w:space="0" w:color="auto"/>
                    <w:bottom w:val="single" w:sz="6" w:space="0" w:color="auto"/>
                    <w:right w:val="single" w:sz="6" w:space="0" w:color="auto"/>
                  </w:tcBorders>
                  <w:hideMark/>
                </w:tcPr>
                <w:p w:rsidR="0022139A" w:rsidRPr="0022139A" w:rsidRDefault="0022139A">
                  <w:pPr>
                    <w:autoSpaceDE w:val="0"/>
                    <w:autoSpaceDN w:val="0"/>
                    <w:adjustRightInd w:val="0"/>
                    <w:rPr>
                      <w:rFonts w:eastAsia="Calibri"/>
                      <w:b/>
                      <w:bCs/>
                      <w:sz w:val="20"/>
                      <w:szCs w:val="22"/>
                      <w:lang w:eastAsia="en-US"/>
                    </w:rPr>
                  </w:pPr>
                  <w:r w:rsidRPr="0022139A">
                    <w:rPr>
                      <w:rFonts w:eastAsia="Calibri"/>
                      <w:b/>
                      <w:bCs/>
                      <w:sz w:val="20"/>
                      <w:szCs w:val="22"/>
                      <w:lang w:eastAsia="en-US"/>
                    </w:rPr>
                    <w:t>ЧАСТЬ ПРОГРАММЫ, ФОРМИРУЕМАЯ УЧАСНИКАМИ ОБРАЗОВАТЕЛЬНЫХ ОТНОШЕНИЙ</w:t>
                  </w:r>
                </w:p>
              </w:tc>
              <w:tc>
                <w:tcPr>
                  <w:tcW w:w="2834" w:type="dxa"/>
                  <w:tcBorders>
                    <w:top w:val="single" w:sz="4"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b/>
                      <w:bCs/>
                      <w:sz w:val="22"/>
                      <w:szCs w:val="22"/>
                      <w:lang w:eastAsia="en-US"/>
                    </w:rPr>
                  </w:pPr>
                  <w:r w:rsidRPr="0022139A">
                    <w:rPr>
                      <w:rFonts w:eastAsia="Calibri"/>
                      <w:b/>
                      <w:bCs/>
                      <w:sz w:val="22"/>
                      <w:szCs w:val="22"/>
                      <w:lang w:eastAsia="en-US"/>
                    </w:rPr>
                    <w:t>25 мин.</w:t>
                  </w:r>
                </w:p>
              </w:tc>
              <w:tc>
                <w:tcPr>
                  <w:tcW w:w="1842" w:type="dxa"/>
                  <w:tcBorders>
                    <w:top w:val="single" w:sz="4"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b/>
                      <w:sz w:val="22"/>
                      <w:szCs w:val="22"/>
                      <w:lang w:eastAsia="en-US"/>
                    </w:rPr>
                  </w:pPr>
                  <w:r w:rsidRPr="0022139A">
                    <w:rPr>
                      <w:rFonts w:eastAsia="Calibri"/>
                      <w:b/>
                      <w:sz w:val="22"/>
                      <w:szCs w:val="22"/>
                      <w:lang w:eastAsia="en-US"/>
                    </w:rPr>
                    <w:t>1</w:t>
                  </w:r>
                </w:p>
              </w:tc>
              <w:tc>
                <w:tcPr>
                  <w:tcW w:w="2267" w:type="dxa"/>
                  <w:tcBorders>
                    <w:top w:val="single" w:sz="4" w:space="0" w:color="auto"/>
                    <w:left w:val="single" w:sz="6" w:space="0" w:color="auto"/>
                    <w:bottom w:val="single" w:sz="6" w:space="0" w:color="auto"/>
                    <w:right w:val="single" w:sz="6"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b/>
                      <w:sz w:val="22"/>
                      <w:szCs w:val="22"/>
                      <w:lang w:eastAsia="en-US"/>
                    </w:rPr>
                  </w:pPr>
                  <w:r w:rsidRPr="0022139A">
                    <w:rPr>
                      <w:rFonts w:eastAsia="Calibri"/>
                      <w:b/>
                      <w:sz w:val="22"/>
                      <w:szCs w:val="22"/>
                      <w:lang w:eastAsia="en-US"/>
                    </w:rPr>
                    <w:t>4</w:t>
                  </w:r>
                </w:p>
              </w:tc>
              <w:tc>
                <w:tcPr>
                  <w:tcW w:w="3261" w:type="dxa"/>
                  <w:tcBorders>
                    <w:top w:val="single" w:sz="4" w:space="0" w:color="auto"/>
                    <w:left w:val="single" w:sz="6" w:space="0" w:color="auto"/>
                    <w:bottom w:val="single" w:sz="6" w:space="0" w:color="auto"/>
                    <w:right w:val="single" w:sz="4" w:space="0" w:color="auto"/>
                  </w:tcBorders>
                  <w:shd w:val="clear" w:color="auto" w:fill="C6D9F1" w:themeFill="text2" w:themeFillTint="33"/>
                  <w:hideMark/>
                </w:tcPr>
                <w:p w:rsidR="0022139A" w:rsidRPr="0022139A" w:rsidRDefault="0022139A">
                  <w:pPr>
                    <w:autoSpaceDE w:val="0"/>
                    <w:autoSpaceDN w:val="0"/>
                    <w:adjustRightInd w:val="0"/>
                    <w:jc w:val="center"/>
                    <w:rPr>
                      <w:rFonts w:eastAsia="Calibri"/>
                      <w:b/>
                      <w:sz w:val="22"/>
                      <w:szCs w:val="22"/>
                      <w:lang w:eastAsia="en-US"/>
                    </w:rPr>
                  </w:pPr>
                  <w:r w:rsidRPr="0022139A">
                    <w:rPr>
                      <w:rFonts w:eastAsia="Calibri"/>
                      <w:b/>
                      <w:sz w:val="22"/>
                      <w:szCs w:val="22"/>
                      <w:lang w:eastAsia="en-US"/>
                    </w:rPr>
                    <w:t>36</w:t>
                  </w:r>
                </w:p>
              </w:tc>
            </w:tr>
            <w:tr w:rsidR="0022139A" w:rsidRPr="0022139A" w:rsidTr="00B3273B">
              <w:trPr>
                <w:trHeight w:val="859"/>
              </w:trPr>
              <w:tc>
                <w:tcPr>
                  <w:tcW w:w="4963" w:type="dxa"/>
                  <w:tcBorders>
                    <w:top w:val="single" w:sz="6" w:space="0" w:color="auto"/>
                    <w:left w:val="single" w:sz="6" w:space="0" w:color="auto"/>
                    <w:bottom w:val="single" w:sz="6" w:space="0" w:color="auto"/>
                    <w:right w:val="single" w:sz="6" w:space="0" w:color="auto"/>
                  </w:tcBorders>
                  <w:hideMark/>
                </w:tcPr>
                <w:p w:rsidR="0022139A" w:rsidRPr="0022139A" w:rsidRDefault="0022139A">
                  <w:pPr>
                    <w:autoSpaceDE w:val="0"/>
                    <w:autoSpaceDN w:val="0"/>
                    <w:adjustRightInd w:val="0"/>
                    <w:rPr>
                      <w:rFonts w:eastAsia="Calibri"/>
                      <w:b/>
                      <w:bCs/>
                      <w:sz w:val="20"/>
                      <w:szCs w:val="22"/>
                      <w:lang w:eastAsia="en-US"/>
                    </w:rPr>
                  </w:pPr>
                  <w:r w:rsidRPr="0022139A">
                    <w:rPr>
                      <w:rFonts w:eastAsia="Calibri"/>
                      <w:b/>
                      <w:bCs/>
                      <w:sz w:val="20"/>
                      <w:szCs w:val="22"/>
                      <w:lang w:eastAsia="en-US"/>
                    </w:rPr>
                    <w:t>ОБЪЕМ ЧАСТИ ПРОГРАММЫ, ФОРМИРУЕМОЙ УЧАСНИКАМИ ОБРАЗОВАТЕЛЬНЫХ ОТНОШЕНИЙ</w:t>
                  </w:r>
                </w:p>
              </w:tc>
              <w:tc>
                <w:tcPr>
                  <w:tcW w:w="10204" w:type="dxa"/>
                  <w:gridSpan w:val="4"/>
                  <w:tcBorders>
                    <w:top w:val="single" w:sz="6" w:space="0" w:color="auto"/>
                    <w:left w:val="single" w:sz="6" w:space="0" w:color="auto"/>
                    <w:bottom w:val="single" w:sz="6" w:space="0" w:color="auto"/>
                    <w:right w:val="single" w:sz="4" w:space="0" w:color="auto"/>
                  </w:tcBorders>
                  <w:shd w:val="clear" w:color="auto" w:fill="C6D9F1" w:themeFill="text2" w:themeFillTint="33"/>
                  <w:hideMark/>
                </w:tcPr>
                <w:p w:rsidR="0022139A" w:rsidRPr="0022139A" w:rsidRDefault="0022139A" w:rsidP="007442CB">
                  <w:pPr>
                    <w:autoSpaceDE w:val="0"/>
                    <w:autoSpaceDN w:val="0"/>
                    <w:adjustRightInd w:val="0"/>
                    <w:jc w:val="center"/>
                    <w:rPr>
                      <w:rFonts w:eastAsia="Calibri"/>
                      <w:b/>
                      <w:bCs/>
                      <w:sz w:val="22"/>
                      <w:szCs w:val="22"/>
                      <w:lang w:eastAsia="en-US"/>
                    </w:rPr>
                  </w:pPr>
                  <w:r w:rsidRPr="0022139A">
                    <w:rPr>
                      <w:rFonts w:eastAsia="Calibri"/>
                      <w:b/>
                      <w:bCs/>
                      <w:sz w:val="22"/>
                      <w:szCs w:val="22"/>
                      <w:lang w:eastAsia="en-US"/>
                    </w:rPr>
                    <w:t>2</w:t>
                  </w:r>
                  <w:r w:rsidR="007442CB">
                    <w:rPr>
                      <w:rFonts w:eastAsia="Calibri"/>
                      <w:b/>
                      <w:bCs/>
                      <w:sz w:val="22"/>
                      <w:szCs w:val="22"/>
                      <w:lang w:eastAsia="en-US"/>
                    </w:rPr>
                    <w:t>5</w:t>
                  </w:r>
                  <w:r w:rsidRPr="0022139A">
                    <w:rPr>
                      <w:rFonts w:eastAsia="Calibri"/>
                      <w:b/>
                      <w:bCs/>
                      <w:sz w:val="22"/>
                      <w:szCs w:val="22"/>
                      <w:lang w:eastAsia="en-US"/>
                    </w:rPr>
                    <w:t>%</w:t>
                  </w:r>
                </w:p>
              </w:tc>
            </w:tr>
          </w:tbl>
          <w:p w:rsidR="0022139A" w:rsidRDefault="0022139A">
            <w:pPr>
              <w:jc w:val="center"/>
              <w:rPr>
                <w:b/>
                <w:szCs w:val="18"/>
              </w:rPr>
            </w:pPr>
          </w:p>
          <w:p w:rsidR="0022139A" w:rsidRDefault="0022139A" w:rsidP="00B3273B">
            <w:pPr>
              <w:rPr>
                <w:b/>
                <w:szCs w:val="18"/>
              </w:rPr>
            </w:pPr>
          </w:p>
          <w:p w:rsidR="0022139A" w:rsidRDefault="0022139A">
            <w:pPr>
              <w:jc w:val="center"/>
              <w:rPr>
                <w:b/>
                <w:szCs w:val="18"/>
                <w:lang w:eastAsia="ar-SA"/>
              </w:rPr>
            </w:pPr>
            <w:r>
              <w:rPr>
                <w:b/>
                <w:szCs w:val="18"/>
              </w:rPr>
              <w:t>Объем образовательной нагрузки (учебный план) группы компенсирующей направленности для детей дошкольного возраста</w:t>
            </w:r>
          </w:p>
          <w:p w:rsidR="0022139A" w:rsidRDefault="0022139A" w:rsidP="0022139A">
            <w:pPr>
              <w:widowControl w:val="0"/>
              <w:suppressAutoHyphens/>
              <w:autoSpaceDE w:val="0"/>
              <w:jc w:val="center"/>
              <w:rPr>
                <w:b/>
                <w:sz w:val="18"/>
                <w:szCs w:val="18"/>
                <w:lang w:eastAsia="ar-SA"/>
              </w:rPr>
            </w:pPr>
            <w:r>
              <w:rPr>
                <w:b/>
                <w:szCs w:val="18"/>
              </w:rPr>
              <w:t xml:space="preserve">(6л. и до окончания образовательных отношений) </w:t>
            </w:r>
          </w:p>
        </w:tc>
      </w:tr>
    </w:tbl>
    <w:p w:rsidR="0022139A" w:rsidRDefault="0022139A" w:rsidP="0022139A">
      <w:pPr>
        <w:pStyle w:val="afc"/>
        <w:jc w:val="both"/>
        <w:rPr>
          <w:sz w:val="20"/>
          <w:szCs w:val="18"/>
          <w:lang w:eastAsia="ar-SA"/>
        </w:rPr>
      </w:pPr>
    </w:p>
    <w:tbl>
      <w:tblPr>
        <w:tblW w:w="15309" w:type="dxa"/>
        <w:tblInd w:w="250" w:type="dxa"/>
        <w:tblLayout w:type="fixed"/>
        <w:tblLook w:val="04A0"/>
      </w:tblPr>
      <w:tblGrid>
        <w:gridCol w:w="7049"/>
        <w:gridCol w:w="180"/>
        <w:gridCol w:w="1560"/>
        <w:gridCol w:w="1701"/>
        <w:gridCol w:w="1984"/>
        <w:gridCol w:w="72"/>
        <w:gridCol w:w="2763"/>
      </w:tblGrid>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jc w:val="right"/>
              <w:rPr>
                <w:b/>
                <w:sz w:val="22"/>
                <w:szCs w:val="22"/>
                <w:lang w:eastAsia="ar-SA"/>
              </w:rPr>
            </w:pPr>
            <w:r>
              <w:rPr>
                <w:sz w:val="22"/>
                <w:szCs w:val="22"/>
              </w:rPr>
              <w:t>Образовательная область/                           Направления  развития</w:t>
            </w:r>
          </w:p>
        </w:tc>
        <w:tc>
          <w:tcPr>
            <w:tcW w:w="8260" w:type="dxa"/>
            <w:gridSpan w:val="6"/>
            <w:tcBorders>
              <w:top w:val="single" w:sz="4" w:space="0" w:color="auto"/>
              <w:left w:val="single" w:sz="4" w:space="0" w:color="auto"/>
              <w:bottom w:val="single" w:sz="4" w:space="0" w:color="auto"/>
              <w:right w:val="single" w:sz="4" w:space="0" w:color="auto"/>
            </w:tcBorders>
            <w:hideMark/>
          </w:tcPr>
          <w:p w:rsidR="0022139A" w:rsidRDefault="0022139A">
            <w:pPr>
              <w:autoSpaceDN w:val="0"/>
              <w:jc w:val="center"/>
              <w:rPr>
                <w:rFonts w:eastAsia="Calibri"/>
                <w:sz w:val="22"/>
                <w:szCs w:val="22"/>
                <w:lang w:eastAsia="ar-SA"/>
              </w:rPr>
            </w:pPr>
            <w:r>
              <w:rPr>
                <w:rFonts w:eastAsia="Calibri"/>
                <w:sz w:val="22"/>
                <w:szCs w:val="22"/>
              </w:rPr>
              <w:t xml:space="preserve">группа «В»  компенсирующей направленности для детей дошкольного возраста </w:t>
            </w:r>
          </w:p>
          <w:p w:rsidR="0022139A" w:rsidRDefault="0022139A">
            <w:pPr>
              <w:autoSpaceDN w:val="0"/>
              <w:jc w:val="center"/>
              <w:rPr>
                <w:rFonts w:eastAsia="Calibri"/>
                <w:sz w:val="22"/>
                <w:szCs w:val="22"/>
                <w:lang w:eastAsia="ar-SA"/>
              </w:rPr>
            </w:pPr>
            <w:r>
              <w:rPr>
                <w:sz w:val="22"/>
                <w:szCs w:val="22"/>
              </w:rPr>
              <w:t>(6л. и до конца образовательных отношений),</w:t>
            </w:r>
          </w:p>
        </w:tc>
      </w:tr>
      <w:tr w:rsidR="0022139A" w:rsidTr="00B3273B">
        <w:tc>
          <w:tcPr>
            <w:tcW w:w="7049" w:type="dxa"/>
            <w:tcBorders>
              <w:top w:val="single" w:sz="4" w:space="0" w:color="auto"/>
              <w:left w:val="single" w:sz="4" w:space="0" w:color="auto"/>
              <w:bottom w:val="single" w:sz="4" w:space="0" w:color="auto"/>
              <w:right w:val="single" w:sz="4" w:space="0" w:color="auto"/>
            </w:tcBorders>
            <w:vAlign w:val="bottom"/>
            <w:hideMark/>
          </w:tcPr>
          <w:p w:rsidR="0022139A" w:rsidRDefault="0022139A">
            <w:pPr>
              <w:autoSpaceDN w:val="0"/>
              <w:rPr>
                <w:sz w:val="22"/>
                <w:szCs w:val="22"/>
              </w:rPr>
            </w:pPr>
            <w:r>
              <w:rPr>
                <w:sz w:val="22"/>
                <w:szCs w:val="22"/>
              </w:rPr>
              <w:t> </w:t>
            </w:r>
          </w:p>
        </w:tc>
        <w:tc>
          <w:tcPr>
            <w:tcW w:w="1740" w:type="dxa"/>
            <w:gridSpan w:val="2"/>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jc w:val="center"/>
              <w:rPr>
                <w:sz w:val="22"/>
                <w:szCs w:val="22"/>
              </w:rPr>
            </w:pPr>
            <w:r>
              <w:rPr>
                <w:sz w:val="22"/>
                <w:szCs w:val="22"/>
              </w:rPr>
              <w:t>Длит.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jc w:val="center"/>
              <w:rPr>
                <w:sz w:val="22"/>
                <w:szCs w:val="22"/>
              </w:rPr>
            </w:pPr>
            <w:r>
              <w:rPr>
                <w:sz w:val="22"/>
                <w:szCs w:val="22"/>
              </w:rPr>
              <w:t>Кол</w:t>
            </w:r>
            <w:proofErr w:type="gramStart"/>
            <w:r>
              <w:rPr>
                <w:sz w:val="22"/>
                <w:szCs w:val="22"/>
              </w:rPr>
              <w:t>.</w:t>
            </w:r>
            <w:proofErr w:type="gramEnd"/>
            <w:r>
              <w:rPr>
                <w:sz w:val="22"/>
                <w:szCs w:val="22"/>
              </w:rPr>
              <w:t xml:space="preserve"> </w:t>
            </w:r>
            <w:proofErr w:type="gramStart"/>
            <w:r>
              <w:rPr>
                <w:sz w:val="22"/>
                <w:szCs w:val="22"/>
              </w:rPr>
              <w:t>в</w:t>
            </w:r>
            <w:proofErr w:type="gramEnd"/>
            <w:r>
              <w:rPr>
                <w:sz w:val="22"/>
                <w:szCs w:val="22"/>
              </w:rPr>
              <w:t xml:space="preserve"> </w:t>
            </w:r>
            <w:proofErr w:type="spellStart"/>
            <w:r>
              <w:rPr>
                <w:sz w:val="22"/>
                <w:szCs w:val="22"/>
              </w:rPr>
              <w:t>нед</w:t>
            </w:r>
            <w:proofErr w:type="spellEnd"/>
            <w:r>
              <w:rPr>
                <w:sz w:val="22"/>
                <w:szCs w:val="22"/>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jc w:val="center"/>
              <w:rPr>
                <w:sz w:val="22"/>
                <w:szCs w:val="22"/>
              </w:rPr>
            </w:pPr>
            <w:r>
              <w:rPr>
                <w:sz w:val="22"/>
                <w:szCs w:val="22"/>
              </w:rPr>
              <w:t>Кол</w:t>
            </w:r>
            <w:proofErr w:type="gramStart"/>
            <w:r>
              <w:rPr>
                <w:sz w:val="22"/>
                <w:szCs w:val="22"/>
              </w:rPr>
              <w:t>.</w:t>
            </w:r>
            <w:proofErr w:type="gramEnd"/>
            <w:r>
              <w:rPr>
                <w:sz w:val="22"/>
                <w:szCs w:val="22"/>
              </w:rPr>
              <w:t xml:space="preserve"> </w:t>
            </w:r>
            <w:proofErr w:type="gramStart"/>
            <w:r>
              <w:rPr>
                <w:sz w:val="22"/>
                <w:szCs w:val="22"/>
              </w:rPr>
              <w:t>в</w:t>
            </w:r>
            <w:proofErr w:type="gramEnd"/>
            <w:r>
              <w:rPr>
                <w:sz w:val="22"/>
                <w:szCs w:val="22"/>
              </w:rPr>
              <w:t xml:space="preserve"> мес.</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jc w:val="center"/>
              <w:rPr>
                <w:sz w:val="22"/>
                <w:szCs w:val="22"/>
              </w:rPr>
            </w:pPr>
            <w:r>
              <w:rPr>
                <w:sz w:val="22"/>
                <w:szCs w:val="22"/>
              </w:rPr>
              <w:t>Кол</w:t>
            </w:r>
            <w:proofErr w:type="gramStart"/>
            <w:r>
              <w:rPr>
                <w:sz w:val="22"/>
                <w:szCs w:val="22"/>
              </w:rPr>
              <w:t>.</w:t>
            </w:r>
            <w:proofErr w:type="gramEnd"/>
            <w:r>
              <w:rPr>
                <w:sz w:val="22"/>
                <w:szCs w:val="22"/>
              </w:rPr>
              <w:t xml:space="preserve"> </w:t>
            </w:r>
            <w:proofErr w:type="gramStart"/>
            <w:r>
              <w:rPr>
                <w:sz w:val="22"/>
                <w:szCs w:val="22"/>
              </w:rPr>
              <w:t>в</w:t>
            </w:r>
            <w:proofErr w:type="gramEnd"/>
            <w:r>
              <w:rPr>
                <w:sz w:val="22"/>
                <w:szCs w:val="22"/>
              </w:rPr>
              <w:t xml:space="preserve"> год</w:t>
            </w:r>
          </w:p>
        </w:tc>
      </w:tr>
      <w:tr w:rsidR="0022139A" w:rsidTr="00B3273B">
        <w:tc>
          <w:tcPr>
            <w:tcW w:w="15309" w:type="dxa"/>
            <w:gridSpan w:val="7"/>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jc w:val="center"/>
              <w:rPr>
                <w:b/>
                <w:bCs/>
                <w:sz w:val="22"/>
                <w:szCs w:val="22"/>
              </w:rPr>
            </w:pPr>
            <w:r>
              <w:rPr>
                <w:b/>
                <w:bCs/>
                <w:sz w:val="22"/>
                <w:szCs w:val="22"/>
              </w:rPr>
              <w:lastRenderedPageBreak/>
              <w:t>ОБЯЗАТЕЛЬНАЯ ЧАСТЬ</w:t>
            </w:r>
          </w:p>
        </w:tc>
      </w:tr>
      <w:tr w:rsidR="0022139A" w:rsidTr="00B3273B">
        <w:tc>
          <w:tcPr>
            <w:tcW w:w="15309" w:type="dxa"/>
            <w:gridSpan w:val="7"/>
            <w:tcBorders>
              <w:top w:val="single" w:sz="4" w:space="0" w:color="auto"/>
              <w:left w:val="single" w:sz="4" w:space="0" w:color="auto"/>
              <w:bottom w:val="single" w:sz="4" w:space="0" w:color="auto"/>
              <w:right w:val="single" w:sz="4" w:space="0" w:color="auto"/>
            </w:tcBorders>
            <w:vAlign w:val="bottom"/>
            <w:hideMark/>
          </w:tcPr>
          <w:p w:rsidR="0022139A" w:rsidRDefault="0022139A">
            <w:pPr>
              <w:autoSpaceDN w:val="0"/>
              <w:rPr>
                <w:b/>
                <w:bCs/>
                <w:sz w:val="22"/>
                <w:szCs w:val="22"/>
              </w:rPr>
            </w:pPr>
            <w:r>
              <w:rPr>
                <w:b/>
                <w:bCs/>
                <w:sz w:val="22"/>
                <w:szCs w:val="22"/>
              </w:rPr>
              <w:t>1.Социально – коммуникативное развитие</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Default="0022139A">
            <w:pPr>
              <w:autoSpaceDN w:val="0"/>
              <w:rPr>
                <w:sz w:val="22"/>
                <w:szCs w:val="22"/>
              </w:rPr>
            </w:pPr>
            <w:r>
              <w:rPr>
                <w:sz w:val="22"/>
                <w:szCs w:val="22"/>
              </w:rPr>
              <w:t>Воспитание культурно-гигиенических навыков и навыков самообслуживания</w:t>
            </w:r>
          </w:p>
        </w:tc>
        <w:tc>
          <w:tcPr>
            <w:tcW w:w="1740"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ascii="Arial" w:eastAsia="Calibri" w:hAnsi="Arial" w:cs="Arial"/>
                <w:sz w:val="22"/>
                <w:szCs w:val="22"/>
                <w:lang w:eastAsia="ar-SA"/>
              </w:rPr>
            </w:pPr>
            <w:r>
              <w:rPr>
                <w:rFonts w:ascii="Arial" w:eastAsia="Calibri"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ascii="Arial" w:eastAsia="Calibri" w:hAnsi="Arial" w:cs="Arial"/>
                <w:sz w:val="22"/>
                <w:szCs w:val="22"/>
                <w:lang w:eastAsia="ar-SA"/>
              </w:rPr>
            </w:pPr>
            <w:r>
              <w:rPr>
                <w:rFonts w:ascii="Arial" w:eastAsia="Calibri" w:hAnsi="Arial" w:cs="Arial"/>
                <w:sz w:val="22"/>
                <w:szCs w:val="22"/>
              </w:rPr>
              <w:t>*</w:t>
            </w:r>
          </w:p>
        </w:tc>
        <w:tc>
          <w:tcPr>
            <w:tcW w:w="1984"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ascii="Arial" w:eastAsia="Calibri" w:hAnsi="Arial" w:cs="Arial"/>
                <w:sz w:val="22"/>
                <w:szCs w:val="22"/>
                <w:lang w:eastAsia="ar-SA"/>
              </w:rPr>
            </w:pPr>
            <w:r>
              <w:rPr>
                <w:rFonts w:ascii="Arial" w:eastAsia="Calibri" w:hAnsi="Arial" w:cs="Arial"/>
                <w:sz w:val="22"/>
                <w:szCs w:val="22"/>
              </w:rPr>
              <w:t>*</w:t>
            </w:r>
          </w:p>
        </w:tc>
        <w:tc>
          <w:tcPr>
            <w:tcW w:w="2835"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ascii="Arial" w:eastAsia="Calibri" w:hAnsi="Arial" w:cs="Arial"/>
                <w:sz w:val="22"/>
                <w:szCs w:val="22"/>
                <w:lang w:eastAsia="ar-SA"/>
              </w:rPr>
            </w:pPr>
            <w:r>
              <w:rPr>
                <w:rFonts w:ascii="Arial" w:eastAsia="Calibri" w:hAnsi="Arial" w:cs="Arial"/>
                <w:sz w:val="22"/>
                <w:szCs w:val="22"/>
              </w:rPr>
              <w:t>*</w:t>
            </w:r>
          </w:p>
        </w:tc>
      </w:tr>
      <w:tr w:rsidR="0022139A" w:rsidTr="00B3273B">
        <w:trPr>
          <w:trHeight w:val="220"/>
        </w:trPr>
        <w:tc>
          <w:tcPr>
            <w:tcW w:w="7049" w:type="dxa"/>
            <w:tcBorders>
              <w:top w:val="single" w:sz="4" w:space="0" w:color="auto"/>
              <w:left w:val="single" w:sz="4" w:space="0" w:color="auto"/>
              <w:bottom w:val="single" w:sz="4" w:space="0" w:color="auto"/>
              <w:right w:val="single" w:sz="4" w:space="0" w:color="auto"/>
            </w:tcBorders>
            <w:hideMark/>
          </w:tcPr>
          <w:p w:rsidR="0022139A" w:rsidRDefault="0022139A">
            <w:pPr>
              <w:autoSpaceDN w:val="0"/>
              <w:rPr>
                <w:sz w:val="22"/>
                <w:szCs w:val="22"/>
              </w:rPr>
            </w:pPr>
            <w:r>
              <w:rPr>
                <w:sz w:val="22"/>
                <w:szCs w:val="22"/>
              </w:rPr>
              <w:t>Социализация, развитие общения, нравственное воспитание</w:t>
            </w:r>
          </w:p>
        </w:tc>
        <w:tc>
          <w:tcPr>
            <w:tcW w:w="8260" w:type="dxa"/>
            <w:gridSpan w:val="6"/>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jc w:val="center"/>
              <w:rPr>
                <w:b/>
                <w:sz w:val="22"/>
                <w:szCs w:val="22"/>
                <w:lang w:eastAsia="ar-SA"/>
              </w:rPr>
            </w:pPr>
            <w:r>
              <w:rPr>
                <w:sz w:val="22"/>
                <w:szCs w:val="22"/>
              </w:rPr>
              <w:t>Ежедневно, в совместной деятельности педагога с детьми, самостоятельной деятельности детей, режимных моментах</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Default="0022139A">
            <w:pPr>
              <w:autoSpaceDN w:val="0"/>
              <w:rPr>
                <w:sz w:val="22"/>
                <w:szCs w:val="22"/>
              </w:rPr>
            </w:pPr>
            <w:r>
              <w:rPr>
                <w:sz w:val="22"/>
                <w:szCs w:val="22"/>
              </w:rPr>
              <w:t>Ребенок в семье и сообществе</w:t>
            </w:r>
          </w:p>
        </w:tc>
        <w:tc>
          <w:tcPr>
            <w:tcW w:w="8260" w:type="dxa"/>
            <w:gridSpan w:val="6"/>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jc w:val="center"/>
              <w:rPr>
                <w:b/>
                <w:sz w:val="22"/>
                <w:szCs w:val="22"/>
                <w:lang w:eastAsia="ar-SA"/>
              </w:rPr>
            </w:pPr>
            <w:r>
              <w:rPr>
                <w:sz w:val="22"/>
                <w:szCs w:val="22"/>
              </w:rPr>
              <w:t>Ежедневно, в совместной деятельности педагога с детьми, самостоятельной деятельности детей, режимных моментах</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Default="0022139A">
            <w:pPr>
              <w:autoSpaceDN w:val="0"/>
              <w:rPr>
                <w:sz w:val="22"/>
                <w:szCs w:val="22"/>
              </w:rPr>
            </w:pPr>
            <w:r>
              <w:rPr>
                <w:sz w:val="22"/>
                <w:szCs w:val="22"/>
              </w:rPr>
              <w:t>Самообслуживание, самостоятельность, трудовое воспитание</w:t>
            </w:r>
          </w:p>
        </w:tc>
        <w:tc>
          <w:tcPr>
            <w:tcW w:w="8260" w:type="dxa"/>
            <w:gridSpan w:val="6"/>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jc w:val="center"/>
              <w:rPr>
                <w:b/>
                <w:sz w:val="22"/>
                <w:szCs w:val="22"/>
                <w:lang w:eastAsia="ar-SA"/>
              </w:rPr>
            </w:pPr>
            <w:r>
              <w:rPr>
                <w:sz w:val="22"/>
                <w:szCs w:val="22"/>
              </w:rPr>
              <w:t>Ежедневно, в совместной деятельности педагога с детьми, самостоятельной деятельности детей, режимных моментах</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Default="0022139A">
            <w:pPr>
              <w:autoSpaceDN w:val="0"/>
              <w:rPr>
                <w:sz w:val="22"/>
                <w:szCs w:val="22"/>
              </w:rPr>
            </w:pPr>
            <w:r>
              <w:rPr>
                <w:sz w:val="22"/>
                <w:szCs w:val="22"/>
              </w:rPr>
              <w:t>Формирование основ безопасности</w:t>
            </w:r>
          </w:p>
        </w:tc>
        <w:tc>
          <w:tcPr>
            <w:tcW w:w="8260" w:type="dxa"/>
            <w:gridSpan w:val="6"/>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sz w:val="22"/>
                <w:szCs w:val="22"/>
              </w:rPr>
            </w:pPr>
            <w:r>
              <w:rPr>
                <w:sz w:val="22"/>
                <w:szCs w:val="22"/>
              </w:rPr>
              <w:t>Ежедневно, в совместной деятельности педагога с детьми, самостоятельной деятельности детей, режимных моментах </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Default="0022139A">
            <w:pPr>
              <w:autoSpaceDN w:val="0"/>
              <w:rPr>
                <w:sz w:val="22"/>
                <w:szCs w:val="22"/>
              </w:rPr>
            </w:pPr>
            <w:r>
              <w:rPr>
                <w:sz w:val="22"/>
                <w:szCs w:val="22"/>
              </w:rPr>
              <w:t>Игровая деятельность</w:t>
            </w:r>
          </w:p>
        </w:tc>
        <w:tc>
          <w:tcPr>
            <w:tcW w:w="8260" w:type="dxa"/>
            <w:gridSpan w:val="6"/>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sz w:val="22"/>
                <w:szCs w:val="22"/>
              </w:rPr>
            </w:pPr>
            <w:r>
              <w:rPr>
                <w:sz w:val="22"/>
                <w:szCs w:val="22"/>
              </w:rPr>
              <w:t>Ежедневно, в совместной деятельности педагога с детьми, самостоятельной деятельности детей, режимных моментах </w:t>
            </w:r>
          </w:p>
        </w:tc>
      </w:tr>
      <w:tr w:rsidR="0022139A" w:rsidTr="00B3273B">
        <w:tc>
          <w:tcPr>
            <w:tcW w:w="15309" w:type="dxa"/>
            <w:gridSpan w:val="7"/>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rPr>
                <w:b/>
                <w:sz w:val="22"/>
                <w:szCs w:val="22"/>
                <w:lang w:eastAsia="ar-SA"/>
              </w:rPr>
            </w:pPr>
            <w:r>
              <w:rPr>
                <w:b/>
                <w:bCs/>
                <w:sz w:val="22"/>
                <w:szCs w:val="22"/>
              </w:rPr>
              <w:t>2.Познавательное развитие</w:t>
            </w:r>
          </w:p>
        </w:tc>
      </w:tr>
      <w:tr w:rsidR="0022139A" w:rsidTr="00B3273B">
        <w:trPr>
          <w:trHeight w:val="272"/>
        </w:trPr>
        <w:tc>
          <w:tcPr>
            <w:tcW w:w="7049" w:type="dxa"/>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bCs/>
                <w:iCs/>
                <w:sz w:val="22"/>
                <w:szCs w:val="22"/>
              </w:rPr>
            </w:pPr>
            <w:r>
              <w:rPr>
                <w:rFonts w:eastAsia="Calibri"/>
                <w:b/>
                <w:bCs/>
                <w:iCs/>
                <w:sz w:val="22"/>
                <w:szCs w:val="22"/>
              </w:rPr>
              <w:t>Развитие элементарных математических представлений</w:t>
            </w:r>
          </w:p>
        </w:tc>
        <w:tc>
          <w:tcPr>
            <w:tcW w:w="1740"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30 мин.</w:t>
            </w:r>
          </w:p>
        </w:tc>
        <w:tc>
          <w:tcPr>
            <w:tcW w:w="1701"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2</w:t>
            </w:r>
          </w:p>
        </w:tc>
        <w:tc>
          <w:tcPr>
            <w:tcW w:w="1984"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8</w:t>
            </w:r>
          </w:p>
        </w:tc>
        <w:tc>
          <w:tcPr>
            <w:tcW w:w="2835"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72</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Default="0022139A">
            <w:pPr>
              <w:autoSpaceDN w:val="0"/>
              <w:rPr>
                <w:sz w:val="22"/>
                <w:szCs w:val="22"/>
              </w:rPr>
            </w:pPr>
            <w:r>
              <w:rPr>
                <w:sz w:val="22"/>
                <w:szCs w:val="22"/>
              </w:rPr>
              <w:t>Развитие познавательно – исследовательской деятельности (сенсорное развитие, дидактические игры)</w:t>
            </w:r>
          </w:p>
        </w:tc>
        <w:tc>
          <w:tcPr>
            <w:tcW w:w="8260" w:type="dxa"/>
            <w:gridSpan w:val="6"/>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rPr>
                <w:sz w:val="22"/>
                <w:szCs w:val="22"/>
                <w:lang w:eastAsia="ar-SA"/>
              </w:rPr>
            </w:pPr>
            <w:r>
              <w:rPr>
                <w:rFonts w:eastAsia="Calibri"/>
                <w:sz w:val="22"/>
                <w:szCs w:val="22"/>
              </w:rPr>
              <w:t>Ежедневно, в совместной деятельности педагога с детьми, самостоятельной деятельности детей, режимных моментах</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Default="0022139A">
            <w:pPr>
              <w:autoSpaceDN w:val="0"/>
              <w:rPr>
                <w:sz w:val="22"/>
                <w:szCs w:val="22"/>
              </w:rPr>
            </w:pPr>
            <w:r>
              <w:rPr>
                <w:sz w:val="22"/>
                <w:szCs w:val="22"/>
              </w:rPr>
              <w:t>Ознакомление с предметным окружением</w:t>
            </w:r>
          </w:p>
        </w:tc>
        <w:tc>
          <w:tcPr>
            <w:tcW w:w="8260" w:type="dxa"/>
            <w:gridSpan w:val="6"/>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rPr>
                <w:sz w:val="22"/>
                <w:szCs w:val="22"/>
                <w:lang w:eastAsia="ar-SA"/>
              </w:rPr>
            </w:pPr>
            <w:r>
              <w:rPr>
                <w:rFonts w:eastAsia="Calibri"/>
                <w:sz w:val="22"/>
                <w:szCs w:val="22"/>
              </w:rPr>
              <w:t>Ежедневно, в совместной деятельности педагога с детьми, самостоятельной деятельности детей, режимных моментах</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Default="0022139A">
            <w:pPr>
              <w:autoSpaceDN w:val="0"/>
              <w:rPr>
                <w:sz w:val="22"/>
                <w:szCs w:val="22"/>
              </w:rPr>
            </w:pPr>
            <w:r>
              <w:rPr>
                <w:sz w:val="22"/>
                <w:szCs w:val="22"/>
              </w:rPr>
              <w:t>Ознакомление с социальным миром</w:t>
            </w:r>
          </w:p>
        </w:tc>
        <w:tc>
          <w:tcPr>
            <w:tcW w:w="8260" w:type="dxa"/>
            <w:gridSpan w:val="6"/>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rPr>
                <w:sz w:val="22"/>
                <w:szCs w:val="22"/>
                <w:lang w:eastAsia="ar-SA"/>
              </w:rPr>
            </w:pPr>
            <w:r>
              <w:rPr>
                <w:sz w:val="22"/>
                <w:szCs w:val="22"/>
              </w:rPr>
              <w:t>Ежедневно, в совместной деятельности педагога с детьми, самостоятельной деятельности детей, режимных моментах</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Default="0022139A">
            <w:pPr>
              <w:autoSpaceDN w:val="0"/>
              <w:rPr>
                <w:bCs/>
                <w:iCs/>
                <w:sz w:val="22"/>
                <w:szCs w:val="22"/>
              </w:rPr>
            </w:pPr>
            <w:r>
              <w:rPr>
                <w:rFonts w:eastAsia="Calibri"/>
                <w:b/>
                <w:bCs/>
                <w:iCs/>
                <w:sz w:val="22"/>
                <w:szCs w:val="22"/>
              </w:rPr>
              <w:t>Ознакомление с окружающим миром и развитие речи</w:t>
            </w:r>
          </w:p>
        </w:tc>
        <w:tc>
          <w:tcPr>
            <w:tcW w:w="1740"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30 мин.</w:t>
            </w:r>
          </w:p>
        </w:tc>
        <w:tc>
          <w:tcPr>
            <w:tcW w:w="1701"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2</w:t>
            </w:r>
          </w:p>
        </w:tc>
        <w:tc>
          <w:tcPr>
            <w:tcW w:w="1984"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8</w:t>
            </w:r>
          </w:p>
        </w:tc>
        <w:tc>
          <w:tcPr>
            <w:tcW w:w="2835"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72</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Default="0022139A">
            <w:pPr>
              <w:autoSpaceDN w:val="0"/>
              <w:rPr>
                <w:sz w:val="22"/>
                <w:szCs w:val="22"/>
              </w:rPr>
            </w:pPr>
            <w:r>
              <w:rPr>
                <w:sz w:val="22"/>
                <w:szCs w:val="22"/>
              </w:rPr>
              <w:t>Игровая деятельность</w:t>
            </w:r>
          </w:p>
        </w:tc>
        <w:tc>
          <w:tcPr>
            <w:tcW w:w="8260" w:type="dxa"/>
            <w:gridSpan w:val="6"/>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rPr>
                <w:b/>
                <w:sz w:val="22"/>
                <w:szCs w:val="22"/>
                <w:lang w:eastAsia="ar-SA"/>
              </w:rPr>
            </w:pPr>
            <w:r>
              <w:rPr>
                <w:sz w:val="22"/>
                <w:szCs w:val="22"/>
              </w:rPr>
              <w:t>Ежедневно, в совместной деятельности педагога с детьми, самостоятельной деятельности детей, режимных моментах </w:t>
            </w:r>
          </w:p>
        </w:tc>
      </w:tr>
      <w:tr w:rsidR="0022139A" w:rsidTr="00B3273B">
        <w:tc>
          <w:tcPr>
            <w:tcW w:w="15309" w:type="dxa"/>
            <w:gridSpan w:val="7"/>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rPr>
                <w:b/>
                <w:sz w:val="22"/>
                <w:szCs w:val="22"/>
                <w:lang w:eastAsia="ar-SA"/>
              </w:rPr>
            </w:pPr>
            <w:r>
              <w:rPr>
                <w:b/>
                <w:bCs/>
                <w:sz w:val="22"/>
                <w:szCs w:val="22"/>
              </w:rPr>
              <w:t>3.Речевое развитие</w:t>
            </w:r>
          </w:p>
        </w:tc>
      </w:tr>
      <w:tr w:rsidR="0022139A" w:rsidTr="00B3273B">
        <w:tc>
          <w:tcPr>
            <w:tcW w:w="7049" w:type="dxa"/>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b/>
                <w:bCs/>
                <w:i/>
                <w:iCs/>
                <w:sz w:val="22"/>
                <w:szCs w:val="22"/>
              </w:rPr>
            </w:pPr>
            <w:r>
              <w:rPr>
                <w:rFonts w:eastAsia="Calibri"/>
                <w:b/>
                <w:bCs/>
                <w:iCs/>
                <w:sz w:val="22"/>
                <w:szCs w:val="22"/>
              </w:rPr>
              <w:t>Подготовка к обучению грамоте</w:t>
            </w:r>
          </w:p>
        </w:tc>
        <w:tc>
          <w:tcPr>
            <w:tcW w:w="1740"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30 мин.</w:t>
            </w:r>
          </w:p>
        </w:tc>
        <w:tc>
          <w:tcPr>
            <w:tcW w:w="1701"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2</w:t>
            </w:r>
          </w:p>
        </w:tc>
        <w:tc>
          <w:tcPr>
            <w:tcW w:w="1984"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8</w:t>
            </w:r>
          </w:p>
        </w:tc>
        <w:tc>
          <w:tcPr>
            <w:tcW w:w="2835"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72</w:t>
            </w:r>
          </w:p>
        </w:tc>
      </w:tr>
      <w:tr w:rsidR="0022139A" w:rsidTr="00B3273B">
        <w:tc>
          <w:tcPr>
            <w:tcW w:w="7049" w:type="dxa"/>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b/>
                <w:bCs/>
                <w:i/>
                <w:iCs/>
                <w:sz w:val="22"/>
                <w:szCs w:val="22"/>
              </w:rPr>
            </w:pPr>
            <w:r>
              <w:rPr>
                <w:rFonts w:eastAsia="Calibri"/>
                <w:b/>
                <w:bCs/>
                <w:iCs/>
                <w:sz w:val="22"/>
                <w:szCs w:val="22"/>
              </w:rPr>
              <w:t>Ознакомление с  художественной литературой</w:t>
            </w:r>
          </w:p>
        </w:tc>
        <w:tc>
          <w:tcPr>
            <w:tcW w:w="1740"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30 мин.</w:t>
            </w:r>
          </w:p>
        </w:tc>
        <w:tc>
          <w:tcPr>
            <w:tcW w:w="1701"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1</w:t>
            </w:r>
          </w:p>
        </w:tc>
        <w:tc>
          <w:tcPr>
            <w:tcW w:w="1984"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4</w:t>
            </w:r>
          </w:p>
        </w:tc>
        <w:tc>
          <w:tcPr>
            <w:tcW w:w="2835"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36</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Default="0022139A">
            <w:pPr>
              <w:autoSpaceDN w:val="0"/>
              <w:rPr>
                <w:sz w:val="22"/>
                <w:szCs w:val="22"/>
              </w:rPr>
            </w:pPr>
            <w:r>
              <w:rPr>
                <w:sz w:val="22"/>
                <w:szCs w:val="22"/>
              </w:rPr>
              <w:t>Игровая деятельность</w:t>
            </w:r>
          </w:p>
        </w:tc>
        <w:tc>
          <w:tcPr>
            <w:tcW w:w="8260" w:type="dxa"/>
            <w:gridSpan w:val="6"/>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rPr>
                <w:b/>
                <w:sz w:val="22"/>
                <w:szCs w:val="22"/>
                <w:lang w:eastAsia="ar-SA"/>
              </w:rPr>
            </w:pPr>
            <w:r>
              <w:rPr>
                <w:sz w:val="22"/>
                <w:szCs w:val="22"/>
              </w:rPr>
              <w:t>Ежедневно, в совместной деятельности педагога с детьми, самостоятельной деятельности детей, режимных моментах </w:t>
            </w:r>
          </w:p>
        </w:tc>
      </w:tr>
      <w:tr w:rsidR="0022139A" w:rsidTr="00B3273B">
        <w:tc>
          <w:tcPr>
            <w:tcW w:w="15309" w:type="dxa"/>
            <w:gridSpan w:val="7"/>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rPr>
                <w:b/>
                <w:sz w:val="22"/>
                <w:szCs w:val="22"/>
                <w:lang w:eastAsia="ar-SA"/>
              </w:rPr>
            </w:pPr>
            <w:r>
              <w:rPr>
                <w:b/>
                <w:bCs/>
                <w:sz w:val="22"/>
                <w:szCs w:val="22"/>
              </w:rPr>
              <w:t>4.Художественно – эстетическое развитие</w:t>
            </w:r>
          </w:p>
        </w:tc>
      </w:tr>
      <w:tr w:rsidR="0022139A" w:rsidTr="00B3273B">
        <w:tc>
          <w:tcPr>
            <w:tcW w:w="7049" w:type="dxa"/>
            <w:tcBorders>
              <w:top w:val="single" w:sz="4" w:space="0" w:color="auto"/>
              <w:left w:val="single" w:sz="4" w:space="0" w:color="auto"/>
              <w:bottom w:val="single" w:sz="4" w:space="0" w:color="auto"/>
              <w:right w:val="single" w:sz="4" w:space="0" w:color="auto"/>
            </w:tcBorders>
            <w:vAlign w:val="bottom"/>
            <w:hideMark/>
          </w:tcPr>
          <w:p w:rsidR="0022139A" w:rsidRDefault="0022139A">
            <w:pPr>
              <w:autoSpaceDN w:val="0"/>
              <w:rPr>
                <w:sz w:val="22"/>
                <w:szCs w:val="22"/>
              </w:rPr>
            </w:pPr>
            <w:r>
              <w:rPr>
                <w:sz w:val="22"/>
                <w:szCs w:val="22"/>
              </w:rPr>
              <w:t>Приобщение к искусству</w:t>
            </w:r>
          </w:p>
        </w:tc>
        <w:tc>
          <w:tcPr>
            <w:tcW w:w="8260" w:type="dxa"/>
            <w:gridSpan w:val="6"/>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rPr>
                <w:b/>
                <w:sz w:val="22"/>
                <w:szCs w:val="22"/>
                <w:lang w:eastAsia="ar-SA"/>
              </w:rPr>
            </w:pPr>
            <w:r>
              <w:rPr>
                <w:sz w:val="22"/>
                <w:szCs w:val="22"/>
              </w:rPr>
              <w:t>Ежедневно, в совместной деятельности педагога с детьми, самостоятельной деятельности детей, режимных моментах </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Default="0022139A">
            <w:pPr>
              <w:autoSpaceDN w:val="0"/>
              <w:rPr>
                <w:bCs/>
                <w:iCs/>
                <w:sz w:val="22"/>
                <w:szCs w:val="22"/>
              </w:rPr>
            </w:pPr>
            <w:r>
              <w:rPr>
                <w:bCs/>
                <w:iCs/>
                <w:sz w:val="22"/>
                <w:szCs w:val="22"/>
              </w:rPr>
              <w:t>Рисование</w:t>
            </w:r>
          </w:p>
        </w:tc>
        <w:tc>
          <w:tcPr>
            <w:tcW w:w="1740"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30 мин.</w:t>
            </w:r>
          </w:p>
        </w:tc>
        <w:tc>
          <w:tcPr>
            <w:tcW w:w="1701"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1</w:t>
            </w:r>
          </w:p>
        </w:tc>
        <w:tc>
          <w:tcPr>
            <w:tcW w:w="1984"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4</w:t>
            </w:r>
          </w:p>
        </w:tc>
        <w:tc>
          <w:tcPr>
            <w:tcW w:w="2835"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36</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Default="0022139A">
            <w:pPr>
              <w:autoSpaceDN w:val="0"/>
              <w:rPr>
                <w:bCs/>
                <w:iCs/>
                <w:sz w:val="22"/>
                <w:szCs w:val="22"/>
              </w:rPr>
            </w:pPr>
            <w:r>
              <w:rPr>
                <w:bCs/>
                <w:iCs/>
                <w:sz w:val="22"/>
                <w:szCs w:val="22"/>
              </w:rPr>
              <w:t>Лепка</w:t>
            </w:r>
          </w:p>
        </w:tc>
        <w:tc>
          <w:tcPr>
            <w:tcW w:w="1740"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30 мин.</w:t>
            </w:r>
          </w:p>
        </w:tc>
        <w:tc>
          <w:tcPr>
            <w:tcW w:w="1701"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0,5</w:t>
            </w:r>
          </w:p>
        </w:tc>
        <w:tc>
          <w:tcPr>
            <w:tcW w:w="1984"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2</w:t>
            </w:r>
          </w:p>
        </w:tc>
        <w:tc>
          <w:tcPr>
            <w:tcW w:w="2835"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18</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Default="0022139A">
            <w:pPr>
              <w:autoSpaceDN w:val="0"/>
              <w:rPr>
                <w:bCs/>
                <w:iCs/>
                <w:sz w:val="22"/>
                <w:szCs w:val="22"/>
              </w:rPr>
            </w:pPr>
            <w:r>
              <w:rPr>
                <w:bCs/>
                <w:iCs/>
                <w:sz w:val="22"/>
                <w:szCs w:val="22"/>
              </w:rPr>
              <w:lastRenderedPageBreak/>
              <w:t>Аппликация</w:t>
            </w:r>
          </w:p>
        </w:tc>
        <w:tc>
          <w:tcPr>
            <w:tcW w:w="1740"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30 мин.</w:t>
            </w:r>
          </w:p>
        </w:tc>
        <w:tc>
          <w:tcPr>
            <w:tcW w:w="1701"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0,5</w:t>
            </w:r>
          </w:p>
        </w:tc>
        <w:tc>
          <w:tcPr>
            <w:tcW w:w="1984"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2</w:t>
            </w:r>
          </w:p>
        </w:tc>
        <w:tc>
          <w:tcPr>
            <w:tcW w:w="2835"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18</w:t>
            </w:r>
          </w:p>
        </w:tc>
      </w:tr>
      <w:tr w:rsidR="0022139A" w:rsidTr="00B3273B">
        <w:tc>
          <w:tcPr>
            <w:tcW w:w="7049" w:type="dxa"/>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sz w:val="22"/>
                <w:szCs w:val="22"/>
              </w:rPr>
            </w:pPr>
            <w:r>
              <w:rPr>
                <w:sz w:val="22"/>
                <w:szCs w:val="22"/>
              </w:rPr>
              <w:t>Конструктивно – модельная деятельность</w:t>
            </w:r>
          </w:p>
        </w:tc>
        <w:tc>
          <w:tcPr>
            <w:tcW w:w="8260" w:type="dxa"/>
            <w:gridSpan w:val="6"/>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rPr>
                <w:b/>
                <w:sz w:val="22"/>
                <w:szCs w:val="22"/>
                <w:lang w:eastAsia="ar-SA"/>
              </w:rPr>
            </w:pPr>
            <w:r>
              <w:rPr>
                <w:sz w:val="22"/>
                <w:szCs w:val="22"/>
              </w:rPr>
              <w:t>1 раз в неделю, в совместной деятельности педагога с детьми, самостоятельной деятельности детей </w:t>
            </w:r>
          </w:p>
        </w:tc>
      </w:tr>
      <w:tr w:rsidR="0022139A" w:rsidTr="00B3273B">
        <w:tc>
          <w:tcPr>
            <w:tcW w:w="7049" w:type="dxa"/>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bCs/>
                <w:iCs/>
                <w:sz w:val="22"/>
                <w:szCs w:val="22"/>
              </w:rPr>
            </w:pPr>
            <w:r>
              <w:rPr>
                <w:bCs/>
                <w:iCs/>
                <w:sz w:val="22"/>
                <w:szCs w:val="22"/>
              </w:rPr>
              <w:t>Музыкальная деятельность</w:t>
            </w:r>
          </w:p>
        </w:tc>
        <w:tc>
          <w:tcPr>
            <w:tcW w:w="1740"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30 мин.</w:t>
            </w:r>
          </w:p>
        </w:tc>
        <w:tc>
          <w:tcPr>
            <w:tcW w:w="1701"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2</w:t>
            </w:r>
          </w:p>
        </w:tc>
        <w:tc>
          <w:tcPr>
            <w:tcW w:w="1984"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8</w:t>
            </w:r>
          </w:p>
        </w:tc>
        <w:tc>
          <w:tcPr>
            <w:tcW w:w="2835"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72</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Default="0022139A">
            <w:pPr>
              <w:autoSpaceDN w:val="0"/>
              <w:rPr>
                <w:sz w:val="22"/>
                <w:szCs w:val="22"/>
              </w:rPr>
            </w:pPr>
            <w:r>
              <w:rPr>
                <w:sz w:val="22"/>
                <w:szCs w:val="22"/>
              </w:rPr>
              <w:t>Игровая деятельность</w:t>
            </w:r>
          </w:p>
        </w:tc>
        <w:tc>
          <w:tcPr>
            <w:tcW w:w="8260" w:type="dxa"/>
            <w:gridSpan w:val="6"/>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rPr>
                <w:b/>
                <w:sz w:val="22"/>
                <w:szCs w:val="22"/>
                <w:lang w:eastAsia="ar-SA"/>
              </w:rPr>
            </w:pPr>
            <w:r>
              <w:rPr>
                <w:sz w:val="22"/>
                <w:szCs w:val="22"/>
              </w:rPr>
              <w:t>Ежедневно, в совместной деятельности педагога с детьми, самостоятельной деятельности детей, режимных моментах</w:t>
            </w:r>
          </w:p>
        </w:tc>
      </w:tr>
      <w:tr w:rsidR="0022139A" w:rsidTr="00B3273B">
        <w:tc>
          <w:tcPr>
            <w:tcW w:w="15309" w:type="dxa"/>
            <w:gridSpan w:val="7"/>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rPr>
                <w:b/>
                <w:sz w:val="22"/>
                <w:szCs w:val="22"/>
                <w:lang w:eastAsia="ar-SA"/>
              </w:rPr>
            </w:pPr>
            <w:r>
              <w:rPr>
                <w:b/>
                <w:bCs/>
                <w:sz w:val="22"/>
                <w:szCs w:val="22"/>
              </w:rPr>
              <w:t>5. Физическое развитие</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Default="0022139A">
            <w:pPr>
              <w:autoSpaceDN w:val="0"/>
              <w:rPr>
                <w:sz w:val="22"/>
                <w:szCs w:val="22"/>
              </w:rPr>
            </w:pPr>
            <w:r>
              <w:rPr>
                <w:sz w:val="22"/>
                <w:szCs w:val="22"/>
              </w:rPr>
              <w:t>Формирование начальных представлений о здоровом образе жизни</w:t>
            </w:r>
          </w:p>
        </w:tc>
        <w:tc>
          <w:tcPr>
            <w:tcW w:w="8260" w:type="dxa"/>
            <w:gridSpan w:val="6"/>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rPr>
                <w:b/>
                <w:sz w:val="22"/>
                <w:szCs w:val="22"/>
                <w:lang w:eastAsia="ar-SA"/>
              </w:rPr>
            </w:pPr>
            <w:r>
              <w:rPr>
                <w:sz w:val="22"/>
                <w:szCs w:val="22"/>
              </w:rPr>
              <w:t>Ежедневно, в совместной деятельности педагога с детьми, самостоятельной деятельности детей, режимных моментах </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Pr="0022139A" w:rsidRDefault="0022139A">
            <w:pPr>
              <w:autoSpaceDN w:val="0"/>
              <w:rPr>
                <w:b/>
                <w:bCs/>
                <w:iCs/>
                <w:sz w:val="22"/>
                <w:szCs w:val="22"/>
              </w:rPr>
            </w:pPr>
            <w:r w:rsidRPr="0022139A">
              <w:rPr>
                <w:b/>
                <w:bCs/>
                <w:iCs/>
                <w:sz w:val="22"/>
                <w:szCs w:val="22"/>
              </w:rPr>
              <w:t>Физическая культура</w:t>
            </w:r>
          </w:p>
        </w:tc>
        <w:tc>
          <w:tcPr>
            <w:tcW w:w="1740"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30 мин.</w:t>
            </w:r>
          </w:p>
        </w:tc>
        <w:tc>
          <w:tcPr>
            <w:tcW w:w="1701"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2</w:t>
            </w:r>
          </w:p>
        </w:tc>
        <w:tc>
          <w:tcPr>
            <w:tcW w:w="1984"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8</w:t>
            </w:r>
          </w:p>
        </w:tc>
        <w:tc>
          <w:tcPr>
            <w:tcW w:w="2835"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sz w:val="22"/>
                <w:szCs w:val="22"/>
                <w:lang w:eastAsia="ar-SA"/>
              </w:rPr>
            </w:pPr>
            <w:r>
              <w:rPr>
                <w:rFonts w:eastAsia="Calibri"/>
                <w:sz w:val="22"/>
                <w:szCs w:val="22"/>
              </w:rPr>
              <w:t>72</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Default="0022139A">
            <w:pPr>
              <w:autoSpaceDN w:val="0"/>
              <w:rPr>
                <w:sz w:val="22"/>
                <w:szCs w:val="22"/>
              </w:rPr>
            </w:pPr>
            <w:r>
              <w:rPr>
                <w:sz w:val="22"/>
                <w:szCs w:val="22"/>
              </w:rPr>
              <w:t>Игровая деятельность</w:t>
            </w:r>
          </w:p>
        </w:tc>
        <w:tc>
          <w:tcPr>
            <w:tcW w:w="8260" w:type="dxa"/>
            <w:gridSpan w:val="6"/>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rPr>
                <w:b/>
                <w:sz w:val="22"/>
                <w:szCs w:val="22"/>
                <w:lang w:eastAsia="ar-SA"/>
              </w:rPr>
            </w:pPr>
            <w:r>
              <w:rPr>
                <w:sz w:val="22"/>
                <w:szCs w:val="22"/>
              </w:rPr>
              <w:t>Ежедневно, в совместной деятельности педагога с детьми, самостоятельной деятельности детей, режимных моментах </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Pr="0022139A" w:rsidRDefault="0022139A">
            <w:pPr>
              <w:autoSpaceDN w:val="0"/>
              <w:rPr>
                <w:b/>
                <w:bCs/>
                <w:sz w:val="20"/>
                <w:szCs w:val="22"/>
              </w:rPr>
            </w:pPr>
            <w:r w:rsidRPr="0022139A">
              <w:rPr>
                <w:b/>
                <w:bCs/>
                <w:sz w:val="20"/>
                <w:szCs w:val="22"/>
              </w:rPr>
              <w:t>ОБЯЗАТЕЛЬНАЯ ЧАСТЬ ПРОГРАММЫ</w:t>
            </w:r>
          </w:p>
        </w:tc>
        <w:tc>
          <w:tcPr>
            <w:tcW w:w="1740"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b/>
                <w:bCs/>
                <w:sz w:val="22"/>
                <w:szCs w:val="22"/>
                <w:lang w:eastAsia="ar-SA"/>
              </w:rPr>
            </w:pPr>
            <w:r>
              <w:rPr>
                <w:rFonts w:eastAsia="Calibri"/>
                <w:b/>
                <w:bCs/>
                <w:sz w:val="22"/>
                <w:szCs w:val="22"/>
              </w:rPr>
              <w:t>30 мин.</w:t>
            </w:r>
          </w:p>
        </w:tc>
        <w:tc>
          <w:tcPr>
            <w:tcW w:w="1701"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b/>
                <w:bCs/>
                <w:sz w:val="22"/>
                <w:szCs w:val="22"/>
                <w:lang w:eastAsia="ar-SA"/>
              </w:rPr>
            </w:pPr>
            <w:r>
              <w:rPr>
                <w:rFonts w:eastAsia="Calibri"/>
                <w:b/>
                <w:bCs/>
                <w:sz w:val="22"/>
                <w:szCs w:val="22"/>
              </w:rPr>
              <w:t>13/7ч.</w:t>
            </w:r>
          </w:p>
        </w:tc>
        <w:tc>
          <w:tcPr>
            <w:tcW w:w="1984"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b/>
                <w:bCs/>
                <w:sz w:val="22"/>
                <w:szCs w:val="22"/>
                <w:lang w:eastAsia="ar-SA"/>
              </w:rPr>
            </w:pPr>
            <w:r>
              <w:rPr>
                <w:rFonts w:eastAsia="Calibri"/>
                <w:b/>
                <w:bCs/>
                <w:sz w:val="22"/>
                <w:szCs w:val="22"/>
              </w:rPr>
              <w:t>52/26ч.</w:t>
            </w:r>
          </w:p>
        </w:tc>
        <w:tc>
          <w:tcPr>
            <w:tcW w:w="2835"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jc w:val="center"/>
              <w:rPr>
                <w:rFonts w:eastAsia="Calibri"/>
                <w:b/>
                <w:bCs/>
                <w:sz w:val="22"/>
                <w:szCs w:val="22"/>
                <w:lang w:eastAsia="ar-SA"/>
              </w:rPr>
            </w:pPr>
            <w:r>
              <w:rPr>
                <w:rFonts w:eastAsia="Calibri"/>
                <w:b/>
                <w:bCs/>
                <w:sz w:val="22"/>
                <w:szCs w:val="22"/>
              </w:rPr>
              <w:t>468/234ч.</w:t>
            </w:r>
          </w:p>
        </w:tc>
      </w:tr>
      <w:tr w:rsidR="0022139A" w:rsidTr="00B3273B">
        <w:tc>
          <w:tcPr>
            <w:tcW w:w="7049" w:type="dxa"/>
            <w:tcBorders>
              <w:top w:val="single" w:sz="4" w:space="0" w:color="auto"/>
              <w:left w:val="single" w:sz="4" w:space="0" w:color="auto"/>
              <w:bottom w:val="single" w:sz="4" w:space="0" w:color="auto"/>
              <w:right w:val="single" w:sz="4" w:space="0" w:color="auto"/>
            </w:tcBorders>
            <w:hideMark/>
          </w:tcPr>
          <w:p w:rsidR="0022139A" w:rsidRPr="0022139A" w:rsidRDefault="0022139A">
            <w:pPr>
              <w:autoSpaceDN w:val="0"/>
              <w:rPr>
                <w:b/>
                <w:bCs/>
                <w:sz w:val="20"/>
                <w:szCs w:val="22"/>
              </w:rPr>
            </w:pPr>
            <w:r w:rsidRPr="0022139A">
              <w:rPr>
                <w:b/>
                <w:bCs/>
                <w:sz w:val="20"/>
                <w:szCs w:val="22"/>
              </w:rPr>
              <w:t>ОБЪЕМ ОБЯЗАТЕЛЬНОЙ ЧАСТИ ПРОГРАММЫ</w:t>
            </w:r>
          </w:p>
        </w:tc>
        <w:tc>
          <w:tcPr>
            <w:tcW w:w="8260" w:type="dxa"/>
            <w:gridSpan w:val="6"/>
            <w:tcBorders>
              <w:top w:val="single" w:sz="4" w:space="0" w:color="auto"/>
              <w:left w:val="single" w:sz="4" w:space="0" w:color="auto"/>
              <w:bottom w:val="single" w:sz="4" w:space="0" w:color="auto"/>
              <w:right w:val="single" w:sz="4" w:space="0" w:color="auto"/>
            </w:tcBorders>
            <w:hideMark/>
          </w:tcPr>
          <w:p w:rsidR="0022139A" w:rsidRDefault="0022139A" w:rsidP="007442CB">
            <w:pPr>
              <w:widowControl w:val="0"/>
              <w:suppressAutoHyphens/>
              <w:autoSpaceDE w:val="0"/>
              <w:jc w:val="center"/>
              <w:rPr>
                <w:b/>
                <w:sz w:val="22"/>
                <w:szCs w:val="22"/>
                <w:lang w:eastAsia="ar-SA"/>
              </w:rPr>
            </w:pPr>
            <w:r>
              <w:rPr>
                <w:rFonts w:eastAsia="Calibri"/>
                <w:b/>
                <w:bCs/>
                <w:sz w:val="22"/>
                <w:szCs w:val="22"/>
              </w:rPr>
              <w:t>7</w:t>
            </w:r>
            <w:r w:rsidR="007442CB">
              <w:rPr>
                <w:rFonts w:eastAsia="Calibri"/>
                <w:b/>
                <w:bCs/>
                <w:sz w:val="22"/>
                <w:szCs w:val="22"/>
              </w:rPr>
              <w:t>7</w:t>
            </w:r>
            <w:r>
              <w:rPr>
                <w:rFonts w:eastAsia="Calibri"/>
                <w:b/>
                <w:bCs/>
                <w:sz w:val="22"/>
                <w:szCs w:val="22"/>
              </w:rPr>
              <w:t>%</w:t>
            </w:r>
          </w:p>
        </w:tc>
      </w:tr>
      <w:tr w:rsidR="0022139A" w:rsidTr="00B3273B">
        <w:tc>
          <w:tcPr>
            <w:tcW w:w="15309" w:type="dxa"/>
            <w:gridSpan w:val="7"/>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jc w:val="center"/>
              <w:rPr>
                <w:b/>
                <w:bCs/>
                <w:sz w:val="22"/>
                <w:szCs w:val="22"/>
              </w:rPr>
            </w:pPr>
            <w:r w:rsidRPr="0022139A">
              <w:rPr>
                <w:b/>
                <w:bCs/>
                <w:sz w:val="20"/>
                <w:szCs w:val="22"/>
              </w:rPr>
              <w:t>ЧАСТЬ, ФОРМИРУЕМАЯ УЧАСНИКАМИ ОБРАЗОВАТЕЛЬНЫХ ОТНОШЕНИЙ</w:t>
            </w:r>
          </w:p>
        </w:tc>
      </w:tr>
      <w:tr w:rsidR="0022139A" w:rsidTr="00B3273B">
        <w:tc>
          <w:tcPr>
            <w:tcW w:w="15309" w:type="dxa"/>
            <w:gridSpan w:val="7"/>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rPr>
                <w:b/>
                <w:bCs/>
                <w:sz w:val="22"/>
                <w:szCs w:val="22"/>
              </w:rPr>
            </w:pPr>
            <w:r>
              <w:rPr>
                <w:b/>
                <w:bCs/>
                <w:sz w:val="22"/>
                <w:szCs w:val="22"/>
              </w:rPr>
              <w:t>1.Социально – коммуникативное развитие</w:t>
            </w:r>
          </w:p>
        </w:tc>
      </w:tr>
      <w:tr w:rsidR="0022139A" w:rsidTr="00B3273B">
        <w:tc>
          <w:tcPr>
            <w:tcW w:w="7049" w:type="dxa"/>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sz w:val="22"/>
                <w:szCs w:val="22"/>
              </w:rPr>
            </w:pPr>
            <w:r>
              <w:rPr>
                <w:sz w:val="22"/>
                <w:szCs w:val="22"/>
              </w:rPr>
              <w:t>Ребенок в семье и сообществе «</w:t>
            </w:r>
            <w:proofErr w:type="spellStart"/>
            <w:r>
              <w:rPr>
                <w:sz w:val="22"/>
                <w:szCs w:val="22"/>
              </w:rPr>
              <w:t>Социокультурные</w:t>
            </w:r>
            <w:proofErr w:type="spellEnd"/>
            <w:r>
              <w:rPr>
                <w:sz w:val="22"/>
                <w:szCs w:val="22"/>
              </w:rPr>
              <w:t xml:space="preserve"> истоки»</w:t>
            </w:r>
          </w:p>
        </w:tc>
        <w:tc>
          <w:tcPr>
            <w:tcW w:w="8260" w:type="dxa"/>
            <w:gridSpan w:val="6"/>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sz w:val="22"/>
                <w:szCs w:val="22"/>
              </w:rPr>
            </w:pPr>
            <w:r>
              <w:rPr>
                <w:sz w:val="22"/>
                <w:szCs w:val="22"/>
              </w:rPr>
              <w:t>1 раз в месяц, в совместной деятельности педагога с детьми, самостоятельной деятельности детей </w:t>
            </w:r>
            <w:r>
              <w:rPr>
                <w:rFonts w:eastAsia="Calibri"/>
                <w:sz w:val="22"/>
                <w:lang w:eastAsia="en-US"/>
              </w:rPr>
              <w:t>(25-30  мин)</w:t>
            </w:r>
          </w:p>
        </w:tc>
      </w:tr>
      <w:tr w:rsidR="0022139A" w:rsidTr="00B3273B">
        <w:tc>
          <w:tcPr>
            <w:tcW w:w="7049" w:type="dxa"/>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sz w:val="22"/>
                <w:szCs w:val="22"/>
              </w:rPr>
            </w:pPr>
            <w:r>
              <w:rPr>
                <w:sz w:val="22"/>
                <w:szCs w:val="22"/>
              </w:rPr>
              <w:t xml:space="preserve">Социализация, развитие общения, нравственное воспитание </w:t>
            </w:r>
            <w:r>
              <w:rPr>
                <w:sz w:val="22"/>
                <w:szCs w:val="22"/>
              </w:rPr>
              <w:br/>
              <w:t xml:space="preserve">«Правовое воспитание старших дошкольников» </w:t>
            </w:r>
          </w:p>
        </w:tc>
        <w:tc>
          <w:tcPr>
            <w:tcW w:w="8260" w:type="dxa"/>
            <w:gridSpan w:val="6"/>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sz w:val="22"/>
                <w:szCs w:val="22"/>
              </w:rPr>
            </w:pPr>
            <w:r>
              <w:rPr>
                <w:sz w:val="22"/>
                <w:szCs w:val="22"/>
              </w:rPr>
              <w:t xml:space="preserve">1 раз в месяц, в совместной деятельности педагога с детьми, самостоятельной деятельности детей </w:t>
            </w:r>
            <w:r>
              <w:rPr>
                <w:rFonts w:eastAsia="Calibri"/>
                <w:sz w:val="22"/>
                <w:lang w:eastAsia="en-US"/>
              </w:rPr>
              <w:t>(25-30  мин)</w:t>
            </w:r>
          </w:p>
        </w:tc>
      </w:tr>
      <w:tr w:rsidR="0022139A" w:rsidTr="00B3273B">
        <w:tc>
          <w:tcPr>
            <w:tcW w:w="7049" w:type="dxa"/>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szCs w:val="22"/>
              </w:rPr>
            </w:pPr>
            <w:r>
              <w:rPr>
                <w:rFonts w:eastAsia="Calibri"/>
                <w:sz w:val="22"/>
                <w:lang w:eastAsia="en-US"/>
              </w:rPr>
              <w:t>Нравственно - патриотическое воспитание</w:t>
            </w:r>
          </w:p>
        </w:tc>
        <w:tc>
          <w:tcPr>
            <w:tcW w:w="8260" w:type="dxa"/>
            <w:gridSpan w:val="6"/>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adjustRightInd w:val="0"/>
              <w:jc w:val="center"/>
              <w:rPr>
                <w:rFonts w:eastAsia="Calibri"/>
                <w:sz w:val="22"/>
                <w:szCs w:val="20"/>
                <w:lang w:eastAsia="en-US"/>
              </w:rPr>
            </w:pPr>
            <w:r>
              <w:rPr>
                <w:rFonts w:eastAsia="Calibri"/>
                <w:sz w:val="22"/>
                <w:lang w:eastAsia="en-US"/>
              </w:rPr>
              <w:t xml:space="preserve">Посещение музеев «Русская изба», «Русь мастеровая», «»Мой край родной – </w:t>
            </w:r>
            <w:proofErr w:type="spellStart"/>
            <w:r>
              <w:rPr>
                <w:rFonts w:eastAsia="Calibri"/>
                <w:sz w:val="22"/>
                <w:lang w:eastAsia="en-US"/>
              </w:rPr>
              <w:t>Югра</w:t>
            </w:r>
            <w:proofErr w:type="spellEnd"/>
            <w:r>
              <w:rPr>
                <w:rFonts w:eastAsia="Calibri"/>
                <w:sz w:val="22"/>
                <w:lang w:eastAsia="en-US"/>
              </w:rPr>
              <w:t>» - 1 раз в месяц (25-30  мин),</w:t>
            </w:r>
          </w:p>
          <w:p w:rsidR="0022139A" w:rsidRDefault="0022139A">
            <w:pPr>
              <w:widowControl w:val="0"/>
              <w:suppressAutoHyphens/>
              <w:autoSpaceDE w:val="0"/>
              <w:autoSpaceDN w:val="0"/>
              <w:adjustRightInd w:val="0"/>
              <w:jc w:val="center"/>
              <w:rPr>
                <w:rFonts w:eastAsia="Calibri"/>
                <w:sz w:val="22"/>
                <w:lang w:eastAsia="en-US"/>
              </w:rPr>
            </w:pPr>
            <w:r>
              <w:rPr>
                <w:rFonts w:eastAsia="Calibri"/>
                <w:sz w:val="22"/>
                <w:lang w:eastAsia="en-US"/>
              </w:rPr>
              <w:t>и в совместной деятельности педагога с детьми, самостоятельной деятельности детей   (25-30  мин)</w:t>
            </w:r>
          </w:p>
        </w:tc>
      </w:tr>
      <w:tr w:rsidR="0022139A" w:rsidTr="00B3273B">
        <w:tc>
          <w:tcPr>
            <w:tcW w:w="7049" w:type="dxa"/>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sz w:val="22"/>
                <w:szCs w:val="22"/>
              </w:rPr>
            </w:pPr>
            <w:r>
              <w:rPr>
                <w:sz w:val="22"/>
                <w:szCs w:val="22"/>
              </w:rPr>
              <w:t xml:space="preserve">Формирование основ безопасности </w:t>
            </w:r>
            <w:r>
              <w:rPr>
                <w:sz w:val="22"/>
                <w:szCs w:val="22"/>
              </w:rPr>
              <w:br/>
            </w:r>
          </w:p>
        </w:tc>
        <w:tc>
          <w:tcPr>
            <w:tcW w:w="8260" w:type="dxa"/>
            <w:gridSpan w:val="6"/>
            <w:tcBorders>
              <w:top w:val="single" w:sz="4" w:space="0" w:color="auto"/>
              <w:left w:val="single" w:sz="4" w:space="0" w:color="auto"/>
              <w:bottom w:val="single" w:sz="4" w:space="0" w:color="auto"/>
              <w:right w:val="single" w:sz="4" w:space="0" w:color="auto"/>
            </w:tcBorders>
            <w:vAlign w:val="center"/>
            <w:hideMark/>
          </w:tcPr>
          <w:p w:rsidR="0022139A" w:rsidRDefault="0022139A">
            <w:pPr>
              <w:widowControl w:val="0"/>
              <w:suppressAutoHyphens/>
              <w:autoSpaceDE w:val="0"/>
              <w:autoSpaceDN w:val="0"/>
              <w:adjustRightInd w:val="0"/>
              <w:jc w:val="center"/>
              <w:rPr>
                <w:rFonts w:eastAsia="Calibri"/>
                <w:lang w:eastAsia="en-US"/>
              </w:rPr>
            </w:pPr>
            <w:r>
              <w:rPr>
                <w:rFonts w:eastAsia="Calibri"/>
                <w:lang w:eastAsia="en-US"/>
              </w:rPr>
              <w:t>2 раза в неделю, в совместной деятельности педагога с детьми, самостоятельной деятельности детей, режимных моментах (25-30  мин)</w:t>
            </w:r>
          </w:p>
        </w:tc>
      </w:tr>
      <w:tr w:rsidR="0022139A" w:rsidTr="00B3273B">
        <w:tc>
          <w:tcPr>
            <w:tcW w:w="15309" w:type="dxa"/>
            <w:gridSpan w:val="7"/>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rPr>
                <w:b/>
                <w:bCs/>
                <w:sz w:val="22"/>
                <w:szCs w:val="22"/>
              </w:rPr>
            </w:pPr>
            <w:r>
              <w:rPr>
                <w:b/>
                <w:bCs/>
                <w:sz w:val="22"/>
                <w:szCs w:val="22"/>
              </w:rPr>
              <w:t>2.Познавательное развитие</w:t>
            </w:r>
          </w:p>
        </w:tc>
      </w:tr>
      <w:tr w:rsidR="0022139A" w:rsidTr="00B3273B">
        <w:tc>
          <w:tcPr>
            <w:tcW w:w="7049" w:type="dxa"/>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sz w:val="22"/>
                <w:szCs w:val="22"/>
              </w:rPr>
            </w:pPr>
            <w:r>
              <w:rPr>
                <w:sz w:val="22"/>
                <w:szCs w:val="22"/>
              </w:rPr>
              <w:t>Ознакомление с социальным миром         "Мой родной город"</w:t>
            </w:r>
          </w:p>
        </w:tc>
        <w:tc>
          <w:tcPr>
            <w:tcW w:w="8260" w:type="dxa"/>
            <w:gridSpan w:val="6"/>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sz w:val="22"/>
                <w:szCs w:val="22"/>
              </w:rPr>
            </w:pPr>
            <w:r>
              <w:rPr>
                <w:sz w:val="22"/>
                <w:szCs w:val="22"/>
              </w:rPr>
              <w:t>1 раз в месяц, в совместной деятельности педагога с детьми, самостоятельной деятельности детей </w:t>
            </w:r>
            <w:r>
              <w:rPr>
                <w:rFonts w:eastAsia="Calibri"/>
                <w:sz w:val="22"/>
                <w:lang w:eastAsia="en-US"/>
              </w:rPr>
              <w:t>(25 – 30 мин)</w:t>
            </w:r>
          </w:p>
        </w:tc>
      </w:tr>
      <w:tr w:rsidR="0022139A" w:rsidTr="00B3273B">
        <w:tc>
          <w:tcPr>
            <w:tcW w:w="7049" w:type="dxa"/>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sz w:val="22"/>
                <w:szCs w:val="22"/>
              </w:rPr>
            </w:pPr>
            <w:r>
              <w:rPr>
                <w:sz w:val="22"/>
                <w:szCs w:val="22"/>
              </w:rPr>
              <w:t>Ознакомление с миром природы                 "Экология для малышей"</w:t>
            </w:r>
          </w:p>
        </w:tc>
        <w:tc>
          <w:tcPr>
            <w:tcW w:w="8260" w:type="dxa"/>
            <w:gridSpan w:val="6"/>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sz w:val="22"/>
                <w:szCs w:val="22"/>
              </w:rPr>
            </w:pPr>
            <w:r>
              <w:rPr>
                <w:sz w:val="22"/>
                <w:szCs w:val="22"/>
              </w:rPr>
              <w:t>Ежедневно, в совместной деятельности педагога с детьми </w:t>
            </w:r>
            <w:r>
              <w:rPr>
                <w:rFonts w:eastAsia="Calibri"/>
                <w:sz w:val="22"/>
                <w:lang w:eastAsia="en-US"/>
              </w:rPr>
              <w:t>(20 – 25 мин)</w:t>
            </w:r>
          </w:p>
        </w:tc>
      </w:tr>
      <w:tr w:rsidR="0022139A" w:rsidTr="00B3273B">
        <w:tc>
          <w:tcPr>
            <w:tcW w:w="7049" w:type="dxa"/>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sz w:val="22"/>
                <w:szCs w:val="22"/>
              </w:rPr>
            </w:pPr>
            <w:r>
              <w:rPr>
                <w:sz w:val="22"/>
                <w:szCs w:val="22"/>
              </w:rPr>
              <w:t>Ознакомление с социальным миром          "</w:t>
            </w:r>
            <w:proofErr w:type="gramStart"/>
            <w:r>
              <w:rPr>
                <w:sz w:val="22"/>
                <w:szCs w:val="22"/>
              </w:rPr>
              <w:t>Моя</w:t>
            </w:r>
            <w:proofErr w:type="gramEnd"/>
            <w:r>
              <w:rPr>
                <w:sz w:val="22"/>
                <w:szCs w:val="22"/>
              </w:rPr>
              <w:t xml:space="preserve"> </w:t>
            </w:r>
            <w:proofErr w:type="spellStart"/>
            <w:r>
              <w:rPr>
                <w:sz w:val="22"/>
                <w:szCs w:val="22"/>
              </w:rPr>
              <w:t>Югра</w:t>
            </w:r>
            <w:proofErr w:type="spellEnd"/>
            <w:r>
              <w:rPr>
                <w:sz w:val="22"/>
                <w:szCs w:val="22"/>
              </w:rPr>
              <w:t>"</w:t>
            </w:r>
          </w:p>
        </w:tc>
        <w:tc>
          <w:tcPr>
            <w:tcW w:w="8260" w:type="dxa"/>
            <w:gridSpan w:val="6"/>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sz w:val="22"/>
                <w:szCs w:val="22"/>
              </w:rPr>
            </w:pPr>
            <w:r>
              <w:rPr>
                <w:sz w:val="22"/>
                <w:szCs w:val="22"/>
              </w:rPr>
              <w:t xml:space="preserve">1 раз в месяц, в совместной деятельности педагога с детьми, самостоятельной деятельности детей  </w:t>
            </w:r>
            <w:r>
              <w:rPr>
                <w:rFonts w:eastAsia="Calibri"/>
                <w:sz w:val="22"/>
                <w:lang w:eastAsia="en-US"/>
              </w:rPr>
              <w:t>(25 – 30 мин)</w:t>
            </w:r>
          </w:p>
        </w:tc>
      </w:tr>
      <w:tr w:rsidR="0022139A" w:rsidTr="00B3273B">
        <w:tc>
          <w:tcPr>
            <w:tcW w:w="7049" w:type="dxa"/>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sz w:val="22"/>
                <w:szCs w:val="22"/>
              </w:rPr>
            </w:pPr>
            <w:r>
              <w:rPr>
                <w:rFonts w:eastAsia="Calibri"/>
                <w:sz w:val="22"/>
                <w:lang w:eastAsia="en-US"/>
              </w:rPr>
              <w:t>Развитие познавательно – исследовательской деятельности</w:t>
            </w:r>
          </w:p>
        </w:tc>
        <w:tc>
          <w:tcPr>
            <w:tcW w:w="8260" w:type="dxa"/>
            <w:gridSpan w:val="6"/>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adjustRightInd w:val="0"/>
              <w:jc w:val="center"/>
              <w:rPr>
                <w:rFonts w:eastAsia="Calibri"/>
                <w:sz w:val="22"/>
                <w:szCs w:val="20"/>
                <w:lang w:eastAsia="en-US"/>
              </w:rPr>
            </w:pPr>
            <w:r>
              <w:rPr>
                <w:rFonts w:eastAsia="Calibri"/>
                <w:sz w:val="22"/>
                <w:lang w:eastAsia="en-US"/>
              </w:rPr>
              <w:t>2 раза в неделю в соответствии с циклограммой, в совместной деятельности педагога с детьми, самостоятельной деятельности детей, режимных моментах</w:t>
            </w:r>
          </w:p>
          <w:p w:rsidR="0022139A" w:rsidRDefault="0022139A" w:rsidP="0022139A">
            <w:pPr>
              <w:autoSpaceDN w:val="0"/>
              <w:jc w:val="center"/>
              <w:rPr>
                <w:sz w:val="22"/>
                <w:szCs w:val="22"/>
                <w:lang w:eastAsia="ar-SA"/>
              </w:rPr>
            </w:pPr>
            <w:r>
              <w:rPr>
                <w:rFonts w:eastAsia="Calibri"/>
                <w:sz w:val="22"/>
                <w:lang w:eastAsia="en-US"/>
              </w:rPr>
              <w:t>(25 – 30 мин)</w:t>
            </w:r>
          </w:p>
        </w:tc>
      </w:tr>
      <w:tr w:rsidR="0022139A" w:rsidTr="00B3273B">
        <w:trPr>
          <w:trHeight w:val="237"/>
        </w:trPr>
        <w:tc>
          <w:tcPr>
            <w:tcW w:w="15309" w:type="dxa"/>
            <w:gridSpan w:val="7"/>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rFonts w:eastAsia="Calibri"/>
                <w:b/>
                <w:sz w:val="22"/>
                <w:lang w:eastAsia="en-US"/>
              </w:rPr>
            </w:pPr>
            <w:r>
              <w:rPr>
                <w:rFonts w:eastAsia="Calibri"/>
                <w:b/>
                <w:sz w:val="22"/>
                <w:lang w:eastAsia="en-US"/>
              </w:rPr>
              <w:t>3. Речевое развитие</w:t>
            </w:r>
          </w:p>
        </w:tc>
      </w:tr>
      <w:tr w:rsidR="0022139A" w:rsidTr="00B3273B">
        <w:tc>
          <w:tcPr>
            <w:tcW w:w="7049" w:type="dxa"/>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rFonts w:eastAsia="Calibri"/>
                <w:sz w:val="22"/>
                <w:lang w:eastAsia="en-US"/>
              </w:rPr>
            </w:pPr>
            <w:r>
              <w:rPr>
                <w:color w:val="000000"/>
                <w:sz w:val="22"/>
              </w:rPr>
              <w:lastRenderedPageBreak/>
              <w:t>«</w:t>
            </w:r>
            <w:r>
              <w:rPr>
                <w:sz w:val="22"/>
              </w:rPr>
              <w:t>Развитие мелкой моторики»</w:t>
            </w:r>
          </w:p>
        </w:tc>
        <w:tc>
          <w:tcPr>
            <w:tcW w:w="8260" w:type="dxa"/>
            <w:gridSpan w:val="6"/>
            <w:tcBorders>
              <w:top w:val="single" w:sz="4" w:space="0" w:color="auto"/>
              <w:left w:val="single" w:sz="4" w:space="0" w:color="auto"/>
              <w:bottom w:val="single" w:sz="4" w:space="0" w:color="auto"/>
              <w:right w:val="single" w:sz="4" w:space="0" w:color="auto"/>
            </w:tcBorders>
            <w:vAlign w:val="center"/>
            <w:hideMark/>
          </w:tcPr>
          <w:p w:rsidR="0022139A" w:rsidRDefault="0022139A">
            <w:pPr>
              <w:widowControl w:val="0"/>
              <w:suppressAutoHyphens/>
              <w:autoSpaceDE w:val="0"/>
              <w:autoSpaceDN w:val="0"/>
              <w:adjustRightInd w:val="0"/>
              <w:spacing w:line="276" w:lineRule="auto"/>
              <w:jc w:val="center"/>
              <w:rPr>
                <w:rFonts w:eastAsia="Calibri"/>
                <w:sz w:val="22"/>
                <w:lang w:eastAsia="en-US"/>
              </w:rPr>
            </w:pPr>
            <w:r>
              <w:rPr>
                <w:rFonts w:eastAsia="Calibri"/>
                <w:sz w:val="22"/>
                <w:lang w:eastAsia="en-US"/>
              </w:rPr>
              <w:t>Ежедневно, в совместной деятельности педагога с детьми, самостоятельной деятельности детей (15 мин – 20 мин)</w:t>
            </w:r>
          </w:p>
        </w:tc>
      </w:tr>
      <w:tr w:rsidR="0022139A" w:rsidTr="00B3273B">
        <w:tc>
          <w:tcPr>
            <w:tcW w:w="15309" w:type="dxa"/>
            <w:gridSpan w:val="7"/>
            <w:tcBorders>
              <w:top w:val="single" w:sz="4" w:space="0" w:color="auto"/>
              <w:left w:val="single" w:sz="4" w:space="0" w:color="auto"/>
              <w:bottom w:val="single" w:sz="4" w:space="0" w:color="auto"/>
              <w:right w:val="single" w:sz="4" w:space="0" w:color="auto"/>
            </w:tcBorders>
            <w:vAlign w:val="center"/>
            <w:hideMark/>
          </w:tcPr>
          <w:p w:rsidR="0022139A" w:rsidRDefault="0022139A">
            <w:pPr>
              <w:widowControl w:val="0"/>
              <w:suppressAutoHyphens/>
              <w:autoSpaceDE w:val="0"/>
              <w:rPr>
                <w:b/>
                <w:bCs/>
                <w:sz w:val="22"/>
                <w:szCs w:val="22"/>
              </w:rPr>
            </w:pPr>
            <w:r>
              <w:rPr>
                <w:b/>
                <w:bCs/>
                <w:sz w:val="22"/>
                <w:szCs w:val="22"/>
              </w:rPr>
              <w:t>4.Художественно – эстетическое развитие</w:t>
            </w:r>
          </w:p>
        </w:tc>
      </w:tr>
      <w:tr w:rsidR="0022139A" w:rsidTr="00B3273B">
        <w:tc>
          <w:tcPr>
            <w:tcW w:w="7049" w:type="dxa"/>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sz w:val="22"/>
                <w:szCs w:val="22"/>
              </w:rPr>
            </w:pPr>
            <w:r>
              <w:rPr>
                <w:sz w:val="22"/>
                <w:szCs w:val="22"/>
              </w:rPr>
              <w:t>Приобщение к искусству «Картинная галерея»</w:t>
            </w:r>
          </w:p>
        </w:tc>
        <w:tc>
          <w:tcPr>
            <w:tcW w:w="8260" w:type="dxa"/>
            <w:gridSpan w:val="6"/>
            <w:tcBorders>
              <w:top w:val="single" w:sz="4" w:space="0" w:color="auto"/>
              <w:left w:val="single" w:sz="4" w:space="0" w:color="auto"/>
              <w:bottom w:val="single" w:sz="4" w:space="0" w:color="auto"/>
              <w:right w:val="single" w:sz="4" w:space="0" w:color="auto"/>
            </w:tcBorders>
            <w:hideMark/>
          </w:tcPr>
          <w:p w:rsidR="0022139A" w:rsidRDefault="0022139A">
            <w:pPr>
              <w:widowControl w:val="0"/>
              <w:tabs>
                <w:tab w:val="left" w:pos="157"/>
              </w:tabs>
              <w:suppressAutoHyphens/>
              <w:autoSpaceDE w:val="0"/>
              <w:rPr>
                <w:b/>
                <w:bCs/>
                <w:sz w:val="22"/>
                <w:szCs w:val="22"/>
              </w:rPr>
            </w:pPr>
            <w:r>
              <w:rPr>
                <w:b/>
                <w:bCs/>
                <w:sz w:val="22"/>
                <w:szCs w:val="22"/>
              </w:rPr>
              <w:tab/>
            </w:r>
            <w:r>
              <w:rPr>
                <w:sz w:val="22"/>
                <w:szCs w:val="22"/>
              </w:rPr>
              <w:t>1 раз в месяц, в совместной деятельности педагога с детьми </w:t>
            </w:r>
          </w:p>
        </w:tc>
      </w:tr>
      <w:tr w:rsidR="0022139A" w:rsidTr="00B3273B">
        <w:tc>
          <w:tcPr>
            <w:tcW w:w="15309" w:type="dxa"/>
            <w:gridSpan w:val="7"/>
            <w:tcBorders>
              <w:top w:val="single" w:sz="4" w:space="0" w:color="auto"/>
              <w:left w:val="single" w:sz="4" w:space="0" w:color="auto"/>
              <w:bottom w:val="single" w:sz="4" w:space="0" w:color="auto"/>
              <w:right w:val="single" w:sz="4" w:space="0" w:color="auto"/>
            </w:tcBorders>
            <w:vAlign w:val="center"/>
            <w:hideMark/>
          </w:tcPr>
          <w:p w:rsidR="0022139A" w:rsidRDefault="0022139A">
            <w:pPr>
              <w:widowControl w:val="0"/>
              <w:suppressAutoHyphens/>
              <w:autoSpaceDE w:val="0"/>
              <w:rPr>
                <w:b/>
                <w:bCs/>
                <w:sz w:val="22"/>
                <w:szCs w:val="22"/>
              </w:rPr>
            </w:pPr>
            <w:r>
              <w:rPr>
                <w:b/>
                <w:bCs/>
                <w:sz w:val="22"/>
                <w:szCs w:val="22"/>
              </w:rPr>
              <w:t>5. Физическое развитие</w:t>
            </w:r>
          </w:p>
        </w:tc>
      </w:tr>
      <w:tr w:rsidR="0022139A" w:rsidTr="00B3273B">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b/>
                <w:bCs/>
                <w:i/>
                <w:iCs/>
                <w:sz w:val="22"/>
                <w:szCs w:val="22"/>
              </w:rPr>
            </w:pPr>
            <w:r>
              <w:rPr>
                <w:rFonts w:eastAsia="Calibri"/>
                <w:b/>
                <w:bCs/>
                <w:iCs/>
                <w:sz w:val="22"/>
                <w:szCs w:val="22"/>
              </w:rPr>
              <w:t xml:space="preserve">Физическая культура № 3 по </w:t>
            </w:r>
            <w:proofErr w:type="spellStart"/>
            <w:r>
              <w:rPr>
                <w:rFonts w:eastAsia="Calibri"/>
                <w:b/>
                <w:bCs/>
                <w:iCs/>
                <w:sz w:val="22"/>
                <w:szCs w:val="22"/>
              </w:rPr>
              <w:t>парц</w:t>
            </w:r>
            <w:proofErr w:type="spellEnd"/>
            <w:r>
              <w:rPr>
                <w:rFonts w:eastAsia="Calibri"/>
                <w:b/>
                <w:bCs/>
                <w:iCs/>
                <w:sz w:val="22"/>
                <w:szCs w:val="22"/>
              </w:rPr>
              <w:t xml:space="preserve">. обр. программе </w:t>
            </w:r>
          </w:p>
        </w:tc>
        <w:tc>
          <w:tcPr>
            <w:tcW w:w="1560"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rPr>
                <w:rFonts w:eastAsia="Calibri"/>
                <w:sz w:val="22"/>
                <w:szCs w:val="22"/>
                <w:lang w:eastAsia="ar-SA"/>
              </w:rPr>
            </w:pPr>
            <w:r>
              <w:rPr>
                <w:rFonts w:eastAsia="Calibri"/>
                <w:sz w:val="22"/>
                <w:szCs w:val="22"/>
              </w:rPr>
              <w:t>30 мин.</w:t>
            </w:r>
          </w:p>
        </w:tc>
        <w:tc>
          <w:tcPr>
            <w:tcW w:w="1701"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rPr>
                <w:rFonts w:eastAsia="Calibri"/>
                <w:sz w:val="22"/>
                <w:szCs w:val="22"/>
                <w:lang w:eastAsia="ar-SA"/>
              </w:rPr>
            </w:pPr>
            <w:r>
              <w:rPr>
                <w:rFonts w:eastAsia="Calibri"/>
                <w:sz w:val="22"/>
                <w:szCs w:val="22"/>
              </w:rPr>
              <w:t>1</w:t>
            </w:r>
          </w:p>
        </w:tc>
        <w:tc>
          <w:tcPr>
            <w:tcW w:w="2056"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rPr>
                <w:rFonts w:eastAsia="Calibri"/>
                <w:sz w:val="22"/>
                <w:szCs w:val="22"/>
                <w:lang w:eastAsia="ar-SA"/>
              </w:rPr>
            </w:pPr>
            <w:r>
              <w:rPr>
                <w:rFonts w:eastAsia="Calibri"/>
                <w:sz w:val="22"/>
                <w:szCs w:val="22"/>
              </w:rPr>
              <w:t>4</w:t>
            </w:r>
          </w:p>
        </w:tc>
        <w:tc>
          <w:tcPr>
            <w:tcW w:w="2763"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rPr>
                <w:rFonts w:eastAsia="Calibri"/>
                <w:sz w:val="22"/>
                <w:szCs w:val="22"/>
                <w:lang w:eastAsia="ar-SA"/>
              </w:rPr>
            </w:pPr>
            <w:r>
              <w:rPr>
                <w:rFonts w:eastAsia="Calibri"/>
                <w:sz w:val="22"/>
                <w:szCs w:val="22"/>
              </w:rPr>
              <w:t>36</w:t>
            </w:r>
          </w:p>
        </w:tc>
      </w:tr>
      <w:tr w:rsidR="0022139A" w:rsidTr="00B3273B">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b/>
                <w:bCs/>
                <w:sz w:val="18"/>
                <w:szCs w:val="22"/>
              </w:rPr>
            </w:pPr>
            <w:r>
              <w:rPr>
                <w:b/>
                <w:bCs/>
                <w:sz w:val="18"/>
                <w:szCs w:val="22"/>
              </w:rPr>
              <w:t>ЧАСТЬ ПРОГРАММЫ, ФОРМИРУЕМАЯ УЧАСНИКАМИ ОБРАЗОВАТЕЛЬНЫХ ОТНОШЕНИЙ</w:t>
            </w:r>
          </w:p>
        </w:tc>
        <w:tc>
          <w:tcPr>
            <w:tcW w:w="1560"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rPr>
                <w:rFonts w:eastAsia="Calibri"/>
                <w:sz w:val="22"/>
                <w:szCs w:val="22"/>
                <w:lang w:eastAsia="ar-SA"/>
              </w:rPr>
            </w:pPr>
            <w:r>
              <w:rPr>
                <w:rFonts w:eastAsia="Calibri"/>
                <w:sz w:val="22"/>
                <w:szCs w:val="22"/>
              </w:rPr>
              <w:t>30 мин.</w:t>
            </w:r>
          </w:p>
        </w:tc>
        <w:tc>
          <w:tcPr>
            <w:tcW w:w="1701"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rPr>
                <w:rFonts w:eastAsia="Calibri"/>
                <w:b/>
                <w:bCs/>
                <w:sz w:val="22"/>
                <w:szCs w:val="22"/>
                <w:lang w:eastAsia="ar-SA"/>
              </w:rPr>
            </w:pPr>
            <w:r>
              <w:rPr>
                <w:rFonts w:eastAsia="Calibri"/>
                <w:b/>
                <w:bCs/>
                <w:sz w:val="22"/>
                <w:szCs w:val="22"/>
              </w:rPr>
              <w:t>1</w:t>
            </w:r>
          </w:p>
        </w:tc>
        <w:tc>
          <w:tcPr>
            <w:tcW w:w="2056" w:type="dxa"/>
            <w:gridSpan w:val="2"/>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rPr>
                <w:rFonts w:eastAsia="Calibri"/>
                <w:sz w:val="22"/>
                <w:szCs w:val="22"/>
                <w:lang w:eastAsia="ar-SA"/>
              </w:rPr>
            </w:pPr>
            <w:r>
              <w:rPr>
                <w:rFonts w:eastAsia="Calibri"/>
                <w:sz w:val="22"/>
                <w:szCs w:val="22"/>
              </w:rPr>
              <w:t>4</w:t>
            </w:r>
          </w:p>
        </w:tc>
        <w:tc>
          <w:tcPr>
            <w:tcW w:w="2763" w:type="dxa"/>
            <w:tcBorders>
              <w:top w:val="single" w:sz="4" w:space="0" w:color="auto"/>
              <w:left w:val="single" w:sz="4" w:space="0" w:color="auto"/>
              <w:bottom w:val="single" w:sz="4" w:space="0" w:color="auto"/>
              <w:right w:val="single" w:sz="4" w:space="0" w:color="auto"/>
            </w:tcBorders>
            <w:hideMark/>
          </w:tcPr>
          <w:p w:rsidR="0022139A" w:rsidRDefault="0022139A">
            <w:pPr>
              <w:widowControl w:val="0"/>
              <w:suppressAutoHyphens/>
              <w:autoSpaceDE w:val="0"/>
              <w:autoSpaceDN w:val="0"/>
              <w:adjustRightInd w:val="0"/>
              <w:rPr>
                <w:rFonts w:eastAsia="Calibri"/>
                <w:sz w:val="22"/>
                <w:szCs w:val="22"/>
                <w:lang w:eastAsia="ar-SA"/>
              </w:rPr>
            </w:pPr>
            <w:r>
              <w:rPr>
                <w:rFonts w:eastAsia="Calibri"/>
                <w:sz w:val="22"/>
                <w:szCs w:val="22"/>
              </w:rPr>
              <w:t>36</w:t>
            </w:r>
          </w:p>
        </w:tc>
      </w:tr>
      <w:tr w:rsidR="0022139A" w:rsidTr="00B3273B">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22139A" w:rsidRDefault="0022139A">
            <w:pPr>
              <w:autoSpaceDN w:val="0"/>
              <w:rPr>
                <w:b/>
                <w:bCs/>
                <w:sz w:val="18"/>
                <w:szCs w:val="22"/>
              </w:rPr>
            </w:pPr>
            <w:r>
              <w:rPr>
                <w:b/>
                <w:bCs/>
                <w:sz w:val="18"/>
                <w:szCs w:val="22"/>
              </w:rPr>
              <w:t>ОБЪЕМ ЧАСТИ ПРОГРАММЫ, ФОРМИРУЕМОЙ УЧАСНИКАМИ ОБРАЗОВАТЕЛЬНЫХ ОТНОШЕНИЙ</w:t>
            </w:r>
          </w:p>
        </w:tc>
        <w:tc>
          <w:tcPr>
            <w:tcW w:w="8080" w:type="dxa"/>
            <w:gridSpan w:val="5"/>
            <w:tcBorders>
              <w:top w:val="single" w:sz="4" w:space="0" w:color="auto"/>
              <w:left w:val="single" w:sz="4" w:space="0" w:color="auto"/>
              <w:bottom w:val="single" w:sz="4" w:space="0" w:color="auto"/>
              <w:right w:val="single" w:sz="4" w:space="0" w:color="auto"/>
            </w:tcBorders>
            <w:hideMark/>
          </w:tcPr>
          <w:p w:rsidR="0022139A" w:rsidRDefault="0022139A" w:rsidP="007442CB">
            <w:pPr>
              <w:widowControl w:val="0"/>
              <w:suppressAutoHyphens/>
              <w:autoSpaceDE w:val="0"/>
              <w:autoSpaceDN w:val="0"/>
              <w:adjustRightInd w:val="0"/>
              <w:jc w:val="center"/>
              <w:rPr>
                <w:rFonts w:eastAsia="Calibri"/>
                <w:b/>
                <w:bCs/>
                <w:sz w:val="22"/>
                <w:szCs w:val="22"/>
                <w:lang w:eastAsia="ar-SA"/>
              </w:rPr>
            </w:pPr>
            <w:r>
              <w:rPr>
                <w:rFonts w:eastAsia="Calibri"/>
                <w:b/>
                <w:bCs/>
                <w:sz w:val="22"/>
                <w:szCs w:val="22"/>
              </w:rPr>
              <w:t>2</w:t>
            </w:r>
            <w:r w:rsidR="007442CB">
              <w:rPr>
                <w:rFonts w:eastAsia="Calibri"/>
                <w:b/>
                <w:bCs/>
                <w:sz w:val="22"/>
                <w:szCs w:val="22"/>
              </w:rPr>
              <w:t>3</w:t>
            </w:r>
            <w:r>
              <w:rPr>
                <w:rFonts w:eastAsia="Calibri"/>
                <w:b/>
                <w:bCs/>
                <w:sz w:val="22"/>
                <w:szCs w:val="22"/>
              </w:rPr>
              <w:t>%</w:t>
            </w:r>
          </w:p>
        </w:tc>
      </w:tr>
    </w:tbl>
    <w:p w:rsidR="0022139A" w:rsidRDefault="0022139A" w:rsidP="004C79DD">
      <w:pPr>
        <w:ind w:right="-291"/>
        <w:rPr>
          <w:b/>
          <w:bCs/>
          <w:szCs w:val="28"/>
        </w:rPr>
      </w:pPr>
    </w:p>
    <w:p w:rsidR="0022139A" w:rsidRDefault="0022139A" w:rsidP="004C79DD">
      <w:pPr>
        <w:ind w:right="-291"/>
        <w:rPr>
          <w:b/>
          <w:bCs/>
          <w:szCs w:val="28"/>
        </w:rPr>
      </w:pPr>
    </w:p>
    <w:p w:rsidR="007A2452" w:rsidRPr="0047509C" w:rsidRDefault="007A2452" w:rsidP="004C79DD">
      <w:pPr>
        <w:ind w:left="284" w:right="-291"/>
        <w:jc w:val="right"/>
        <w:rPr>
          <w:b/>
          <w:bCs/>
          <w:szCs w:val="28"/>
        </w:rPr>
      </w:pPr>
      <w:r w:rsidRPr="0047509C">
        <w:rPr>
          <w:b/>
          <w:bCs/>
          <w:szCs w:val="28"/>
        </w:rPr>
        <w:t xml:space="preserve">Приложение 3 </w:t>
      </w:r>
    </w:p>
    <w:p w:rsidR="007A2452" w:rsidRPr="0047509C" w:rsidRDefault="007A2452" w:rsidP="007A2452">
      <w:pPr>
        <w:ind w:left="284" w:right="-597"/>
        <w:jc w:val="center"/>
        <w:rPr>
          <w:b/>
          <w:bCs/>
          <w:szCs w:val="28"/>
        </w:rPr>
      </w:pPr>
    </w:p>
    <w:p w:rsidR="00EE4845" w:rsidRDefault="00EE4845" w:rsidP="0047509C">
      <w:pPr>
        <w:ind w:left="284" w:right="-597"/>
        <w:jc w:val="center"/>
        <w:rPr>
          <w:b/>
          <w:bCs/>
          <w:szCs w:val="28"/>
        </w:rPr>
      </w:pPr>
      <w:r>
        <w:rPr>
          <w:b/>
          <w:bCs/>
          <w:szCs w:val="28"/>
        </w:rPr>
        <w:t>Расписание непрерывной обр</w:t>
      </w:r>
      <w:r w:rsidR="005818CC">
        <w:rPr>
          <w:b/>
          <w:bCs/>
          <w:szCs w:val="28"/>
        </w:rPr>
        <w:t>азовательной деятельности на 2019</w:t>
      </w:r>
      <w:r>
        <w:rPr>
          <w:b/>
          <w:bCs/>
          <w:szCs w:val="28"/>
        </w:rPr>
        <w:t>-20</w:t>
      </w:r>
      <w:r w:rsidR="005818CC">
        <w:rPr>
          <w:b/>
          <w:bCs/>
          <w:szCs w:val="28"/>
        </w:rPr>
        <w:t>20</w:t>
      </w:r>
      <w:r>
        <w:rPr>
          <w:b/>
          <w:bCs/>
          <w:szCs w:val="28"/>
        </w:rPr>
        <w:t xml:space="preserve"> учебный год</w:t>
      </w:r>
    </w:p>
    <w:p w:rsidR="00AB5985" w:rsidRDefault="00AB5985" w:rsidP="00AB5985">
      <w:pPr>
        <w:contextualSpacing/>
        <w:jc w:val="center"/>
        <w:rPr>
          <w:b/>
        </w:rPr>
      </w:pPr>
      <w:r>
        <w:rPr>
          <w:b/>
        </w:rPr>
        <w:t>Группа компенс</w:t>
      </w:r>
      <w:r w:rsidR="005818CC">
        <w:rPr>
          <w:b/>
        </w:rPr>
        <w:t xml:space="preserve">ирующей направленности 5-6 лет </w:t>
      </w:r>
    </w:p>
    <w:tbl>
      <w:tblPr>
        <w:tblW w:w="492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2"/>
        <w:gridCol w:w="2913"/>
        <w:gridCol w:w="2946"/>
        <w:gridCol w:w="2937"/>
        <w:gridCol w:w="3321"/>
      </w:tblGrid>
      <w:tr w:rsidR="00AB5985" w:rsidRPr="00AB5985" w:rsidTr="00AB5985">
        <w:trPr>
          <w:trHeight w:val="265"/>
        </w:trPr>
        <w:tc>
          <w:tcPr>
            <w:tcW w:w="5000" w:type="pct"/>
            <w:gridSpan w:val="5"/>
            <w:tcBorders>
              <w:top w:val="single" w:sz="4" w:space="0" w:color="auto"/>
              <w:left w:val="single" w:sz="4" w:space="0" w:color="auto"/>
              <w:bottom w:val="single" w:sz="4" w:space="0" w:color="auto"/>
              <w:right w:val="single" w:sz="4" w:space="0" w:color="auto"/>
            </w:tcBorders>
            <w:hideMark/>
          </w:tcPr>
          <w:p w:rsidR="00AB5985" w:rsidRPr="00AB5985" w:rsidRDefault="00AB5985">
            <w:pPr>
              <w:jc w:val="center"/>
              <w:rPr>
                <w:rFonts w:eastAsia="Calibri"/>
                <w:b/>
                <w:sz w:val="22"/>
                <w:szCs w:val="22"/>
                <w:lang w:eastAsia="en-US"/>
              </w:rPr>
            </w:pPr>
            <w:r w:rsidRPr="00AB5985">
              <w:rPr>
                <w:rFonts w:eastAsia="Calibri"/>
                <w:b/>
                <w:sz w:val="22"/>
                <w:szCs w:val="22"/>
              </w:rPr>
              <w:t>Дни недели</w:t>
            </w:r>
          </w:p>
        </w:tc>
      </w:tr>
      <w:tr w:rsidR="00AB5985" w:rsidRPr="00AB5985" w:rsidTr="00AB5985">
        <w:trPr>
          <w:trHeight w:val="276"/>
        </w:trPr>
        <w:tc>
          <w:tcPr>
            <w:tcW w:w="990" w:type="pct"/>
            <w:tcBorders>
              <w:top w:val="single" w:sz="4" w:space="0" w:color="auto"/>
              <w:left w:val="single" w:sz="4" w:space="0" w:color="auto"/>
              <w:bottom w:val="single" w:sz="4" w:space="0" w:color="auto"/>
              <w:right w:val="single" w:sz="4" w:space="0" w:color="auto"/>
            </w:tcBorders>
            <w:hideMark/>
          </w:tcPr>
          <w:p w:rsidR="00AB5985" w:rsidRPr="00AB5985" w:rsidRDefault="00AB5985">
            <w:pPr>
              <w:jc w:val="center"/>
              <w:rPr>
                <w:rFonts w:eastAsia="Calibri"/>
                <w:b/>
                <w:sz w:val="22"/>
                <w:szCs w:val="22"/>
                <w:lang w:eastAsia="en-US"/>
              </w:rPr>
            </w:pPr>
            <w:r w:rsidRPr="00AB5985">
              <w:rPr>
                <w:rFonts w:eastAsia="Calibri"/>
                <w:b/>
                <w:sz w:val="22"/>
                <w:szCs w:val="22"/>
              </w:rPr>
              <w:t xml:space="preserve">Понедельник </w:t>
            </w:r>
          </w:p>
        </w:tc>
        <w:tc>
          <w:tcPr>
            <w:tcW w:w="964" w:type="pct"/>
            <w:tcBorders>
              <w:top w:val="single" w:sz="4" w:space="0" w:color="auto"/>
              <w:left w:val="single" w:sz="4" w:space="0" w:color="auto"/>
              <w:bottom w:val="single" w:sz="4" w:space="0" w:color="auto"/>
              <w:right w:val="single" w:sz="4" w:space="0" w:color="auto"/>
            </w:tcBorders>
            <w:hideMark/>
          </w:tcPr>
          <w:p w:rsidR="00AB5985" w:rsidRPr="00AB5985" w:rsidRDefault="00AB5985">
            <w:pPr>
              <w:jc w:val="center"/>
              <w:rPr>
                <w:rFonts w:eastAsia="Calibri"/>
                <w:b/>
                <w:sz w:val="22"/>
                <w:szCs w:val="22"/>
                <w:lang w:eastAsia="en-US"/>
              </w:rPr>
            </w:pPr>
            <w:r w:rsidRPr="00AB5985">
              <w:rPr>
                <w:rFonts w:eastAsia="Calibri"/>
                <w:b/>
                <w:sz w:val="22"/>
                <w:szCs w:val="22"/>
              </w:rPr>
              <w:t xml:space="preserve">Вторник </w:t>
            </w:r>
          </w:p>
        </w:tc>
        <w:tc>
          <w:tcPr>
            <w:tcW w:w="975" w:type="pct"/>
            <w:tcBorders>
              <w:top w:val="single" w:sz="4" w:space="0" w:color="auto"/>
              <w:left w:val="single" w:sz="4" w:space="0" w:color="auto"/>
              <w:bottom w:val="single" w:sz="4" w:space="0" w:color="auto"/>
              <w:right w:val="single" w:sz="4" w:space="0" w:color="auto"/>
            </w:tcBorders>
            <w:hideMark/>
          </w:tcPr>
          <w:p w:rsidR="00AB5985" w:rsidRPr="00AB5985" w:rsidRDefault="00AB5985">
            <w:pPr>
              <w:jc w:val="center"/>
              <w:rPr>
                <w:rFonts w:eastAsia="Calibri"/>
                <w:b/>
                <w:sz w:val="22"/>
                <w:szCs w:val="22"/>
                <w:lang w:eastAsia="en-US"/>
              </w:rPr>
            </w:pPr>
            <w:r w:rsidRPr="00AB5985">
              <w:rPr>
                <w:rFonts w:eastAsia="Calibri"/>
                <w:b/>
                <w:sz w:val="22"/>
                <w:szCs w:val="22"/>
              </w:rPr>
              <w:t xml:space="preserve">Среда </w:t>
            </w:r>
          </w:p>
        </w:tc>
        <w:tc>
          <w:tcPr>
            <w:tcW w:w="972" w:type="pct"/>
            <w:tcBorders>
              <w:top w:val="single" w:sz="4" w:space="0" w:color="auto"/>
              <w:left w:val="single" w:sz="4" w:space="0" w:color="auto"/>
              <w:bottom w:val="single" w:sz="4" w:space="0" w:color="auto"/>
              <w:right w:val="single" w:sz="4" w:space="0" w:color="auto"/>
            </w:tcBorders>
            <w:hideMark/>
          </w:tcPr>
          <w:p w:rsidR="00AB5985" w:rsidRPr="00AB5985" w:rsidRDefault="00AB5985">
            <w:pPr>
              <w:jc w:val="center"/>
              <w:rPr>
                <w:rFonts w:eastAsia="Calibri"/>
                <w:b/>
                <w:sz w:val="22"/>
                <w:szCs w:val="22"/>
                <w:lang w:eastAsia="en-US"/>
              </w:rPr>
            </w:pPr>
            <w:r w:rsidRPr="00AB5985">
              <w:rPr>
                <w:rFonts w:eastAsia="Calibri"/>
                <w:b/>
                <w:sz w:val="22"/>
                <w:szCs w:val="22"/>
              </w:rPr>
              <w:t xml:space="preserve">Четверг </w:t>
            </w:r>
          </w:p>
        </w:tc>
        <w:tc>
          <w:tcPr>
            <w:tcW w:w="1098" w:type="pct"/>
            <w:tcBorders>
              <w:top w:val="single" w:sz="4" w:space="0" w:color="auto"/>
              <w:left w:val="single" w:sz="4" w:space="0" w:color="auto"/>
              <w:bottom w:val="single" w:sz="4" w:space="0" w:color="auto"/>
              <w:right w:val="single" w:sz="4" w:space="0" w:color="auto"/>
            </w:tcBorders>
            <w:hideMark/>
          </w:tcPr>
          <w:p w:rsidR="00AB5985" w:rsidRPr="00AB5985" w:rsidRDefault="00AB5985">
            <w:pPr>
              <w:jc w:val="center"/>
              <w:rPr>
                <w:rFonts w:eastAsia="Calibri"/>
                <w:b/>
                <w:sz w:val="22"/>
                <w:szCs w:val="22"/>
                <w:lang w:eastAsia="en-US"/>
              </w:rPr>
            </w:pPr>
            <w:r w:rsidRPr="00AB5985">
              <w:rPr>
                <w:rFonts w:eastAsia="Calibri"/>
                <w:b/>
                <w:sz w:val="22"/>
                <w:szCs w:val="22"/>
              </w:rPr>
              <w:t xml:space="preserve">Пятница </w:t>
            </w:r>
          </w:p>
        </w:tc>
      </w:tr>
      <w:tr w:rsidR="00AB5985" w:rsidRPr="00AB5985" w:rsidTr="00AB5985">
        <w:trPr>
          <w:trHeight w:val="276"/>
        </w:trPr>
        <w:tc>
          <w:tcPr>
            <w:tcW w:w="5000" w:type="pct"/>
            <w:gridSpan w:val="5"/>
            <w:tcBorders>
              <w:top w:val="single" w:sz="4" w:space="0" w:color="auto"/>
              <w:left w:val="single" w:sz="4" w:space="0" w:color="auto"/>
              <w:bottom w:val="single" w:sz="4" w:space="0" w:color="auto"/>
              <w:right w:val="single" w:sz="4" w:space="0" w:color="auto"/>
            </w:tcBorders>
            <w:hideMark/>
          </w:tcPr>
          <w:p w:rsidR="00AB5985" w:rsidRPr="00AB5985" w:rsidRDefault="00AB5985">
            <w:pPr>
              <w:jc w:val="center"/>
              <w:rPr>
                <w:rFonts w:eastAsia="Calibri"/>
                <w:b/>
                <w:sz w:val="22"/>
                <w:szCs w:val="22"/>
                <w:lang w:eastAsia="en-US"/>
              </w:rPr>
            </w:pPr>
            <w:r w:rsidRPr="00AB5985">
              <w:rPr>
                <w:rFonts w:eastAsia="Calibri"/>
                <w:b/>
                <w:sz w:val="22"/>
                <w:szCs w:val="22"/>
              </w:rPr>
              <w:t>1 половина дня</w:t>
            </w:r>
          </w:p>
        </w:tc>
      </w:tr>
      <w:tr w:rsidR="00AB5985" w:rsidRPr="00AB5985" w:rsidTr="00AB5985">
        <w:tc>
          <w:tcPr>
            <w:tcW w:w="990" w:type="pct"/>
            <w:tcBorders>
              <w:top w:val="single" w:sz="4" w:space="0" w:color="auto"/>
              <w:left w:val="single" w:sz="4" w:space="0" w:color="auto"/>
              <w:bottom w:val="single" w:sz="4" w:space="0" w:color="auto"/>
              <w:right w:val="single" w:sz="4" w:space="0" w:color="auto"/>
            </w:tcBorders>
          </w:tcPr>
          <w:p w:rsidR="00AB5985" w:rsidRPr="00AB5985" w:rsidRDefault="00AB5985">
            <w:pPr>
              <w:jc w:val="center"/>
              <w:rPr>
                <w:sz w:val="22"/>
                <w:szCs w:val="22"/>
              </w:rPr>
            </w:pPr>
            <w:r w:rsidRPr="00AB5985">
              <w:rPr>
                <w:sz w:val="22"/>
                <w:szCs w:val="22"/>
              </w:rPr>
              <w:t>9.00-9.25</w:t>
            </w:r>
          </w:p>
          <w:p w:rsidR="00AB5985" w:rsidRPr="00AB5985" w:rsidRDefault="00AB5985">
            <w:pPr>
              <w:jc w:val="center"/>
              <w:rPr>
                <w:sz w:val="22"/>
                <w:szCs w:val="22"/>
              </w:rPr>
            </w:pPr>
            <w:r w:rsidRPr="00AB5985">
              <w:rPr>
                <w:sz w:val="22"/>
                <w:szCs w:val="22"/>
              </w:rPr>
              <w:t>Физическая культура</w:t>
            </w:r>
          </w:p>
          <w:p w:rsidR="00AB5985" w:rsidRPr="00AB5985" w:rsidRDefault="00AB5985">
            <w:pPr>
              <w:jc w:val="center"/>
              <w:rPr>
                <w:sz w:val="22"/>
                <w:szCs w:val="22"/>
              </w:rPr>
            </w:pPr>
          </w:p>
          <w:p w:rsidR="00AB5985" w:rsidRPr="00AB5985" w:rsidRDefault="00AB5985">
            <w:pPr>
              <w:jc w:val="center"/>
              <w:rPr>
                <w:sz w:val="22"/>
                <w:szCs w:val="22"/>
              </w:rPr>
            </w:pPr>
            <w:r w:rsidRPr="00AB5985">
              <w:rPr>
                <w:sz w:val="22"/>
                <w:szCs w:val="22"/>
              </w:rPr>
              <w:t>10.20-10.40</w:t>
            </w:r>
          </w:p>
          <w:p w:rsidR="00AB5985" w:rsidRPr="00AB5985" w:rsidRDefault="00AB5985">
            <w:pPr>
              <w:jc w:val="center"/>
              <w:rPr>
                <w:sz w:val="22"/>
                <w:szCs w:val="22"/>
              </w:rPr>
            </w:pPr>
            <w:r w:rsidRPr="00AB5985">
              <w:rPr>
                <w:sz w:val="22"/>
                <w:szCs w:val="22"/>
              </w:rPr>
              <w:t>10.50-11.10</w:t>
            </w:r>
          </w:p>
          <w:p w:rsidR="00AB5985" w:rsidRPr="00AB5985" w:rsidRDefault="00AB5985">
            <w:pPr>
              <w:jc w:val="center"/>
              <w:rPr>
                <w:sz w:val="22"/>
                <w:szCs w:val="22"/>
              </w:rPr>
            </w:pPr>
            <w:r w:rsidRPr="00AB5985">
              <w:rPr>
                <w:sz w:val="22"/>
                <w:szCs w:val="22"/>
              </w:rPr>
              <w:t>Дефектолог</w:t>
            </w:r>
          </w:p>
        </w:tc>
        <w:tc>
          <w:tcPr>
            <w:tcW w:w="964" w:type="pct"/>
            <w:tcBorders>
              <w:top w:val="single" w:sz="4" w:space="0" w:color="auto"/>
              <w:left w:val="single" w:sz="4" w:space="0" w:color="auto"/>
              <w:bottom w:val="single" w:sz="4" w:space="0" w:color="auto"/>
              <w:right w:val="single" w:sz="4" w:space="0" w:color="auto"/>
            </w:tcBorders>
          </w:tcPr>
          <w:p w:rsidR="00AB5985" w:rsidRPr="00AB5985" w:rsidRDefault="00AB5985">
            <w:pPr>
              <w:ind w:right="172"/>
              <w:jc w:val="center"/>
              <w:rPr>
                <w:sz w:val="22"/>
                <w:szCs w:val="22"/>
              </w:rPr>
            </w:pPr>
            <w:r w:rsidRPr="00AB5985">
              <w:rPr>
                <w:sz w:val="22"/>
                <w:szCs w:val="22"/>
              </w:rPr>
              <w:t>9.00-9.25</w:t>
            </w:r>
          </w:p>
          <w:p w:rsidR="00AB5985" w:rsidRPr="00AB5985" w:rsidRDefault="00AB5985">
            <w:pPr>
              <w:jc w:val="center"/>
              <w:rPr>
                <w:sz w:val="22"/>
                <w:szCs w:val="22"/>
              </w:rPr>
            </w:pPr>
            <w:r w:rsidRPr="00AB5985">
              <w:rPr>
                <w:sz w:val="22"/>
                <w:szCs w:val="22"/>
              </w:rPr>
              <w:t>9.35-10.00</w:t>
            </w:r>
          </w:p>
          <w:p w:rsidR="00AB5985" w:rsidRPr="00AB5985" w:rsidRDefault="00AB5985">
            <w:pPr>
              <w:jc w:val="center"/>
              <w:rPr>
                <w:sz w:val="22"/>
                <w:szCs w:val="22"/>
              </w:rPr>
            </w:pPr>
            <w:r w:rsidRPr="00AB5985">
              <w:rPr>
                <w:sz w:val="22"/>
                <w:szCs w:val="22"/>
              </w:rPr>
              <w:t>Математика</w:t>
            </w:r>
          </w:p>
          <w:p w:rsidR="00AB5985" w:rsidRPr="00AB5985" w:rsidRDefault="00AB5985">
            <w:pPr>
              <w:jc w:val="center"/>
              <w:rPr>
                <w:sz w:val="22"/>
                <w:szCs w:val="22"/>
              </w:rPr>
            </w:pPr>
            <w:r w:rsidRPr="00AB5985">
              <w:rPr>
                <w:sz w:val="22"/>
                <w:szCs w:val="22"/>
              </w:rPr>
              <w:t>/дефектолог</w:t>
            </w:r>
          </w:p>
          <w:p w:rsidR="00AB5985" w:rsidRPr="00AB5985" w:rsidRDefault="00AB5985">
            <w:pPr>
              <w:jc w:val="center"/>
              <w:rPr>
                <w:sz w:val="22"/>
                <w:szCs w:val="22"/>
              </w:rPr>
            </w:pPr>
          </w:p>
          <w:p w:rsidR="00AB5985" w:rsidRPr="00AB5985" w:rsidRDefault="00AB5985">
            <w:pPr>
              <w:jc w:val="center"/>
              <w:rPr>
                <w:sz w:val="22"/>
                <w:szCs w:val="22"/>
              </w:rPr>
            </w:pPr>
          </w:p>
          <w:p w:rsidR="00AB5985" w:rsidRPr="00AB5985" w:rsidRDefault="00AB5985">
            <w:pPr>
              <w:jc w:val="center"/>
              <w:rPr>
                <w:rFonts w:eastAsia="Calibri"/>
                <w:sz w:val="22"/>
                <w:szCs w:val="22"/>
                <w:lang w:eastAsia="en-US"/>
              </w:rPr>
            </w:pPr>
          </w:p>
        </w:tc>
        <w:tc>
          <w:tcPr>
            <w:tcW w:w="975" w:type="pct"/>
            <w:tcBorders>
              <w:top w:val="single" w:sz="4" w:space="0" w:color="auto"/>
              <w:left w:val="single" w:sz="4" w:space="0" w:color="auto"/>
              <w:bottom w:val="single" w:sz="4" w:space="0" w:color="auto"/>
              <w:right w:val="single" w:sz="4" w:space="0" w:color="auto"/>
            </w:tcBorders>
          </w:tcPr>
          <w:p w:rsidR="00AB5985" w:rsidRPr="00AB5985" w:rsidRDefault="00AB5985">
            <w:pPr>
              <w:jc w:val="center"/>
              <w:rPr>
                <w:sz w:val="22"/>
                <w:szCs w:val="22"/>
              </w:rPr>
            </w:pPr>
            <w:r w:rsidRPr="00AB5985">
              <w:rPr>
                <w:sz w:val="22"/>
                <w:szCs w:val="22"/>
              </w:rPr>
              <w:t>9.00 - 9.20</w:t>
            </w:r>
          </w:p>
          <w:p w:rsidR="00AB5985" w:rsidRPr="00AB5985" w:rsidRDefault="00AB5985">
            <w:pPr>
              <w:jc w:val="center"/>
              <w:rPr>
                <w:sz w:val="22"/>
                <w:szCs w:val="22"/>
              </w:rPr>
            </w:pPr>
            <w:r w:rsidRPr="00AB5985">
              <w:rPr>
                <w:sz w:val="22"/>
                <w:szCs w:val="22"/>
              </w:rPr>
              <w:t>Физическая культура</w:t>
            </w:r>
          </w:p>
          <w:p w:rsidR="00AB5985" w:rsidRPr="00AB5985" w:rsidRDefault="00AB5985">
            <w:pPr>
              <w:jc w:val="center"/>
              <w:rPr>
                <w:sz w:val="22"/>
                <w:szCs w:val="22"/>
              </w:rPr>
            </w:pPr>
          </w:p>
          <w:p w:rsidR="00AB5985" w:rsidRPr="00AB5985" w:rsidRDefault="00AB5985">
            <w:pPr>
              <w:jc w:val="center"/>
              <w:rPr>
                <w:sz w:val="22"/>
                <w:szCs w:val="22"/>
              </w:rPr>
            </w:pPr>
          </w:p>
          <w:p w:rsidR="00AB5985" w:rsidRPr="00AB5985" w:rsidRDefault="00AB5985">
            <w:pPr>
              <w:jc w:val="center"/>
              <w:rPr>
                <w:sz w:val="22"/>
                <w:szCs w:val="22"/>
              </w:rPr>
            </w:pPr>
            <w:r w:rsidRPr="00AB5985">
              <w:rPr>
                <w:sz w:val="22"/>
                <w:szCs w:val="22"/>
              </w:rPr>
              <w:t>9.30 -9.55</w:t>
            </w:r>
          </w:p>
          <w:p w:rsidR="00AB5985" w:rsidRPr="00AB5985" w:rsidRDefault="00AB5985">
            <w:pPr>
              <w:jc w:val="center"/>
              <w:rPr>
                <w:sz w:val="22"/>
                <w:szCs w:val="22"/>
              </w:rPr>
            </w:pPr>
            <w:r w:rsidRPr="00AB5985">
              <w:rPr>
                <w:sz w:val="22"/>
                <w:szCs w:val="22"/>
              </w:rPr>
              <w:t>10.05-10.30</w:t>
            </w:r>
          </w:p>
          <w:p w:rsidR="00AB5985" w:rsidRPr="00AB5985" w:rsidRDefault="00AB5985">
            <w:pPr>
              <w:jc w:val="center"/>
              <w:rPr>
                <w:sz w:val="22"/>
                <w:szCs w:val="22"/>
              </w:rPr>
            </w:pPr>
            <w:r w:rsidRPr="00AB5985">
              <w:rPr>
                <w:sz w:val="22"/>
                <w:szCs w:val="22"/>
              </w:rPr>
              <w:t>Дефектолог \Рисование</w:t>
            </w:r>
          </w:p>
        </w:tc>
        <w:tc>
          <w:tcPr>
            <w:tcW w:w="972" w:type="pct"/>
            <w:tcBorders>
              <w:top w:val="single" w:sz="4" w:space="0" w:color="auto"/>
              <w:left w:val="single" w:sz="4" w:space="0" w:color="auto"/>
              <w:bottom w:val="single" w:sz="4" w:space="0" w:color="auto"/>
              <w:right w:val="single" w:sz="4" w:space="0" w:color="auto"/>
            </w:tcBorders>
          </w:tcPr>
          <w:p w:rsidR="00AB5985" w:rsidRPr="00AB5985" w:rsidRDefault="00AB5985">
            <w:pPr>
              <w:jc w:val="center"/>
              <w:rPr>
                <w:sz w:val="22"/>
                <w:szCs w:val="22"/>
              </w:rPr>
            </w:pPr>
            <w:r w:rsidRPr="00AB5985">
              <w:rPr>
                <w:sz w:val="22"/>
                <w:szCs w:val="22"/>
              </w:rPr>
              <w:t>9.00 - 9.25</w:t>
            </w:r>
          </w:p>
          <w:p w:rsidR="00AB5985" w:rsidRPr="00AB5985" w:rsidRDefault="00AB5985">
            <w:pPr>
              <w:jc w:val="center"/>
              <w:rPr>
                <w:sz w:val="22"/>
                <w:szCs w:val="22"/>
              </w:rPr>
            </w:pPr>
            <w:r w:rsidRPr="00AB5985">
              <w:rPr>
                <w:sz w:val="22"/>
                <w:szCs w:val="22"/>
              </w:rPr>
              <w:t>9.35-10.00</w:t>
            </w:r>
          </w:p>
          <w:p w:rsidR="00AB5985" w:rsidRPr="00AB5985" w:rsidRDefault="00AB5985">
            <w:pPr>
              <w:jc w:val="center"/>
              <w:rPr>
                <w:sz w:val="22"/>
                <w:szCs w:val="22"/>
              </w:rPr>
            </w:pPr>
            <w:r w:rsidRPr="00AB5985">
              <w:rPr>
                <w:sz w:val="22"/>
                <w:szCs w:val="22"/>
              </w:rPr>
              <w:t>Ознакомление с худ</w:t>
            </w:r>
            <w:proofErr w:type="gramStart"/>
            <w:r w:rsidRPr="00AB5985">
              <w:rPr>
                <w:sz w:val="22"/>
                <w:szCs w:val="22"/>
              </w:rPr>
              <w:t>.</w:t>
            </w:r>
            <w:proofErr w:type="gramEnd"/>
            <w:r w:rsidRPr="00AB5985">
              <w:rPr>
                <w:sz w:val="22"/>
                <w:szCs w:val="22"/>
              </w:rPr>
              <w:t xml:space="preserve"> </w:t>
            </w:r>
            <w:proofErr w:type="gramStart"/>
            <w:r w:rsidRPr="00AB5985">
              <w:rPr>
                <w:sz w:val="22"/>
                <w:szCs w:val="22"/>
              </w:rPr>
              <w:t>л</w:t>
            </w:r>
            <w:proofErr w:type="gramEnd"/>
            <w:r w:rsidRPr="00AB5985">
              <w:rPr>
                <w:sz w:val="22"/>
                <w:szCs w:val="22"/>
              </w:rPr>
              <w:t>итературой</w:t>
            </w:r>
          </w:p>
          <w:p w:rsidR="00AB5985" w:rsidRPr="00AB5985" w:rsidRDefault="00AB5985">
            <w:pPr>
              <w:jc w:val="center"/>
              <w:rPr>
                <w:sz w:val="22"/>
                <w:szCs w:val="22"/>
              </w:rPr>
            </w:pPr>
          </w:p>
          <w:p w:rsidR="00AB5985" w:rsidRPr="00AB5985" w:rsidRDefault="00AB5985">
            <w:pPr>
              <w:jc w:val="center"/>
              <w:rPr>
                <w:sz w:val="22"/>
                <w:szCs w:val="22"/>
              </w:rPr>
            </w:pPr>
            <w:r w:rsidRPr="00AB5985">
              <w:rPr>
                <w:sz w:val="22"/>
                <w:szCs w:val="22"/>
              </w:rPr>
              <w:t>11.25-11.50</w:t>
            </w:r>
          </w:p>
          <w:p w:rsidR="00AB5985" w:rsidRPr="00AB5985" w:rsidRDefault="00AB5985">
            <w:pPr>
              <w:jc w:val="center"/>
              <w:rPr>
                <w:sz w:val="22"/>
                <w:szCs w:val="22"/>
              </w:rPr>
            </w:pPr>
            <w:r w:rsidRPr="00AB5985">
              <w:rPr>
                <w:sz w:val="22"/>
                <w:szCs w:val="22"/>
              </w:rPr>
              <w:t>Физическая культура</w:t>
            </w:r>
          </w:p>
          <w:p w:rsidR="00AB5985" w:rsidRPr="00AB5985" w:rsidRDefault="00AB5985">
            <w:pPr>
              <w:jc w:val="center"/>
              <w:rPr>
                <w:rFonts w:eastAsia="Calibri"/>
                <w:sz w:val="22"/>
                <w:szCs w:val="22"/>
                <w:lang w:eastAsia="en-US"/>
              </w:rPr>
            </w:pPr>
            <w:r w:rsidRPr="00AB5985">
              <w:rPr>
                <w:sz w:val="22"/>
                <w:szCs w:val="22"/>
              </w:rPr>
              <w:t>(воздух)</w:t>
            </w:r>
          </w:p>
        </w:tc>
        <w:tc>
          <w:tcPr>
            <w:tcW w:w="1098" w:type="pct"/>
            <w:tcBorders>
              <w:top w:val="single" w:sz="4" w:space="0" w:color="auto"/>
              <w:left w:val="single" w:sz="4" w:space="0" w:color="auto"/>
              <w:bottom w:val="single" w:sz="4" w:space="0" w:color="auto"/>
              <w:right w:val="single" w:sz="4" w:space="0" w:color="auto"/>
            </w:tcBorders>
          </w:tcPr>
          <w:p w:rsidR="00AB5985" w:rsidRPr="00AB5985" w:rsidRDefault="00AB5985">
            <w:pPr>
              <w:jc w:val="center"/>
              <w:rPr>
                <w:sz w:val="22"/>
                <w:szCs w:val="22"/>
              </w:rPr>
            </w:pPr>
            <w:r w:rsidRPr="00AB5985">
              <w:rPr>
                <w:sz w:val="22"/>
                <w:szCs w:val="22"/>
              </w:rPr>
              <w:t>9.00 - 09.25</w:t>
            </w:r>
          </w:p>
          <w:p w:rsidR="00AB5985" w:rsidRPr="00AB5985" w:rsidRDefault="00AB5985">
            <w:pPr>
              <w:jc w:val="center"/>
              <w:rPr>
                <w:rFonts w:eastAsiaTheme="minorHAnsi"/>
                <w:sz w:val="22"/>
                <w:szCs w:val="22"/>
                <w:lang w:eastAsia="en-US"/>
              </w:rPr>
            </w:pPr>
            <w:r w:rsidRPr="00AB5985">
              <w:rPr>
                <w:sz w:val="22"/>
                <w:szCs w:val="22"/>
              </w:rPr>
              <w:t>Аппликация</w:t>
            </w:r>
          </w:p>
          <w:p w:rsidR="00AB5985" w:rsidRPr="00AB5985" w:rsidRDefault="00AB5985">
            <w:pPr>
              <w:jc w:val="center"/>
              <w:rPr>
                <w:sz w:val="22"/>
                <w:szCs w:val="22"/>
              </w:rPr>
            </w:pPr>
            <w:r w:rsidRPr="00AB5985">
              <w:rPr>
                <w:sz w:val="22"/>
                <w:szCs w:val="22"/>
              </w:rPr>
              <w:t>/лепка</w:t>
            </w:r>
          </w:p>
          <w:p w:rsidR="00AB5985" w:rsidRPr="00AB5985" w:rsidRDefault="00AB5985">
            <w:pPr>
              <w:jc w:val="center"/>
              <w:rPr>
                <w:sz w:val="22"/>
                <w:szCs w:val="22"/>
              </w:rPr>
            </w:pPr>
            <w:r w:rsidRPr="00AB5985">
              <w:rPr>
                <w:sz w:val="22"/>
                <w:szCs w:val="22"/>
              </w:rPr>
              <w:t>(через неделю)</w:t>
            </w:r>
          </w:p>
          <w:p w:rsidR="00AB5985" w:rsidRPr="00AB5985" w:rsidRDefault="00AB5985">
            <w:pPr>
              <w:jc w:val="center"/>
              <w:rPr>
                <w:sz w:val="22"/>
                <w:szCs w:val="22"/>
              </w:rPr>
            </w:pPr>
          </w:p>
          <w:p w:rsidR="00AB5985" w:rsidRPr="00AB5985" w:rsidRDefault="00AB5985">
            <w:pPr>
              <w:jc w:val="center"/>
              <w:rPr>
                <w:sz w:val="22"/>
                <w:szCs w:val="22"/>
              </w:rPr>
            </w:pPr>
            <w:r w:rsidRPr="00AB5985">
              <w:rPr>
                <w:sz w:val="22"/>
                <w:szCs w:val="22"/>
              </w:rPr>
              <w:t>9.35-10.00</w:t>
            </w:r>
          </w:p>
          <w:p w:rsidR="00AB5985" w:rsidRPr="00AB5985" w:rsidRDefault="00AB5985">
            <w:pPr>
              <w:jc w:val="center"/>
              <w:rPr>
                <w:sz w:val="22"/>
                <w:szCs w:val="22"/>
              </w:rPr>
            </w:pPr>
            <w:r w:rsidRPr="00AB5985">
              <w:rPr>
                <w:sz w:val="22"/>
                <w:szCs w:val="22"/>
              </w:rPr>
              <w:t>Музыкальная деятельность</w:t>
            </w:r>
          </w:p>
          <w:p w:rsidR="00AB5985" w:rsidRPr="00AB5985" w:rsidRDefault="00AB5985">
            <w:pPr>
              <w:jc w:val="center"/>
              <w:rPr>
                <w:rFonts w:eastAsia="Calibri"/>
                <w:sz w:val="22"/>
                <w:szCs w:val="22"/>
                <w:lang w:eastAsia="en-US"/>
              </w:rPr>
            </w:pPr>
          </w:p>
        </w:tc>
      </w:tr>
      <w:tr w:rsidR="00AB5985" w:rsidRPr="00AB5985" w:rsidTr="00AB5985">
        <w:tc>
          <w:tcPr>
            <w:tcW w:w="5000" w:type="pct"/>
            <w:gridSpan w:val="5"/>
            <w:tcBorders>
              <w:top w:val="single" w:sz="4" w:space="0" w:color="auto"/>
              <w:left w:val="single" w:sz="4" w:space="0" w:color="auto"/>
              <w:bottom w:val="single" w:sz="4" w:space="0" w:color="auto"/>
              <w:right w:val="single" w:sz="4" w:space="0" w:color="auto"/>
            </w:tcBorders>
            <w:hideMark/>
          </w:tcPr>
          <w:p w:rsidR="00AB5985" w:rsidRPr="00AB5985" w:rsidRDefault="00AB5985">
            <w:pPr>
              <w:jc w:val="center"/>
              <w:rPr>
                <w:rFonts w:eastAsia="Calibri"/>
                <w:b/>
                <w:sz w:val="22"/>
                <w:szCs w:val="22"/>
                <w:lang w:eastAsia="en-US"/>
              </w:rPr>
            </w:pPr>
            <w:r w:rsidRPr="00AB5985">
              <w:rPr>
                <w:rFonts w:eastAsia="Calibri"/>
                <w:b/>
                <w:sz w:val="22"/>
                <w:szCs w:val="22"/>
              </w:rPr>
              <w:t>2 половина дня</w:t>
            </w:r>
          </w:p>
        </w:tc>
      </w:tr>
      <w:tr w:rsidR="00AB5985" w:rsidRPr="00AB5985" w:rsidTr="00AB5985">
        <w:tc>
          <w:tcPr>
            <w:tcW w:w="990" w:type="pct"/>
            <w:tcBorders>
              <w:top w:val="single" w:sz="4" w:space="0" w:color="auto"/>
              <w:left w:val="single" w:sz="4" w:space="0" w:color="auto"/>
              <w:bottom w:val="single" w:sz="4" w:space="0" w:color="auto"/>
              <w:right w:val="single" w:sz="4" w:space="0" w:color="auto"/>
            </w:tcBorders>
          </w:tcPr>
          <w:p w:rsidR="00AB5985" w:rsidRPr="00AB5985" w:rsidRDefault="00AB5985">
            <w:pPr>
              <w:jc w:val="center"/>
              <w:rPr>
                <w:rFonts w:eastAsia="Calibri"/>
                <w:sz w:val="22"/>
                <w:szCs w:val="22"/>
                <w:lang w:eastAsia="en-US"/>
              </w:rPr>
            </w:pPr>
          </w:p>
        </w:tc>
        <w:tc>
          <w:tcPr>
            <w:tcW w:w="964" w:type="pct"/>
            <w:tcBorders>
              <w:top w:val="single" w:sz="4" w:space="0" w:color="auto"/>
              <w:left w:val="single" w:sz="4" w:space="0" w:color="auto"/>
              <w:bottom w:val="single" w:sz="4" w:space="0" w:color="auto"/>
              <w:right w:val="single" w:sz="4" w:space="0" w:color="auto"/>
            </w:tcBorders>
            <w:hideMark/>
          </w:tcPr>
          <w:p w:rsidR="00AB5985" w:rsidRPr="00AB5985" w:rsidRDefault="00AB5985">
            <w:pPr>
              <w:jc w:val="center"/>
              <w:rPr>
                <w:sz w:val="22"/>
                <w:szCs w:val="22"/>
              </w:rPr>
            </w:pPr>
            <w:r w:rsidRPr="00AB5985">
              <w:rPr>
                <w:sz w:val="22"/>
                <w:szCs w:val="22"/>
              </w:rPr>
              <w:t>16.30-16.55</w:t>
            </w:r>
          </w:p>
          <w:p w:rsidR="00AB5985" w:rsidRPr="00AB5985" w:rsidRDefault="00AB5985">
            <w:pPr>
              <w:jc w:val="center"/>
              <w:rPr>
                <w:rFonts w:ascii="Calibri" w:hAnsi="Calibri"/>
                <w:sz w:val="22"/>
                <w:szCs w:val="22"/>
              </w:rPr>
            </w:pPr>
            <w:r w:rsidRPr="00AB5985">
              <w:rPr>
                <w:sz w:val="22"/>
                <w:szCs w:val="22"/>
              </w:rPr>
              <w:t>Музыкальная деятельность</w:t>
            </w:r>
          </w:p>
        </w:tc>
        <w:tc>
          <w:tcPr>
            <w:tcW w:w="975" w:type="pct"/>
            <w:tcBorders>
              <w:top w:val="single" w:sz="4" w:space="0" w:color="auto"/>
              <w:left w:val="single" w:sz="4" w:space="0" w:color="auto"/>
              <w:bottom w:val="single" w:sz="4" w:space="0" w:color="auto"/>
              <w:right w:val="single" w:sz="4" w:space="0" w:color="auto"/>
            </w:tcBorders>
          </w:tcPr>
          <w:p w:rsidR="00AB5985" w:rsidRPr="00AB5985" w:rsidRDefault="00AB5985">
            <w:pPr>
              <w:jc w:val="center"/>
              <w:rPr>
                <w:rFonts w:eastAsia="Calibri"/>
                <w:sz w:val="22"/>
                <w:szCs w:val="22"/>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AB5985" w:rsidRPr="00AB5985" w:rsidRDefault="00AB5985">
            <w:pPr>
              <w:jc w:val="center"/>
              <w:rPr>
                <w:sz w:val="22"/>
                <w:szCs w:val="22"/>
              </w:rPr>
            </w:pPr>
            <w:r w:rsidRPr="00AB5985">
              <w:rPr>
                <w:sz w:val="22"/>
                <w:szCs w:val="22"/>
              </w:rPr>
              <w:t>15.30-15.55</w:t>
            </w:r>
          </w:p>
          <w:p w:rsidR="00AB5985" w:rsidRPr="00AB5985" w:rsidRDefault="00AB5985">
            <w:pPr>
              <w:jc w:val="center"/>
              <w:rPr>
                <w:sz w:val="22"/>
                <w:szCs w:val="22"/>
              </w:rPr>
            </w:pPr>
            <w:r w:rsidRPr="00AB5985">
              <w:rPr>
                <w:sz w:val="22"/>
                <w:szCs w:val="22"/>
              </w:rPr>
              <w:t>16.05-16.30</w:t>
            </w:r>
          </w:p>
          <w:p w:rsidR="00AB5985" w:rsidRPr="00AB5985" w:rsidRDefault="00AB5985">
            <w:pPr>
              <w:jc w:val="center"/>
              <w:rPr>
                <w:rFonts w:eastAsia="Calibri"/>
                <w:sz w:val="22"/>
                <w:szCs w:val="22"/>
                <w:lang w:eastAsia="en-US"/>
              </w:rPr>
            </w:pPr>
            <w:r w:rsidRPr="00AB5985">
              <w:rPr>
                <w:sz w:val="22"/>
                <w:szCs w:val="22"/>
              </w:rPr>
              <w:t>Дефектолог</w:t>
            </w:r>
          </w:p>
        </w:tc>
        <w:tc>
          <w:tcPr>
            <w:tcW w:w="1098" w:type="pct"/>
            <w:tcBorders>
              <w:top w:val="single" w:sz="4" w:space="0" w:color="auto"/>
              <w:left w:val="single" w:sz="4" w:space="0" w:color="auto"/>
              <w:bottom w:val="single" w:sz="4" w:space="0" w:color="auto"/>
              <w:right w:val="single" w:sz="4" w:space="0" w:color="auto"/>
            </w:tcBorders>
          </w:tcPr>
          <w:p w:rsidR="00AB5985" w:rsidRPr="00AB5985" w:rsidRDefault="00AB5985">
            <w:pPr>
              <w:rPr>
                <w:rFonts w:eastAsia="Calibri"/>
                <w:sz w:val="22"/>
                <w:szCs w:val="22"/>
                <w:lang w:eastAsia="en-US"/>
              </w:rPr>
            </w:pPr>
          </w:p>
        </w:tc>
      </w:tr>
      <w:tr w:rsidR="00AB5985" w:rsidRPr="00AB5985" w:rsidTr="00AB5985">
        <w:tc>
          <w:tcPr>
            <w:tcW w:w="5000" w:type="pct"/>
            <w:gridSpan w:val="5"/>
            <w:tcBorders>
              <w:top w:val="single" w:sz="4" w:space="0" w:color="auto"/>
              <w:left w:val="single" w:sz="4" w:space="0" w:color="auto"/>
              <w:bottom w:val="single" w:sz="4" w:space="0" w:color="auto"/>
              <w:right w:val="single" w:sz="4" w:space="0" w:color="auto"/>
            </w:tcBorders>
            <w:hideMark/>
          </w:tcPr>
          <w:p w:rsidR="00AB5985" w:rsidRPr="00AB5985" w:rsidRDefault="00AB5985">
            <w:pPr>
              <w:jc w:val="center"/>
              <w:rPr>
                <w:rFonts w:eastAsia="Calibri"/>
                <w:b/>
                <w:sz w:val="22"/>
                <w:szCs w:val="22"/>
                <w:lang w:eastAsia="en-US"/>
              </w:rPr>
            </w:pPr>
            <w:r w:rsidRPr="00AB5985">
              <w:rPr>
                <w:rFonts w:eastAsia="Calibri"/>
                <w:b/>
                <w:sz w:val="22"/>
                <w:szCs w:val="22"/>
              </w:rPr>
              <w:t>Всего 13   занятий</w:t>
            </w:r>
          </w:p>
        </w:tc>
      </w:tr>
    </w:tbl>
    <w:p w:rsidR="00EE4845" w:rsidRDefault="00EE4845" w:rsidP="00EE4845">
      <w:pPr>
        <w:ind w:left="284" w:right="-597"/>
        <w:jc w:val="center"/>
        <w:rPr>
          <w:b/>
          <w:bCs/>
          <w:szCs w:val="28"/>
        </w:rPr>
      </w:pPr>
    </w:p>
    <w:p w:rsidR="00B3273B" w:rsidRDefault="00B3273B" w:rsidP="00EE4845">
      <w:pPr>
        <w:ind w:left="284" w:right="-597"/>
        <w:jc w:val="center"/>
        <w:rPr>
          <w:b/>
          <w:bCs/>
          <w:szCs w:val="28"/>
        </w:rPr>
      </w:pPr>
    </w:p>
    <w:p w:rsidR="00B3273B" w:rsidRDefault="00B3273B" w:rsidP="00EE4845">
      <w:pPr>
        <w:ind w:left="284" w:right="-597"/>
        <w:jc w:val="center"/>
        <w:rPr>
          <w:b/>
          <w:bCs/>
          <w:szCs w:val="28"/>
        </w:rPr>
      </w:pPr>
    </w:p>
    <w:p w:rsidR="00AB5985" w:rsidRDefault="00AB5985" w:rsidP="00AB5985">
      <w:pPr>
        <w:contextualSpacing/>
        <w:jc w:val="center"/>
        <w:rPr>
          <w:b/>
          <w:sz w:val="22"/>
          <w:szCs w:val="18"/>
        </w:rPr>
      </w:pPr>
      <w:r>
        <w:rPr>
          <w:b/>
        </w:rPr>
        <w:lastRenderedPageBreak/>
        <w:t xml:space="preserve">Группа компенсирующей направленности </w:t>
      </w:r>
      <w:r>
        <w:rPr>
          <w:rFonts w:eastAsia="Calibri"/>
          <w:b/>
          <w:sz w:val="22"/>
          <w:szCs w:val="22"/>
        </w:rPr>
        <w:t>для детей дошкольного возраста</w:t>
      </w:r>
      <w:r>
        <w:rPr>
          <w:b/>
        </w:rPr>
        <w:t xml:space="preserve">  </w:t>
      </w:r>
      <w:r>
        <w:rPr>
          <w:b/>
          <w:sz w:val="22"/>
          <w:szCs w:val="18"/>
        </w:rPr>
        <w:t>(6л. и до окончания образовательных отношений) с ЗПР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3"/>
        <w:gridCol w:w="2914"/>
        <w:gridCol w:w="2948"/>
        <w:gridCol w:w="2938"/>
        <w:gridCol w:w="3319"/>
      </w:tblGrid>
      <w:tr w:rsidR="00AB5985" w:rsidRPr="00AB5985" w:rsidTr="00AB5985">
        <w:trPr>
          <w:trHeight w:val="265"/>
        </w:trPr>
        <w:tc>
          <w:tcPr>
            <w:tcW w:w="5000" w:type="pct"/>
            <w:gridSpan w:val="5"/>
            <w:tcBorders>
              <w:top w:val="single" w:sz="4" w:space="0" w:color="auto"/>
              <w:left w:val="single" w:sz="4" w:space="0" w:color="auto"/>
              <w:bottom w:val="single" w:sz="4" w:space="0" w:color="auto"/>
              <w:right w:val="single" w:sz="4" w:space="0" w:color="auto"/>
            </w:tcBorders>
            <w:hideMark/>
          </w:tcPr>
          <w:p w:rsidR="00AB5985" w:rsidRPr="00AB5985" w:rsidRDefault="00AB5985" w:rsidP="00AB5985">
            <w:pPr>
              <w:jc w:val="center"/>
              <w:rPr>
                <w:rFonts w:eastAsia="Calibri"/>
                <w:b/>
                <w:sz w:val="22"/>
                <w:szCs w:val="22"/>
                <w:lang w:eastAsia="en-US"/>
              </w:rPr>
            </w:pPr>
            <w:r w:rsidRPr="00AB5985">
              <w:rPr>
                <w:rFonts w:eastAsia="Calibri"/>
                <w:b/>
                <w:sz w:val="22"/>
                <w:szCs w:val="22"/>
              </w:rPr>
              <w:t>Дни недели</w:t>
            </w:r>
          </w:p>
        </w:tc>
      </w:tr>
      <w:tr w:rsidR="00AB5985" w:rsidRPr="00AB5985" w:rsidTr="00AB5985">
        <w:trPr>
          <w:trHeight w:val="276"/>
        </w:trPr>
        <w:tc>
          <w:tcPr>
            <w:tcW w:w="1053" w:type="pct"/>
            <w:tcBorders>
              <w:top w:val="single" w:sz="4" w:space="0" w:color="auto"/>
              <w:left w:val="single" w:sz="4" w:space="0" w:color="auto"/>
              <w:bottom w:val="single" w:sz="4" w:space="0" w:color="auto"/>
              <w:right w:val="single" w:sz="4" w:space="0" w:color="auto"/>
            </w:tcBorders>
            <w:hideMark/>
          </w:tcPr>
          <w:p w:rsidR="00AB5985" w:rsidRPr="00AB5985" w:rsidRDefault="00AB5985" w:rsidP="00AB5985">
            <w:pPr>
              <w:jc w:val="center"/>
              <w:rPr>
                <w:rFonts w:eastAsia="Calibri"/>
                <w:b/>
                <w:sz w:val="22"/>
                <w:szCs w:val="22"/>
                <w:lang w:eastAsia="en-US"/>
              </w:rPr>
            </w:pPr>
            <w:r w:rsidRPr="00AB5985">
              <w:rPr>
                <w:rFonts w:eastAsia="Calibri"/>
                <w:b/>
                <w:sz w:val="22"/>
                <w:szCs w:val="22"/>
              </w:rPr>
              <w:t xml:space="preserve">Понедельник </w:t>
            </w:r>
          </w:p>
        </w:tc>
        <w:tc>
          <w:tcPr>
            <w:tcW w:w="949" w:type="pct"/>
            <w:tcBorders>
              <w:top w:val="single" w:sz="4" w:space="0" w:color="auto"/>
              <w:left w:val="single" w:sz="4" w:space="0" w:color="auto"/>
              <w:bottom w:val="single" w:sz="4" w:space="0" w:color="auto"/>
              <w:right w:val="single" w:sz="4" w:space="0" w:color="auto"/>
            </w:tcBorders>
            <w:hideMark/>
          </w:tcPr>
          <w:p w:rsidR="00AB5985" w:rsidRPr="00AB5985" w:rsidRDefault="00AB5985" w:rsidP="00AB5985">
            <w:pPr>
              <w:jc w:val="center"/>
              <w:rPr>
                <w:rFonts w:eastAsia="Calibri"/>
                <w:b/>
                <w:sz w:val="22"/>
                <w:szCs w:val="22"/>
                <w:lang w:eastAsia="en-US"/>
              </w:rPr>
            </w:pPr>
            <w:r w:rsidRPr="00AB5985">
              <w:rPr>
                <w:rFonts w:eastAsia="Calibri"/>
                <w:b/>
                <w:sz w:val="22"/>
                <w:szCs w:val="22"/>
              </w:rPr>
              <w:t xml:space="preserve">Вторник </w:t>
            </w:r>
          </w:p>
        </w:tc>
        <w:tc>
          <w:tcPr>
            <w:tcW w:w="960" w:type="pct"/>
            <w:tcBorders>
              <w:top w:val="single" w:sz="4" w:space="0" w:color="auto"/>
              <w:left w:val="single" w:sz="4" w:space="0" w:color="auto"/>
              <w:bottom w:val="single" w:sz="4" w:space="0" w:color="auto"/>
              <w:right w:val="single" w:sz="4" w:space="0" w:color="auto"/>
            </w:tcBorders>
            <w:hideMark/>
          </w:tcPr>
          <w:p w:rsidR="00AB5985" w:rsidRPr="00AB5985" w:rsidRDefault="00AB5985" w:rsidP="00AB5985">
            <w:pPr>
              <w:jc w:val="center"/>
              <w:rPr>
                <w:rFonts w:eastAsia="Calibri"/>
                <w:b/>
                <w:sz w:val="22"/>
                <w:szCs w:val="22"/>
                <w:lang w:eastAsia="en-US"/>
              </w:rPr>
            </w:pPr>
            <w:r w:rsidRPr="00AB5985">
              <w:rPr>
                <w:rFonts w:eastAsia="Calibri"/>
                <w:b/>
                <w:sz w:val="22"/>
                <w:szCs w:val="22"/>
              </w:rPr>
              <w:t xml:space="preserve">Среда </w:t>
            </w:r>
          </w:p>
        </w:tc>
        <w:tc>
          <w:tcPr>
            <w:tcW w:w="957" w:type="pct"/>
            <w:tcBorders>
              <w:top w:val="single" w:sz="4" w:space="0" w:color="auto"/>
              <w:left w:val="single" w:sz="4" w:space="0" w:color="auto"/>
              <w:bottom w:val="single" w:sz="4" w:space="0" w:color="auto"/>
              <w:right w:val="single" w:sz="4" w:space="0" w:color="auto"/>
            </w:tcBorders>
            <w:hideMark/>
          </w:tcPr>
          <w:p w:rsidR="00AB5985" w:rsidRPr="00AB5985" w:rsidRDefault="00AB5985" w:rsidP="00AB5985">
            <w:pPr>
              <w:jc w:val="center"/>
              <w:rPr>
                <w:rFonts w:eastAsia="Calibri"/>
                <w:b/>
                <w:sz w:val="22"/>
                <w:szCs w:val="22"/>
                <w:lang w:eastAsia="en-US"/>
              </w:rPr>
            </w:pPr>
            <w:r w:rsidRPr="00AB5985">
              <w:rPr>
                <w:rFonts w:eastAsia="Calibri"/>
                <w:b/>
                <w:sz w:val="22"/>
                <w:szCs w:val="22"/>
              </w:rPr>
              <w:t xml:space="preserve">Четверг </w:t>
            </w:r>
          </w:p>
        </w:tc>
        <w:tc>
          <w:tcPr>
            <w:tcW w:w="1081" w:type="pct"/>
            <w:tcBorders>
              <w:top w:val="single" w:sz="4" w:space="0" w:color="auto"/>
              <w:left w:val="single" w:sz="4" w:space="0" w:color="auto"/>
              <w:bottom w:val="single" w:sz="4" w:space="0" w:color="auto"/>
              <w:right w:val="single" w:sz="4" w:space="0" w:color="auto"/>
            </w:tcBorders>
            <w:hideMark/>
          </w:tcPr>
          <w:p w:rsidR="00AB5985" w:rsidRPr="00AB5985" w:rsidRDefault="00AB5985" w:rsidP="00AB5985">
            <w:pPr>
              <w:jc w:val="center"/>
              <w:rPr>
                <w:rFonts w:eastAsia="Calibri"/>
                <w:b/>
                <w:sz w:val="22"/>
                <w:szCs w:val="22"/>
                <w:lang w:eastAsia="en-US"/>
              </w:rPr>
            </w:pPr>
            <w:r w:rsidRPr="00AB5985">
              <w:rPr>
                <w:rFonts w:eastAsia="Calibri"/>
                <w:b/>
                <w:sz w:val="22"/>
                <w:szCs w:val="22"/>
              </w:rPr>
              <w:t xml:space="preserve">Пятница </w:t>
            </w:r>
          </w:p>
        </w:tc>
      </w:tr>
      <w:tr w:rsidR="00AB5985" w:rsidRPr="00AB5985" w:rsidTr="00AB5985">
        <w:trPr>
          <w:trHeight w:val="276"/>
        </w:trPr>
        <w:tc>
          <w:tcPr>
            <w:tcW w:w="5000" w:type="pct"/>
            <w:gridSpan w:val="5"/>
            <w:tcBorders>
              <w:top w:val="single" w:sz="4" w:space="0" w:color="auto"/>
              <w:left w:val="single" w:sz="4" w:space="0" w:color="auto"/>
              <w:bottom w:val="single" w:sz="4" w:space="0" w:color="auto"/>
              <w:right w:val="single" w:sz="4" w:space="0" w:color="auto"/>
            </w:tcBorders>
            <w:hideMark/>
          </w:tcPr>
          <w:p w:rsidR="00AB5985" w:rsidRPr="00AB5985" w:rsidRDefault="00AB5985" w:rsidP="00AB5985">
            <w:pPr>
              <w:jc w:val="center"/>
              <w:rPr>
                <w:rFonts w:eastAsia="Calibri"/>
                <w:b/>
                <w:sz w:val="22"/>
                <w:szCs w:val="22"/>
                <w:lang w:eastAsia="en-US"/>
              </w:rPr>
            </w:pPr>
            <w:r w:rsidRPr="00AB5985">
              <w:rPr>
                <w:rFonts w:eastAsia="Calibri"/>
                <w:b/>
                <w:sz w:val="22"/>
                <w:szCs w:val="22"/>
              </w:rPr>
              <w:t>1 половина дня</w:t>
            </w:r>
          </w:p>
        </w:tc>
      </w:tr>
      <w:tr w:rsidR="00AB5985" w:rsidRPr="00AB5985" w:rsidTr="00AB5985">
        <w:trPr>
          <w:trHeight w:val="2511"/>
        </w:trPr>
        <w:tc>
          <w:tcPr>
            <w:tcW w:w="1053" w:type="pct"/>
            <w:tcBorders>
              <w:top w:val="single" w:sz="4" w:space="0" w:color="auto"/>
              <w:left w:val="single" w:sz="4" w:space="0" w:color="auto"/>
              <w:bottom w:val="single" w:sz="4" w:space="0" w:color="auto"/>
              <w:right w:val="single" w:sz="4" w:space="0" w:color="auto"/>
            </w:tcBorders>
          </w:tcPr>
          <w:p w:rsidR="00AB5985" w:rsidRPr="00AB5985" w:rsidRDefault="00AB5985" w:rsidP="00AB5985">
            <w:pPr>
              <w:jc w:val="center"/>
              <w:rPr>
                <w:sz w:val="22"/>
                <w:szCs w:val="22"/>
              </w:rPr>
            </w:pPr>
            <w:r w:rsidRPr="00AB5985">
              <w:rPr>
                <w:sz w:val="22"/>
                <w:szCs w:val="22"/>
              </w:rPr>
              <w:t>9.00- 9.30</w:t>
            </w:r>
          </w:p>
          <w:p w:rsidR="00AB5985" w:rsidRPr="00AB5985" w:rsidRDefault="00AB5985" w:rsidP="00AB5985">
            <w:pPr>
              <w:jc w:val="center"/>
              <w:rPr>
                <w:sz w:val="22"/>
                <w:szCs w:val="22"/>
              </w:rPr>
            </w:pPr>
            <w:r w:rsidRPr="00AB5985">
              <w:rPr>
                <w:sz w:val="22"/>
                <w:szCs w:val="22"/>
              </w:rPr>
              <w:t>9.40-10.10</w:t>
            </w:r>
          </w:p>
          <w:p w:rsidR="00AB5985" w:rsidRPr="00AB5985" w:rsidRDefault="00AB5985" w:rsidP="00AB5985">
            <w:pPr>
              <w:jc w:val="center"/>
              <w:rPr>
                <w:sz w:val="22"/>
                <w:szCs w:val="22"/>
              </w:rPr>
            </w:pPr>
            <w:r w:rsidRPr="00AB5985">
              <w:rPr>
                <w:sz w:val="22"/>
                <w:szCs w:val="22"/>
              </w:rPr>
              <w:t>Рисование /дефектолог</w:t>
            </w:r>
          </w:p>
          <w:p w:rsidR="00AB5985" w:rsidRPr="00AB5985" w:rsidRDefault="00AB5985" w:rsidP="00AB5985">
            <w:pPr>
              <w:jc w:val="center"/>
              <w:rPr>
                <w:sz w:val="22"/>
                <w:szCs w:val="22"/>
              </w:rPr>
            </w:pPr>
          </w:p>
          <w:p w:rsidR="00AB5985" w:rsidRPr="00AB5985" w:rsidRDefault="00AB5985" w:rsidP="00AB5985">
            <w:pPr>
              <w:jc w:val="center"/>
              <w:rPr>
                <w:sz w:val="22"/>
                <w:szCs w:val="22"/>
              </w:rPr>
            </w:pPr>
          </w:p>
          <w:p w:rsidR="00AB5985" w:rsidRPr="00AB5985" w:rsidRDefault="00AB5985" w:rsidP="00AB5985">
            <w:pPr>
              <w:jc w:val="center"/>
              <w:rPr>
                <w:sz w:val="22"/>
                <w:szCs w:val="22"/>
              </w:rPr>
            </w:pPr>
            <w:r w:rsidRPr="00AB5985">
              <w:rPr>
                <w:sz w:val="22"/>
                <w:szCs w:val="22"/>
              </w:rPr>
              <w:t>11.40-12.10</w:t>
            </w:r>
          </w:p>
          <w:p w:rsidR="00AB5985" w:rsidRPr="00AB5985" w:rsidRDefault="00AB5985" w:rsidP="00AB5985">
            <w:pPr>
              <w:jc w:val="center"/>
              <w:rPr>
                <w:sz w:val="22"/>
                <w:szCs w:val="22"/>
              </w:rPr>
            </w:pPr>
            <w:r w:rsidRPr="00AB5985">
              <w:rPr>
                <w:sz w:val="22"/>
                <w:szCs w:val="22"/>
              </w:rPr>
              <w:t>Физическая культура</w:t>
            </w:r>
          </w:p>
          <w:p w:rsidR="00AB5985" w:rsidRPr="00AB5985" w:rsidRDefault="00AB5985" w:rsidP="00AB5985">
            <w:pPr>
              <w:jc w:val="center"/>
              <w:rPr>
                <w:rFonts w:eastAsia="Calibri"/>
                <w:sz w:val="22"/>
                <w:szCs w:val="22"/>
                <w:lang w:eastAsia="en-US"/>
              </w:rPr>
            </w:pPr>
          </w:p>
        </w:tc>
        <w:tc>
          <w:tcPr>
            <w:tcW w:w="949" w:type="pct"/>
            <w:tcBorders>
              <w:top w:val="single" w:sz="4" w:space="0" w:color="auto"/>
              <w:left w:val="single" w:sz="4" w:space="0" w:color="auto"/>
              <w:bottom w:val="single" w:sz="4" w:space="0" w:color="auto"/>
              <w:right w:val="single" w:sz="4" w:space="0" w:color="auto"/>
            </w:tcBorders>
          </w:tcPr>
          <w:p w:rsidR="00AB5985" w:rsidRPr="00AB5985" w:rsidRDefault="00AB5985" w:rsidP="00AB5985">
            <w:pPr>
              <w:jc w:val="center"/>
              <w:rPr>
                <w:sz w:val="22"/>
                <w:szCs w:val="22"/>
              </w:rPr>
            </w:pPr>
            <w:r w:rsidRPr="00AB5985">
              <w:rPr>
                <w:sz w:val="22"/>
                <w:szCs w:val="22"/>
              </w:rPr>
              <w:t>9.00-9.25</w:t>
            </w:r>
          </w:p>
          <w:p w:rsidR="00AB5985" w:rsidRPr="00AB5985" w:rsidRDefault="00AB5985" w:rsidP="00AB5985">
            <w:pPr>
              <w:ind w:right="172"/>
              <w:jc w:val="center"/>
              <w:rPr>
                <w:sz w:val="22"/>
                <w:szCs w:val="22"/>
              </w:rPr>
            </w:pPr>
            <w:r w:rsidRPr="00AB5985">
              <w:rPr>
                <w:sz w:val="22"/>
                <w:szCs w:val="22"/>
              </w:rPr>
              <w:t>Музыкальная деятельность</w:t>
            </w:r>
          </w:p>
          <w:p w:rsidR="00AB5985" w:rsidRPr="00AB5985" w:rsidRDefault="00AB5985" w:rsidP="00AB5985">
            <w:pPr>
              <w:ind w:right="172"/>
              <w:jc w:val="center"/>
              <w:rPr>
                <w:sz w:val="22"/>
                <w:szCs w:val="22"/>
              </w:rPr>
            </w:pPr>
          </w:p>
          <w:p w:rsidR="00AB5985" w:rsidRPr="00AB5985" w:rsidRDefault="00AB5985" w:rsidP="00AB5985">
            <w:pPr>
              <w:ind w:right="172"/>
              <w:rPr>
                <w:sz w:val="22"/>
                <w:szCs w:val="22"/>
              </w:rPr>
            </w:pPr>
          </w:p>
          <w:p w:rsidR="00AB5985" w:rsidRPr="00AB5985" w:rsidRDefault="00AB5985" w:rsidP="00AB5985">
            <w:pPr>
              <w:ind w:right="172"/>
              <w:jc w:val="center"/>
              <w:rPr>
                <w:sz w:val="22"/>
                <w:szCs w:val="22"/>
              </w:rPr>
            </w:pPr>
            <w:r w:rsidRPr="00AB5985">
              <w:rPr>
                <w:sz w:val="22"/>
                <w:szCs w:val="22"/>
              </w:rPr>
              <w:t>9.35-10.05</w:t>
            </w:r>
          </w:p>
          <w:p w:rsidR="00AB5985" w:rsidRPr="00AB5985" w:rsidRDefault="00AB5985" w:rsidP="00AB5985">
            <w:pPr>
              <w:jc w:val="center"/>
              <w:rPr>
                <w:sz w:val="22"/>
                <w:szCs w:val="22"/>
              </w:rPr>
            </w:pPr>
            <w:r w:rsidRPr="00AB5985">
              <w:rPr>
                <w:sz w:val="22"/>
                <w:szCs w:val="22"/>
              </w:rPr>
              <w:t>10.15-10.45</w:t>
            </w:r>
          </w:p>
          <w:p w:rsidR="00AB5985" w:rsidRPr="00AB5985" w:rsidRDefault="00AB5985" w:rsidP="00AB5985">
            <w:pPr>
              <w:jc w:val="center"/>
              <w:rPr>
                <w:sz w:val="22"/>
                <w:szCs w:val="22"/>
              </w:rPr>
            </w:pPr>
            <w:r w:rsidRPr="00AB5985">
              <w:rPr>
                <w:sz w:val="22"/>
                <w:szCs w:val="22"/>
              </w:rPr>
              <w:t>Математика</w:t>
            </w:r>
          </w:p>
          <w:p w:rsidR="00AB5985" w:rsidRPr="00AB5985" w:rsidRDefault="00AB5985" w:rsidP="00AB5985">
            <w:pPr>
              <w:jc w:val="center"/>
              <w:rPr>
                <w:sz w:val="22"/>
                <w:szCs w:val="22"/>
              </w:rPr>
            </w:pPr>
            <w:r w:rsidRPr="00AB5985">
              <w:rPr>
                <w:sz w:val="22"/>
                <w:szCs w:val="22"/>
              </w:rPr>
              <w:t>/дефектолог</w:t>
            </w:r>
          </w:p>
          <w:p w:rsidR="00AB5985" w:rsidRPr="00AB5985" w:rsidRDefault="00AB5985" w:rsidP="00AB5985">
            <w:pPr>
              <w:jc w:val="center"/>
              <w:rPr>
                <w:rFonts w:eastAsia="Calibri"/>
                <w:sz w:val="22"/>
                <w:szCs w:val="22"/>
                <w:lang w:eastAsia="en-US"/>
              </w:rPr>
            </w:pPr>
          </w:p>
        </w:tc>
        <w:tc>
          <w:tcPr>
            <w:tcW w:w="960" w:type="pct"/>
            <w:tcBorders>
              <w:top w:val="single" w:sz="4" w:space="0" w:color="auto"/>
              <w:left w:val="single" w:sz="4" w:space="0" w:color="auto"/>
              <w:bottom w:val="single" w:sz="4" w:space="0" w:color="auto"/>
              <w:right w:val="single" w:sz="4" w:space="0" w:color="auto"/>
            </w:tcBorders>
          </w:tcPr>
          <w:p w:rsidR="00AB5985" w:rsidRPr="00AB5985" w:rsidRDefault="00AB5985" w:rsidP="00AB5985">
            <w:pPr>
              <w:jc w:val="center"/>
              <w:rPr>
                <w:sz w:val="22"/>
                <w:szCs w:val="22"/>
              </w:rPr>
            </w:pPr>
            <w:r w:rsidRPr="00AB5985">
              <w:rPr>
                <w:sz w:val="22"/>
                <w:szCs w:val="22"/>
              </w:rPr>
              <w:t>9.00- 9.30</w:t>
            </w:r>
          </w:p>
          <w:p w:rsidR="00AB5985" w:rsidRPr="00AB5985" w:rsidRDefault="00AB5985" w:rsidP="00AB5985">
            <w:pPr>
              <w:jc w:val="center"/>
              <w:rPr>
                <w:sz w:val="22"/>
                <w:szCs w:val="22"/>
              </w:rPr>
            </w:pPr>
            <w:r w:rsidRPr="00AB5985">
              <w:rPr>
                <w:sz w:val="22"/>
                <w:szCs w:val="22"/>
              </w:rPr>
              <w:t>Ознакомление с худ</w:t>
            </w:r>
            <w:proofErr w:type="gramStart"/>
            <w:r w:rsidRPr="00AB5985">
              <w:rPr>
                <w:sz w:val="22"/>
                <w:szCs w:val="22"/>
              </w:rPr>
              <w:t>.</w:t>
            </w:r>
            <w:proofErr w:type="gramEnd"/>
            <w:r w:rsidRPr="00AB5985">
              <w:rPr>
                <w:sz w:val="22"/>
                <w:szCs w:val="22"/>
              </w:rPr>
              <w:t xml:space="preserve"> </w:t>
            </w:r>
            <w:proofErr w:type="gramStart"/>
            <w:r w:rsidRPr="00AB5985">
              <w:rPr>
                <w:sz w:val="22"/>
                <w:szCs w:val="22"/>
              </w:rPr>
              <w:t>л</w:t>
            </w:r>
            <w:proofErr w:type="gramEnd"/>
            <w:r w:rsidRPr="00AB5985">
              <w:rPr>
                <w:sz w:val="22"/>
                <w:szCs w:val="22"/>
              </w:rPr>
              <w:t>итературой</w:t>
            </w:r>
          </w:p>
          <w:p w:rsidR="00AB5985" w:rsidRPr="00AB5985" w:rsidRDefault="00AB5985" w:rsidP="00AB5985">
            <w:pPr>
              <w:jc w:val="center"/>
              <w:rPr>
                <w:sz w:val="22"/>
                <w:szCs w:val="22"/>
              </w:rPr>
            </w:pPr>
          </w:p>
          <w:p w:rsidR="00AB5985" w:rsidRPr="00AB5985" w:rsidRDefault="00AB5985" w:rsidP="00AB5985">
            <w:pPr>
              <w:rPr>
                <w:sz w:val="22"/>
                <w:szCs w:val="22"/>
              </w:rPr>
            </w:pPr>
          </w:p>
          <w:p w:rsidR="00AB5985" w:rsidRPr="00AB5985" w:rsidRDefault="00AB5985" w:rsidP="00AB5985">
            <w:pPr>
              <w:jc w:val="center"/>
              <w:rPr>
                <w:sz w:val="22"/>
                <w:szCs w:val="22"/>
              </w:rPr>
            </w:pPr>
          </w:p>
          <w:p w:rsidR="00AB5985" w:rsidRPr="00AB5985" w:rsidRDefault="00AB5985" w:rsidP="00AB5985">
            <w:pPr>
              <w:jc w:val="center"/>
              <w:rPr>
                <w:sz w:val="22"/>
                <w:szCs w:val="22"/>
              </w:rPr>
            </w:pPr>
            <w:r w:rsidRPr="00AB5985">
              <w:rPr>
                <w:sz w:val="22"/>
                <w:szCs w:val="22"/>
              </w:rPr>
              <w:t>9.45-10.15</w:t>
            </w:r>
          </w:p>
          <w:p w:rsidR="00AB5985" w:rsidRPr="00AB5985" w:rsidRDefault="00AB5985" w:rsidP="00AB5985">
            <w:pPr>
              <w:jc w:val="center"/>
              <w:rPr>
                <w:sz w:val="22"/>
                <w:szCs w:val="22"/>
              </w:rPr>
            </w:pPr>
            <w:r w:rsidRPr="00AB5985">
              <w:rPr>
                <w:sz w:val="22"/>
                <w:szCs w:val="22"/>
              </w:rPr>
              <w:t>Физическая культура</w:t>
            </w:r>
          </w:p>
          <w:p w:rsidR="00AB5985" w:rsidRPr="00AB5985" w:rsidRDefault="00AB5985" w:rsidP="00AB5985">
            <w:pPr>
              <w:jc w:val="center"/>
              <w:rPr>
                <w:sz w:val="22"/>
                <w:szCs w:val="22"/>
              </w:rPr>
            </w:pPr>
          </w:p>
          <w:p w:rsidR="00AB5985" w:rsidRPr="00AB5985" w:rsidRDefault="00AB5985" w:rsidP="00B3273B">
            <w:pPr>
              <w:rPr>
                <w:rFonts w:eastAsia="Calibri"/>
                <w:sz w:val="22"/>
                <w:szCs w:val="22"/>
                <w:lang w:eastAsia="en-US"/>
              </w:rPr>
            </w:pPr>
          </w:p>
        </w:tc>
        <w:tc>
          <w:tcPr>
            <w:tcW w:w="957" w:type="pct"/>
            <w:tcBorders>
              <w:top w:val="single" w:sz="4" w:space="0" w:color="auto"/>
              <w:left w:val="single" w:sz="4" w:space="0" w:color="auto"/>
              <w:bottom w:val="single" w:sz="4" w:space="0" w:color="auto"/>
              <w:right w:val="single" w:sz="4" w:space="0" w:color="auto"/>
            </w:tcBorders>
          </w:tcPr>
          <w:p w:rsidR="00AB5985" w:rsidRPr="00AB5985" w:rsidRDefault="00AB5985" w:rsidP="00AB5985">
            <w:pPr>
              <w:jc w:val="center"/>
              <w:rPr>
                <w:sz w:val="22"/>
                <w:szCs w:val="22"/>
              </w:rPr>
            </w:pPr>
            <w:r w:rsidRPr="00AB5985">
              <w:rPr>
                <w:sz w:val="22"/>
                <w:szCs w:val="22"/>
              </w:rPr>
              <w:t>9.00- 9.30</w:t>
            </w:r>
          </w:p>
          <w:p w:rsidR="00AB5985" w:rsidRPr="00AB5985" w:rsidRDefault="00AB5985" w:rsidP="00AB5985">
            <w:pPr>
              <w:jc w:val="center"/>
              <w:rPr>
                <w:sz w:val="22"/>
                <w:szCs w:val="22"/>
              </w:rPr>
            </w:pPr>
            <w:r w:rsidRPr="00AB5985">
              <w:rPr>
                <w:sz w:val="22"/>
                <w:szCs w:val="22"/>
              </w:rPr>
              <w:t>Музыкальная деятельность</w:t>
            </w:r>
          </w:p>
          <w:p w:rsidR="00AB5985" w:rsidRPr="00AB5985" w:rsidRDefault="00AB5985" w:rsidP="00AB5985">
            <w:pPr>
              <w:jc w:val="center"/>
              <w:rPr>
                <w:sz w:val="22"/>
                <w:szCs w:val="22"/>
              </w:rPr>
            </w:pPr>
          </w:p>
          <w:p w:rsidR="00AB5985" w:rsidRPr="00AB5985" w:rsidRDefault="00AB5985" w:rsidP="00AB5985">
            <w:pPr>
              <w:jc w:val="center"/>
              <w:rPr>
                <w:sz w:val="22"/>
                <w:szCs w:val="22"/>
              </w:rPr>
            </w:pPr>
          </w:p>
          <w:p w:rsidR="00AB5985" w:rsidRPr="00AB5985" w:rsidRDefault="00AB5985" w:rsidP="00AB5985">
            <w:pPr>
              <w:jc w:val="center"/>
              <w:rPr>
                <w:sz w:val="22"/>
                <w:szCs w:val="22"/>
              </w:rPr>
            </w:pPr>
          </w:p>
          <w:p w:rsidR="00AB5985" w:rsidRPr="00AB5985" w:rsidRDefault="00AB5985" w:rsidP="00AB5985">
            <w:pPr>
              <w:jc w:val="center"/>
              <w:rPr>
                <w:sz w:val="22"/>
                <w:szCs w:val="22"/>
              </w:rPr>
            </w:pPr>
            <w:r w:rsidRPr="00AB5985">
              <w:rPr>
                <w:sz w:val="22"/>
                <w:szCs w:val="22"/>
              </w:rPr>
              <w:t>9.40- 10.10</w:t>
            </w:r>
          </w:p>
          <w:p w:rsidR="00AB5985" w:rsidRPr="00AB5985" w:rsidRDefault="00AB5985" w:rsidP="00AB5985">
            <w:pPr>
              <w:keepNext/>
              <w:jc w:val="center"/>
              <w:outlineLvl w:val="3"/>
              <w:rPr>
                <w:iCs/>
                <w:sz w:val="22"/>
                <w:szCs w:val="22"/>
              </w:rPr>
            </w:pPr>
            <w:r w:rsidRPr="00AB5985">
              <w:rPr>
                <w:iCs/>
                <w:sz w:val="22"/>
                <w:szCs w:val="22"/>
              </w:rPr>
              <w:t>10.20-10.50</w:t>
            </w:r>
          </w:p>
          <w:p w:rsidR="00AB5985" w:rsidRPr="00AB5985" w:rsidRDefault="00AB5985" w:rsidP="00AB5985">
            <w:pPr>
              <w:jc w:val="center"/>
              <w:rPr>
                <w:sz w:val="22"/>
                <w:szCs w:val="22"/>
              </w:rPr>
            </w:pPr>
            <w:r w:rsidRPr="00AB5985">
              <w:rPr>
                <w:sz w:val="22"/>
                <w:szCs w:val="22"/>
              </w:rPr>
              <w:t>дефектолог</w:t>
            </w:r>
          </w:p>
          <w:p w:rsidR="00AB5985" w:rsidRPr="00AB5985" w:rsidRDefault="00AB5985" w:rsidP="00AB5985">
            <w:pPr>
              <w:jc w:val="center"/>
              <w:rPr>
                <w:rFonts w:eastAsia="Calibri"/>
                <w:sz w:val="22"/>
                <w:szCs w:val="22"/>
                <w:lang w:eastAsia="en-US"/>
              </w:rPr>
            </w:pPr>
          </w:p>
        </w:tc>
        <w:tc>
          <w:tcPr>
            <w:tcW w:w="1081" w:type="pct"/>
            <w:tcBorders>
              <w:top w:val="single" w:sz="4" w:space="0" w:color="auto"/>
              <w:left w:val="single" w:sz="4" w:space="0" w:color="auto"/>
              <w:bottom w:val="single" w:sz="4" w:space="0" w:color="auto"/>
              <w:right w:val="single" w:sz="4" w:space="0" w:color="auto"/>
            </w:tcBorders>
          </w:tcPr>
          <w:p w:rsidR="00AB5985" w:rsidRPr="00AB5985" w:rsidRDefault="00AB5985" w:rsidP="00AB5985">
            <w:pPr>
              <w:jc w:val="center"/>
              <w:rPr>
                <w:sz w:val="22"/>
                <w:szCs w:val="22"/>
              </w:rPr>
            </w:pPr>
            <w:r w:rsidRPr="00AB5985">
              <w:rPr>
                <w:sz w:val="22"/>
                <w:szCs w:val="22"/>
              </w:rPr>
              <w:t>9.00-9.30</w:t>
            </w:r>
          </w:p>
          <w:p w:rsidR="00AB5985" w:rsidRPr="00AB5985" w:rsidRDefault="00AB5985" w:rsidP="00AB5985">
            <w:pPr>
              <w:jc w:val="center"/>
              <w:rPr>
                <w:sz w:val="22"/>
                <w:szCs w:val="22"/>
              </w:rPr>
            </w:pPr>
            <w:r w:rsidRPr="00AB5985">
              <w:rPr>
                <w:sz w:val="22"/>
                <w:szCs w:val="22"/>
              </w:rPr>
              <w:t>9.40-10.10</w:t>
            </w:r>
          </w:p>
          <w:p w:rsidR="00AB5985" w:rsidRPr="00AB5985" w:rsidRDefault="00AB5985" w:rsidP="00AB5985">
            <w:pPr>
              <w:jc w:val="center"/>
              <w:rPr>
                <w:sz w:val="22"/>
                <w:szCs w:val="22"/>
              </w:rPr>
            </w:pPr>
            <w:r w:rsidRPr="00AB5985">
              <w:rPr>
                <w:sz w:val="22"/>
                <w:szCs w:val="22"/>
              </w:rPr>
              <w:t>Аппликация/</w:t>
            </w:r>
          </w:p>
          <w:p w:rsidR="00AB5985" w:rsidRPr="00AB5985" w:rsidRDefault="00AB5985" w:rsidP="00AB5985">
            <w:pPr>
              <w:jc w:val="center"/>
              <w:rPr>
                <w:sz w:val="22"/>
                <w:szCs w:val="22"/>
              </w:rPr>
            </w:pPr>
            <w:r w:rsidRPr="00AB5985">
              <w:rPr>
                <w:sz w:val="22"/>
                <w:szCs w:val="22"/>
              </w:rPr>
              <w:t>Лепка</w:t>
            </w:r>
          </w:p>
          <w:p w:rsidR="00AB5985" w:rsidRPr="00AB5985" w:rsidRDefault="00AB5985" w:rsidP="00AB5985">
            <w:pPr>
              <w:jc w:val="center"/>
              <w:rPr>
                <w:sz w:val="22"/>
                <w:szCs w:val="22"/>
              </w:rPr>
            </w:pPr>
            <w:r w:rsidRPr="00AB5985">
              <w:rPr>
                <w:sz w:val="22"/>
                <w:szCs w:val="22"/>
              </w:rPr>
              <w:t>(через неделю) /</w:t>
            </w:r>
          </w:p>
          <w:p w:rsidR="00AB5985" w:rsidRPr="00AB5985" w:rsidRDefault="00AB5985" w:rsidP="00AB5985">
            <w:pPr>
              <w:jc w:val="center"/>
              <w:rPr>
                <w:iCs/>
                <w:sz w:val="22"/>
                <w:szCs w:val="22"/>
              </w:rPr>
            </w:pPr>
            <w:r w:rsidRPr="00AB5985">
              <w:rPr>
                <w:sz w:val="22"/>
                <w:szCs w:val="22"/>
              </w:rPr>
              <w:t>дефектолог</w:t>
            </w:r>
          </w:p>
          <w:p w:rsidR="00AB5985" w:rsidRPr="00AB5985" w:rsidRDefault="00AB5985" w:rsidP="00AB5985">
            <w:pPr>
              <w:jc w:val="center"/>
              <w:rPr>
                <w:iCs/>
                <w:sz w:val="22"/>
                <w:szCs w:val="22"/>
              </w:rPr>
            </w:pPr>
          </w:p>
          <w:p w:rsidR="00AB5985" w:rsidRPr="00AB5985" w:rsidRDefault="00AB5985" w:rsidP="00AB5985">
            <w:pPr>
              <w:jc w:val="center"/>
              <w:rPr>
                <w:iCs/>
                <w:sz w:val="22"/>
                <w:szCs w:val="22"/>
              </w:rPr>
            </w:pPr>
            <w:bookmarkStart w:id="12" w:name="_GoBack"/>
            <w:bookmarkEnd w:id="12"/>
            <w:r w:rsidRPr="00AB5985">
              <w:rPr>
                <w:iCs/>
                <w:sz w:val="22"/>
                <w:szCs w:val="22"/>
              </w:rPr>
              <w:t>10.40-11.10</w:t>
            </w:r>
          </w:p>
          <w:p w:rsidR="00AB5985" w:rsidRPr="00AB5985" w:rsidRDefault="00AB5985" w:rsidP="00AB5985">
            <w:pPr>
              <w:jc w:val="center"/>
              <w:rPr>
                <w:sz w:val="22"/>
                <w:szCs w:val="22"/>
              </w:rPr>
            </w:pPr>
            <w:r w:rsidRPr="00AB5985">
              <w:rPr>
                <w:sz w:val="22"/>
                <w:szCs w:val="22"/>
              </w:rPr>
              <w:t>Физическая культура</w:t>
            </w:r>
          </w:p>
          <w:p w:rsidR="00AB5985" w:rsidRPr="00AB5985" w:rsidRDefault="00AB5985" w:rsidP="00AB5985">
            <w:pPr>
              <w:jc w:val="center"/>
              <w:rPr>
                <w:sz w:val="22"/>
                <w:szCs w:val="22"/>
              </w:rPr>
            </w:pPr>
            <w:r w:rsidRPr="00AB5985">
              <w:rPr>
                <w:sz w:val="22"/>
                <w:szCs w:val="22"/>
              </w:rPr>
              <w:t>(воздух)</w:t>
            </w:r>
          </w:p>
        </w:tc>
      </w:tr>
      <w:tr w:rsidR="00AB5985" w:rsidRPr="00AB5985" w:rsidTr="00AB5985">
        <w:tc>
          <w:tcPr>
            <w:tcW w:w="5000" w:type="pct"/>
            <w:gridSpan w:val="5"/>
            <w:tcBorders>
              <w:top w:val="single" w:sz="4" w:space="0" w:color="auto"/>
              <w:left w:val="single" w:sz="4" w:space="0" w:color="auto"/>
              <w:bottom w:val="single" w:sz="4" w:space="0" w:color="auto"/>
              <w:right w:val="single" w:sz="4" w:space="0" w:color="auto"/>
            </w:tcBorders>
            <w:hideMark/>
          </w:tcPr>
          <w:p w:rsidR="00AB5985" w:rsidRPr="00AB5985" w:rsidRDefault="00AB5985" w:rsidP="00AB5985">
            <w:pPr>
              <w:jc w:val="center"/>
              <w:rPr>
                <w:rFonts w:eastAsia="Calibri"/>
                <w:b/>
                <w:sz w:val="22"/>
                <w:szCs w:val="22"/>
                <w:lang w:eastAsia="en-US"/>
              </w:rPr>
            </w:pPr>
            <w:r w:rsidRPr="00AB5985">
              <w:rPr>
                <w:rFonts w:eastAsia="Calibri"/>
                <w:b/>
                <w:sz w:val="22"/>
                <w:szCs w:val="22"/>
              </w:rPr>
              <w:t>2 половина дня</w:t>
            </w:r>
          </w:p>
        </w:tc>
      </w:tr>
      <w:tr w:rsidR="00AB5985" w:rsidRPr="00AB5985" w:rsidTr="00AB5985">
        <w:tc>
          <w:tcPr>
            <w:tcW w:w="1053" w:type="pct"/>
            <w:tcBorders>
              <w:top w:val="single" w:sz="4" w:space="0" w:color="auto"/>
              <w:left w:val="single" w:sz="4" w:space="0" w:color="auto"/>
              <w:bottom w:val="single" w:sz="4" w:space="0" w:color="auto"/>
              <w:right w:val="single" w:sz="4" w:space="0" w:color="auto"/>
            </w:tcBorders>
          </w:tcPr>
          <w:p w:rsidR="00AB5985" w:rsidRPr="00AB5985" w:rsidRDefault="00AB5985" w:rsidP="00AB5985">
            <w:pPr>
              <w:rPr>
                <w:rFonts w:eastAsia="Calibri"/>
                <w:sz w:val="22"/>
                <w:szCs w:val="22"/>
                <w:lang w:eastAsia="en-US"/>
              </w:rPr>
            </w:pPr>
          </w:p>
        </w:tc>
        <w:tc>
          <w:tcPr>
            <w:tcW w:w="949" w:type="pct"/>
            <w:tcBorders>
              <w:top w:val="single" w:sz="4" w:space="0" w:color="auto"/>
              <w:left w:val="single" w:sz="4" w:space="0" w:color="auto"/>
              <w:bottom w:val="single" w:sz="4" w:space="0" w:color="auto"/>
              <w:right w:val="single" w:sz="4" w:space="0" w:color="auto"/>
            </w:tcBorders>
          </w:tcPr>
          <w:p w:rsidR="00AB5985" w:rsidRPr="00AB5985" w:rsidRDefault="00AB5985" w:rsidP="00AB5985">
            <w:pPr>
              <w:rPr>
                <w:rFonts w:ascii="Calibri" w:hAnsi="Calibri"/>
                <w:sz w:val="22"/>
                <w:szCs w:val="22"/>
              </w:rPr>
            </w:pPr>
          </w:p>
        </w:tc>
        <w:tc>
          <w:tcPr>
            <w:tcW w:w="960" w:type="pct"/>
            <w:tcBorders>
              <w:top w:val="single" w:sz="4" w:space="0" w:color="auto"/>
              <w:left w:val="single" w:sz="4" w:space="0" w:color="auto"/>
              <w:bottom w:val="single" w:sz="4" w:space="0" w:color="auto"/>
              <w:right w:val="single" w:sz="4" w:space="0" w:color="auto"/>
            </w:tcBorders>
            <w:hideMark/>
          </w:tcPr>
          <w:p w:rsidR="00AB5985" w:rsidRPr="00AB5985" w:rsidRDefault="00AB5985" w:rsidP="00AB5985">
            <w:pPr>
              <w:jc w:val="center"/>
              <w:rPr>
                <w:sz w:val="22"/>
                <w:szCs w:val="22"/>
              </w:rPr>
            </w:pPr>
            <w:r w:rsidRPr="00AB5985">
              <w:rPr>
                <w:sz w:val="22"/>
                <w:szCs w:val="22"/>
              </w:rPr>
              <w:t>15.30-16.00</w:t>
            </w:r>
          </w:p>
          <w:p w:rsidR="00AB5985" w:rsidRPr="00AB5985" w:rsidRDefault="00AB5985" w:rsidP="00AB5985">
            <w:pPr>
              <w:jc w:val="center"/>
              <w:rPr>
                <w:sz w:val="22"/>
                <w:szCs w:val="22"/>
              </w:rPr>
            </w:pPr>
            <w:r w:rsidRPr="00AB5985">
              <w:rPr>
                <w:sz w:val="22"/>
                <w:szCs w:val="22"/>
              </w:rPr>
              <w:t>Дефектолог/ Конструирование/ Ручной труд</w:t>
            </w:r>
          </w:p>
          <w:p w:rsidR="00AB5985" w:rsidRPr="00AB5985" w:rsidRDefault="00AB5985" w:rsidP="00AB5985">
            <w:pPr>
              <w:jc w:val="center"/>
              <w:rPr>
                <w:sz w:val="22"/>
                <w:szCs w:val="22"/>
              </w:rPr>
            </w:pPr>
            <w:r w:rsidRPr="00AB5985">
              <w:rPr>
                <w:sz w:val="22"/>
                <w:szCs w:val="22"/>
              </w:rPr>
              <w:t>(через неделю)</w:t>
            </w:r>
          </w:p>
        </w:tc>
        <w:tc>
          <w:tcPr>
            <w:tcW w:w="957" w:type="pct"/>
            <w:tcBorders>
              <w:top w:val="single" w:sz="4" w:space="0" w:color="auto"/>
              <w:left w:val="single" w:sz="4" w:space="0" w:color="auto"/>
              <w:bottom w:val="single" w:sz="4" w:space="0" w:color="auto"/>
              <w:right w:val="single" w:sz="4" w:space="0" w:color="auto"/>
            </w:tcBorders>
          </w:tcPr>
          <w:p w:rsidR="00AB5985" w:rsidRPr="00AB5985" w:rsidRDefault="00AB5985" w:rsidP="00AB5985">
            <w:pPr>
              <w:rPr>
                <w:rFonts w:eastAsia="Calibri"/>
                <w:sz w:val="22"/>
                <w:szCs w:val="22"/>
                <w:lang w:eastAsia="en-US"/>
              </w:rPr>
            </w:pPr>
          </w:p>
        </w:tc>
        <w:tc>
          <w:tcPr>
            <w:tcW w:w="1081" w:type="pct"/>
            <w:tcBorders>
              <w:top w:val="single" w:sz="4" w:space="0" w:color="auto"/>
              <w:left w:val="single" w:sz="4" w:space="0" w:color="auto"/>
              <w:bottom w:val="single" w:sz="4" w:space="0" w:color="auto"/>
              <w:right w:val="single" w:sz="4" w:space="0" w:color="auto"/>
            </w:tcBorders>
          </w:tcPr>
          <w:p w:rsidR="00AB5985" w:rsidRPr="00AB5985" w:rsidRDefault="00AB5985" w:rsidP="00AB5985">
            <w:pPr>
              <w:rPr>
                <w:rFonts w:eastAsia="Calibri"/>
                <w:sz w:val="22"/>
                <w:szCs w:val="22"/>
                <w:lang w:eastAsia="en-US"/>
              </w:rPr>
            </w:pPr>
          </w:p>
        </w:tc>
      </w:tr>
      <w:tr w:rsidR="00AB5985" w:rsidRPr="00AB5985" w:rsidTr="00AB5985">
        <w:tc>
          <w:tcPr>
            <w:tcW w:w="5000" w:type="pct"/>
            <w:gridSpan w:val="5"/>
            <w:tcBorders>
              <w:top w:val="single" w:sz="4" w:space="0" w:color="auto"/>
              <w:left w:val="single" w:sz="4" w:space="0" w:color="auto"/>
              <w:bottom w:val="single" w:sz="4" w:space="0" w:color="auto"/>
              <w:right w:val="single" w:sz="4" w:space="0" w:color="auto"/>
            </w:tcBorders>
            <w:hideMark/>
          </w:tcPr>
          <w:p w:rsidR="00AB5985" w:rsidRPr="00AB5985" w:rsidRDefault="00AB5985" w:rsidP="00AB5985">
            <w:pPr>
              <w:jc w:val="center"/>
              <w:rPr>
                <w:rFonts w:eastAsia="Calibri"/>
                <w:b/>
                <w:sz w:val="22"/>
                <w:szCs w:val="22"/>
                <w:lang w:eastAsia="en-US"/>
              </w:rPr>
            </w:pPr>
            <w:r w:rsidRPr="00AB5985">
              <w:rPr>
                <w:rFonts w:eastAsia="Calibri"/>
                <w:b/>
                <w:sz w:val="22"/>
                <w:szCs w:val="22"/>
              </w:rPr>
              <w:t>Всего 14  занятий</w:t>
            </w:r>
          </w:p>
        </w:tc>
      </w:tr>
    </w:tbl>
    <w:p w:rsidR="00EE4845" w:rsidRDefault="00EE4845" w:rsidP="00B3273B">
      <w:pPr>
        <w:rPr>
          <w:b/>
          <w:bCs/>
          <w:sz w:val="28"/>
          <w:szCs w:val="28"/>
        </w:rPr>
      </w:pPr>
    </w:p>
    <w:p w:rsidR="007A2452" w:rsidRPr="00EE4845" w:rsidRDefault="007A2452" w:rsidP="007A2452">
      <w:pPr>
        <w:jc w:val="right"/>
        <w:rPr>
          <w:b/>
          <w:bCs/>
          <w:szCs w:val="28"/>
        </w:rPr>
      </w:pPr>
      <w:r w:rsidRPr="00EE4845">
        <w:rPr>
          <w:b/>
          <w:bCs/>
          <w:szCs w:val="28"/>
        </w:rPr>
        <w:t>Приложение 4</w:t>
      </w:r>
    </w:p>
    <w:p w:rsidR="007A2452" w:rsidRPr="006C5311" w:rsidRDefault="007A2452" w:rsidP="006C5311">
      <w:pPr>
        <w:jc w:val="center"/>
        <w:rPr>
          <w:b/>
          <w:bCs/>
          <w:szCs w:val="28"/>
        </w:rPr>
      </w:pPr>
      <w:r w:rsidRPr="00EE4845">
        <w:rPr>
          <w:b/>
          <w:bCs/>
          <w:szCs w:val="28"/>
        </w:rPr>
        <w:t xml:space="preserve">Режим дня </w:t>
      </w:r>
    </w:p>
    <w:p w:rsidR="007A2452" w:rsidRPr="00B40022" w:rsidRDefault="007A2452" w:rsidP="00690F6B">
      <w:pPr>
        <w:tabs>
          <w:tab w:val="left" w:pos="426"/>
        </w:tabs>
        <w:jc w:val="both"/>
        <w:rPr>
          <w:b/>
          <w:bCs/>
          <w:color w:val="000000"/>
        </w:rPr>
      </w:pPr>
      <w:r w:rsidRPr="00B40022">
        <w:rPr>
          <w:i/>
          <w:iCs/>
        </w:rPr>
        <w:t xml:space="preserve">см. в </w:t>
      </w:r>
      <w:r w:rsidR="00EF6410">
        <w:rPr>
          <w:i/>
          <w:iCs/>
        </w:rPr>
        <w:t xml:space="preserve">приложении к </w:t>
      </w:r>
      <w:r w:rsidRPr="00B40022">
        <w:rPr>
          <w:i/>
          <w:iCs/>
        </w:rPr>
        <w:t>Образовательной программе дошкольного образования стр._____</w:t>
      </w:r>
    </w:p>
    <w:p w:rsidR="00305550" w:rsidRDefault="00305550" w:rsidP="007A2452">
      <w:pPr>
        <w:jc w:val="right"/>
        <w:rPr>
          <w:b/>
          <w:bCs/>
          <w:sz w:val="28"/>
          <w:szCs w:val="28"/>
        </w:rPr>
      </w:pPr>
    </w:p>
    <w:p w:rsidR="00B3273B" w:rsidRDefault="00B3273B" w:rsidP="007A2452">
      <w:pPr>
        <w:jc w:val="right"/>
        <w:rPr>
          <w:b/>
          <w:bCs/>
          <w:sz w:val="28"/>
          <w:szCs w:val="28"/>
        </w:rPr>
      </w:pPr>
    </w:p>
    <w:p w:rsidR="00B3273B" w:rsidRDefault="00B3273B" w:rsidP="007A2452">
      <w:pPr>
        <w:jc w:val="right"/>
        <w:rPr>
          <w:b/>
          <w:bCs/>
          <w:sz w:val="28"/>
          <w:szCs w:val="28"/>
        </w:rPr>
      </w:pPr>
    </w:p>
    <w:p w:rsidR="00B3273B" w:rsidRDefault="00B3273B" w:rsidP="007A2452">
      <w:pPr>
        <w:jc w:val="right"/>
        <w:rPr>
          <w:b/>
          <w:bCs/>
          <w:sz w:val="28"/>
          <w:szCs w:val="28"/>
        </w:rPr>
      </w:pPr>
    </w:p>
    <w:p w:rsidR="00B3273B" w:rsidRDefault="00B3273B" w:rsidP="007A2452">
      <w:pPr>
        <w:jc w:val="right"/>
        <w:rPr>
          <w:b/>
          <w:bCs/>
          <w:sz w:val="28"/>
          <w:szCs w:val="28"/>
        </w:rPr>
      </w:pPr>
    </w:p>
    <w:p w:rsidR="00B3273B" w:rsidRDefault="00B3273B" w:rsidP="007A2452">
      <w:pPr>
        <w:jc w:val="right"/>
        <w:rPr>
          <w:b/>
          <w:bCs/>
          <w:sz w:val="28"/>
          <w:szCs w:val="28"/>
        </w:rPr>
      </w:pPr>
    </w:p>
    <w:p w:rsidR="00B3273B" w:rsidRDefault="00B3273B" w:rsidP="007A2452">
      <w:pPr>
        <w:jc w:val="right"/>
        <w:rPr>
          <w:b/>
          <w:bCs/>
          <w:sz w:val="28"/>
          <w:szCs w:val="28"/>
        </w:rPr>
      </w:pPr>
    </w:p>
    <w:p w:rsidR="00B3273B" w:rsidRDefault="00B3273B" w:rsidP="007A2452">
      <w:pPr>
        <w:jc w:val="right"/>
        <w:rPr>
          <w:b/>
          <w:bCs/>
          <w:sz w:val="28"/>
          <w:szCs w:val="28"/>
        </w:rPr>
      </w:pPr>
    </w:p>
    <w:p w:rsidR="00766C7F" w:rsidRPr="006C5311" w:rsidRDefault="00766C7F" w:rsidP="007A2452">
      <w:pPr>
        <w:jc w:val="right"/>
        <w:rPr>
          <w:b/>
          <w:bCs/>
          <w:szCs w:val="28"/>
        </w:rPr>
      </w:pPr>
      <w:r w:rsidRPr="006C5311">
        <w:rPr>
          <w:b/>
          <w:bCs/>
          <w:szCs w:val="28"/>
        </w:rPr>
        <w:lastRenderedPageBreak/>
        <w:t>Приложение 5</w:t>
      </w:r>
    </w:p>
    <w:p w:rsidR="005818CC" w:rsidRDefault="005818CC" w:rsidP="005818CC">
      <w:pPr>
        <w:jc w:val="center"/>
        <w:rPr>
          <w:b/>
        </w:rPr>
      </w:pPr>
      <w:r>
        <w:rPr>
          <w:b/>
          <w:lang w:eastAsia="ar-SA"/>
        </w:rPr>
        <w:t xml:space="preserve">График выхода детей на прогулку </w:t>
      </w:r>
      <w:r>
        <w:rPr>
          <w:b/>
        </w:rPr>
        <w:t xml:space="preserve">группы компенсирующей направленности  5-6 лет   </w:t>
      </w:r>
    </w:p>
    <w:p w:rsidR="005818CC" w:rsidRDefault="005818CC" w:rsidP="005818CC">
      <w:pPr>
        <w:jc w:val="center"/>
        <w:rPr>
          <w:b/>
        </w:rPr>
      </w:pPr>
      <w:r>
        <w:rPr>
          <w:b/>
        </w:rPr>
        <w:t>на 2019-2020 учебный год</w:t>
      </w:r>
    </w:p>
    <w:tbl>
      <w:tblPr>
        <w:tblpPr w:leftFromText="180" w:rightFromText="180" w:bottomFromText="200" w:vertAnchor="text" w:tblpX="358" w:tblpY="1"/>
        <w:tblOverlap w:val="never"/>
        <w:tblW w:w="1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2836"/>
        <w:gridCol w:w="2978"/>
        <w:gridCol w:w="2694"/>
        <w:gridCol w:w="3120"/>
        <w:gridCol w:w="2694"/>
      </w:tblGrid>
      <w:tr w:rsidR="005818CC" w:rsidTr="005818CC">
        <w:trPr>
          <w:cantSplit/>
          <w:trHeight w:val="557"/>
        </w:trPr>
        <w:tc>
          <w:tcPr>
            <w:tcW w:w="992" w:type="dxa"/>
            <w:tcBorders>
              <w:top w:val="single" w:sz="4" w:space="0" w:color="auto"/>
              <w:left w:val="single" w:sz="4" w:space="0" w:color="auto"/>
              <w:bottom w:val="single" w:sz="4" w:space="0" w:color="auto"/>
              <w:right w:val="single" w:sz="4" w:space="0" w:color="auto"/>
            </w:tcBorders>
            <w:textDirection w:val="btLr"/>
          </w:tcPr>
          <w:p w:rsidR="005818CC" w:rsidRDefault="005818CC">
            <w:pPr>
              <w:suppressAutoHyphens/>
              <w:jc w:val="center"/>
              <w:rPr>
                <w:b/>
                <w:sz w:val="22"/>
                <w:szCs w:val="22"/>
                <w:lang w:eastAsia="ar-SA"/>
              </w:rPr>
            </w:pPr>
          </w:p>
        </w:tc>
        <w:tc>
          <w:tcPr>
            <w:tcW w:w="2835" w:type="dxa"/>
            <w:tcBorders>
              <w:top w:val="single" w:sz="4" w:space="0" w:color="auto"/>
              <w:left w:val="single" w:sz="4" w:space="0" w:color="auto"/>
              <w:bottom w:val="single" w:sz="4" w:space="0" w:color="auto"/>
              <w:right w:val="single" w:sz="4" w:space="0" w:color="auto"/>
            </w:tcBorders>
          </w:tcPr>
          <w:p w:rsidR="005818CC" w:rsidRDefault="005818CC">
            <w:pPr>
              <w:suppressAutoHyphens/>
              <w:jc w:val="center"/>
              <w:rPr>
                <w:b/>
                <w:sz w:val="22"/>
                <w:szCs w:val="22"/>
                <w:lang w:eastAsia="ar-SA"/>
              </w:rPr>
            </w:pPr>
            <w:r>
              <w:rPr>
                <w:b/>
                <w:sz w:val="22"/>
                <w:szCs w:val="22"/>
                <w:lang w:eastAsia="ar-SA"/>
              </w:rPr>
              <w:t>Понедельник</w:t>
            </w:r>
          </w:p>
          <w:p w:rsidR="005818CC" w:rsidRDefault="005818CC">
            <w:pPr>
              <w:tabs>
                <w:tab w:val="left" w:pos="886"/>
                <w:tab w:val="center" w:pos="1239"/>
              </w:tabs>
              <w:suppressAutoHyphens/>
              <w:rPr>
                <w:sz w:val="22"/>
                <w:szCs w:val="22"/>
                <w:lang w:eastAsia="ar-SA"/>
              </w:rPr>
            </w:pPr>
          </w:p>
        </w:tc>
        <w:tc>
          <w:tcPr>
            <w:tcW w:w="2977" w:type="dxa"/>
            <w:tcBorders>
              <w:top w:val="single" w:sz="4" w:space="0" w:color="auto"/>
              <w:left w:val="single" w:sz="4" w:space="0" w:color="auto"/>
              <w:bottom w:val="single" w:sz="4" w:space="0" w:color="auto"/>
              <w:right w:val="single" w:sz="4" w:space="0" w:color="auto"/>
            </w:tcBorders>
          </w:tcPr>
          <w:p w:rsidR="005818CC" w:rsidRDefault="005818CC">
            <w:pPr>
              <w:suppressAutoHyphens/>
              <w:jc w:val="center"/>
              <w:rPr>
                <w:b/>
                <w:sz w:val="22"/>
                <w:szCs w:val="22"/>
                <w:lang w:eastAsia="ar-SA"/>
              </w:rPr>
            </w:pPr>
            <w:r>
              <w:rPr>
                <w:b/>
                <w:sz w:val="22"/>
                <w:szCs w:val="22"/>
                <w:lang w:eastAsia="ar-SA"/>
              </w:rPr>
              <w:t>Вторник</w:t>
            </w:r>
          </w:p>
          <w:p w:rsidR="005818CC" w:rsidRDefault="005818CC">
            <w:pPr>
              <w:suppressAutoHyphens/>
              <w:jc w:val="center"/>
              <w:rPr>
                <w:b/>
                <w:sz w:val="22"/>
                <w:szCs w:val="22"/>
                <w:lang w:eastAsia="ar-SA"/>
              </w:rPr>
            </w:pPr>
          </w:p>
        </w:tc>
        <w:tc>
          <w:tcPr>
            <w:tcW w:w="2693" w:type="dxa"/>
            <w:tcBorders>
              <w:top w:val="single" w:sz="4" w:space="0" w:color="auto"/>
              <w:left w:val="single" w:sz="4" w:space="0" w:color="auto"/>
              <w:bottom w:val="single" w:sz="4" w:space="0" w:color="auto"/>
              <w:right w:val="single" w:sz="4" w:space="0" w:color="auto"/>
            </w:tcBorders>
          </w:tcPr>
          <w:p w:rsidR="005818CC" w:rsidRDefault="005818CC">
            <w:pPr>
              <w:suppressAutoHyphens/>
              <w:jc w:val="center"/>
              <w:rPr>
                <w:b/>
                <w:sz w:val="22"/>
                <w:szCs w:val="22"/>
                <w:lang w:eastAsia="ar-SA"/>
              </w:rPr>
            </w:pPr>
            <w:r>
              <w:rPr>
                <w:b/>
                <w:sz w:val="22"/>
                <w:szCs w:val="22"/>
                <w:lang w:eastAsia="ar-SA"/>
              </w:rPr>
              <w:t>Среда</w:t>
            </w:r>
          </w:p>
          <w:p w:rsidR="005818CC" w:rsidRDefault="005818CC">
            <w:pPr>
              <w:suppressAutoHyphens/>
              <w:jc w:val="center"/>
              <w:rPr>
                <w:b/>
                <w:sz w:val="22"/>
                <w:szCs w:val="22"/>
                <w:lang w:eastAsia="ar-SA"/>
              </w:rPr>
            </w:pPr>
          </w:p>
        </w:tc>
        <w:tc>
          <w:tcPr>
            <w:tcW w:w="3119" w:type="dxa"/>
            <w:tcBorders>
              <w:top w:val="single" w:sz="4" w:space="0" w:color="auto"/>
              <w:left w:val="single" w:sz="4" w:space="0" w:color="auto"/>
              <w:bottom w:val="single" w:sz="4" w:space="0" w:color="auto"/>
              <w:right w:val="single" w:sz="4" w:space="0" w:color="auto"/>
            </w:tcBorders>
          </w:tcPr>
          <w:p w:rsidR="005818CC" w:rsidRDefault="005818CC">
            <w:pPr>
              <w:suppressAutoHyphens/>
              <w:ind w:firstLine="30"/>
              <w:jc w:val="center"/>
              <w:rPr>
                <w:b/>
                <w:sz w:val="22"/>
                <w:szCs w:val="22"/>
                <w:lang w:eastAsia="ar-SA"/>
              </w:rPr>
            </w:pPr>
            <w:r>
              <w:rPr>
                <w:b/>
                <w:sz w:val="22"/>
                <w:szCs w:val="22"/>
                <w:lang w:eastAsia="ar-SA"/>
              </w:rPr>
              <w:t>Четверг</w:t>
            </w:r>
          </w:p>
          <w:p w:rsidR="005818CC" w:rsidRDefault="005818CC">
            <w:pPr>
              <w:suppressAutoHyphens/>
              <w:jc w:val="center"/>
              <w:rPr>
                <w:b/>
                <w:sz w:val="22"/>
                <w:szCs w:val="22"/>
                <w:lang w:eastAsia="ar-SA"/>
              </w:rPr>
            </w:pPr>
          </w:p>
        </w:tc>
        <w:tc>
          <w:tcPr>
            <w:tcW w:w="2693" w:type="dxa"/>
            <w:tcBorders>
              <w:top w:val="single" w:sz="4" w:space="0" w:color="auto"/>
              <w:left w:val="single" w:sz="4" w:space="0" w:color="auto"/>
              <w:bottom w:val="single" w:sz="4" w:space="0" w:color="auto"/>
              <w:right w:val="single" w:sz="4" w:space="0" w:color="auto"/>
            </w:tcBorders>
            <w:hideMark/>
          </w:tcPr>
          <w:p w:rsidR="005818CC" w:rsidRDefault="005818CC">
            <w:pPr>
              <w:suppressAutoHyphens/>
              <w:jc w:val="center"/>
              <w:rPr>
                <w:b/>
                <w:sz w:val="22"/>
                <w:szCs w:val="22"/>
                <w:lang w:eastAsia="ar-SA"/>
              </w:rPr>
            </w:pPr>
            <w:r>
              <w:rPr>
                <w:b/>
                <w:sz w:val="22"/>
                <w:szCs w:val="22"/>
                <w:lang w:eastAsia="ar-SA"/>
              </w:rPr>
              <w:t>Пятница</w:t>
            </w:r>
          </w:p>
        </w:tc>
      </w:tr>
      <w:tr w:rsidR="005818CC" w:rsidTr="005818CC">
        <w:trPr>
          <w:cantSplit/>
          <w:trHeight w:val="330"/>
        </w:trPr>
        <w:tc>
          <w:tcPr>
            <w:tcW w:w="992" w:type="dxa"/>
            <w:vMerge w:val="restart"/>
            <w:tcBorders>
              <w:top w:val="single" w:sz="4" w:space="0" w:color="auto"/>
              <w:left w:val="single" w:sz="4" w:space="0" w:color="auto"/>
              <w:bottom w:val="single" w:sz="4" w:space="0" w:color="auto"/>
              <w:right w:val="single" w:sz="4" w:space="0" w:color="auto"/>
            </w:tcBorders>
            <w:textDirection w:val="btLr"/>
          </w:tcPr>
          <w:p w:rsidR="005818CC" w:rsidRDefault="005818CC">
            <w:pPr>
              <w:suppressAutoHyphens/>
              <w:jc w:val="center"/>
              <w:rPr>
                <w:b/>
                <w:sz w:val="22"/>
                <w:szCs w:val="22"/>
                <w:lang w:eastAsia="ar-SA"/>
              </w:rPr>
            </w:pPr>
          </w:p>
        </w:tc>
        <w:tc>
          <w:tcPr>
            <w:tcW w:w="2835" w:type="dxa"/>
            <w:tcBorders>
              <w:top w:val="single" w:sz="4" w:space="0" w:color="auto"/>
              <w:left w:val="single" w:sz="4" w:space="0" w:color="auto"/>
              <w:bottom w:val="single" w:sz="4" w:space="0" w:color="auto"/>
              <w:right w:val="single" w:sz="4" w:space="0" w:color="auto"/>
            </w:tcBorders>
            <w:hideMark/>
          </w:tcPr>
          <w:p w:rsidR="005818CC" w:rsidRDefault="005818CC">
            <w:pPr>
              <w:jc w:val="center"/>
              <w:rPr>
                <w:rFonts w:eastAsia="Calibri"/>
                <w:sz w:val="22"/>
                <w:szCs w:val="22"/>
                <w:lang w:eastAsia="en-US"/>
              </w:rPr>
            </w:pPr>
            <w:r>
              <w:rPr>
                <w:rFonts w:eastAsia="Calibri"/>
                <w:sz w:val="22"/>
                <w:szCs w:val="22"/>
                <w:lang w:eastAsia="en-US"/>
              </w:rPr>
              <w:t>7.00-7.57</w:t>
            </w:r>
          </w:p>
          <w:p w:rsidR="005818CC" w:rsidRDefault="005818CC">
            <w:pPr>
              <w:spacing w:line="276" w:lineRule="auto"/>
              <w:jc w:val="center"/>
              <w:rPr>
                <w:rFonts w:eastAsia="Calibri"/>
                <w:sz w:val="22"/>
                <w:szCs w:val="22"/>
                <w:lang w:eastAsia="en-US"/>
              </w:rPr>
            </w:pPr>
            <w:r>
              <w:rPr>
                <w:rFonts w:eastAsia="Calibri"/>
                <w:sz w:val="22"/>
                <w:szCs w:val="22"/>
                <w:lang w:eastAsia="en-US"/>
              </w:rPr>
              <w:t>57м</w:t>
            </w:r>
          </w:p>
        </w:tc>
        <w:tc>
          <w:tcPr>
            <w:tcW w:w="2977" w:type="dxa"/>
            <w:tcBorders>
              <w:top w:val="single" w:sz="4" w:space="0" w:color="auto"/>
              <w:left w:val="single" w:sz="4" w:space="0" w:color="auto"/>
              <w:bottom w:val="single" w:sz="4" w:space="0" w:color="auto"/>
              <w:right w:val="single" w:sz="4" w:space="0" w:color="auto"/>
            </w:tcBorders>
            <w:hideMark/>
          </w:tcPr>
          <w:p w:rsidR="005818CC" w:rsidRDefault="005818CC">
            <w:pPr>
              <w:jc w:val="center"/>
              <w:rPr>
                <w:rFonts w:eastAsia="Calibri"/>
                <w:sz w:val="22"/>
                <w:szCs w:val="22"/>
                <w:lang w:eastAsia="en-US"/>
              </w:rPr>
            </w:pPr>
            <w:r>
              <w:rPr>
                <w:rFonts w:eastAsia="Calibri"/>
                <w:sz w:val="22"/>
                <w:szCs w:val="22"/>
                <w:lang w:eastAsia="en-US"/>
              </w:rPr>
              <w:t>7.00-7.57</w:t>
            </w:r>
          </w:p>
          <w:p w:rsidR="005818CC" w:rsidRDefault="005818CC">
            <w:pPr>
              <w:spacing w:line="276" w:lineRule="auto"/>
              <w:jc w:val="center"/>
              <w:rPr>
                <w:rFonts w:eastAsia="Calibri"/>
                <w:sz w:val="22"/>
                <w:szCs w:val="22"/>
                <w:lang w:eastAsia="en-US"/>
              </w:rPr>
            </w:pPr>
            <w:r>
              <w:rPr>
                <w:rFonts w:eastAsia="Calibri"/>
                <w:sz w:val="22"/>
                <w:szCs w:val="22"/>
                <w:lang w:eastAsia="en-US"/>
              </w:rPr>
              <w:t>57м</w:t>
            </w:r>
          </w:p>
        </w:tc>
        <w:tc>
          <w:tcPr>
            <w:tcW w:w="2693" w:type="dxa"/>
            <w:tcBorders>
              <w:top w:val="single" w:sz="4" w:space="0" w:color="auto"/>
              <w:left w:val="single" w:sz="4" w:space="0" w:color="auto"/>
              <w:bottom w:val="single" w:sz="4" w:space="0" w:color="auto"/>
              <w:right w:val="single" w:sz="4" w:space="0" w:color="auto"/>
            </w:tcBorders>
            <w:hideMark/>
          </w:tcPr>
          <w:p w:rsidR="005818CC" w:rsidRDefault="005818CC">
            <w:pPr>
              <w:jc w:val="center"/>
              <w:rPr>
                <w:rFonts w:eastAsia="Calibri"/>
                <w:sz w:val="22"/>
                <w:szCs w:val="22"/>
                <w:lang w:eastAsia="en-US"/>
              </w:rPr>
            </w:pPr>
            <w:r>
              <w:rPr>
                <w:rFonts w:eastAsia="Calibri"/>
                <w:sz w:val="22"/>
                <w:szCs w:val="22"/>
                <w:lang w:eastAsia="en-US"/>
              </w:rPr>
              <w:t>7.00-7.57</w:t>
            </w:r>
          </w:p>
          <w:p w:rsidR="005818CC" w:rsidRDefault="005818CC">
            <w:pPr>
              <w:spacing w:line="276" w:lineRule="auto"/>
              <w:jc w:val="center"/>
              <w:rPr>
                <w:rFonts w:eastAsia="Calibri"/>
                <w:sz w:val="22"/>
                <w:szCs w:val="22"/>
                <w:lang w:eastAsia="en-US"/>
              </w:rPr>
            </w:pPr>
            <w:r>
              <w:rPr>
                <w:rFonts w:eastAsia="Calibri"/>
                <w:sz w:val="22"/>
                <w:szCs w:val="22"/>
                <w:lang w:eastAsia="en-US"/>
              </w:rPr>
              <w:t>57м</w:t>
            </w:r>
          </w:p>
        </w:tc>
        <w:tc>
          <w:tcPr>
            <w:tcW w:w="3119" w:type="dxa"/>
            <w:tcBorders>
              <w:top w:val="single" w:sz="4" w:space="0" w:color="auto"/>
              <w:left w:val="single" w:sz="4" w:space="0" w:color="auto"/>
              <w:bottom w:val="single" w:sz="4" w:space="0" w:color="auto"/>
              <w:right w:val="single" w:sz="4" w:space="0" w:color="auto"/>
            </w:tcBorders>
            <w:hideMark/>
          </w:tcPr>
          <w:p w:rsidR="005818CC" w:rsidRDefault="005818CC">
            <w:pPr>
              <w:jc w:val="center"/>
              <w:rPr>
                <w:rFonts w:eastAsia="Calibri"/>
                <w:sz w:val="22"/>
                <w:szCs w:val="22"/>
                <w:lang w:eastAsia="en-US"/>
              </w:rPr>
            </w:pPr>
            <w:r>
              <w:rPr>
                <w:rFonts w:eastAsia="Calibri"/>
                <w:sz w:val="22"/>
                <w:szCs w:val="22"/>
                <w:lang w:eastAsia="en-US"/>
              </w:rPr>
              <w:t>7.00-7.57</w:t>
            </w:r>
          </w:p>
          <w:p w:rsidR="005818CC" w:rsidRDefault="005818CC">
            <w:pPr>
              <w:spacing w:line="276" w:lineRule="auto"/>
              <w:jc w:val="center"/>
              <w:rPr>
                <w:rFonts w:eastAsia="Calibri"/>
                <w:sz w:val="22"/>
                <w:szCs w:val="22"/>
                <w:lang w:eastAsia="en-US"/>
              </w:rPr>
            </w:pPr>
            <w:r>
              <w:rPr>
                <w:rFonts w:eastAsia="Calibri"/>
                <w:sz w:val="22"/>
                <w:szCs w:val="22"/>
                <w:lang w:eastAsia="en-US"/>
              </w:rPr>
              <w:t>57м</w:t>
            </w:r>
          </w:p>
        </w:tc>
        <w:tc>
          <w:tcPr>
            <w:tcW w:w="2693" w:type="dxa"/>
            <w:tcBorders>
              <w:top w:val="single" w:sz="4" w:space="0" w:color="auto"/>
              <w:left w:val="single" w:sz="4" w:space="0" w:color="auto"/>
              <w:bottom w:val="single" w:sz="4" w:space="0" w:color="auto"/>
              <w:right w:val="single" w:sz="4" w:space="0" w:color="auto"/>
            </w:tcBorders>
            <w:hideMark/>
          </w:tcPr>
          <w:p w:rsidR="005818CC" w:rsidRDefault="005818CC">
            <w:pPr>
              <w:jc w:val="center"/>
              <w:rPr>
                <w:rFonts w:eastAsia="Calibri"/>
                <w:sz w:val="22"/>
                <w:szCs w:val="22"/>
                <w:lang w:eastAsia="en-US"/>
              </w:rPr>
            </w:pPr>
            <w:r>
              <w:rPr>
                <w:rFonts w:eastAsia="Calibri"/>
                <w:sz w:val="22"/>
                <w:szCs w:val="22"/>
                <w:lang w:eastAsia="en-US"/>
              </w:rPr>
              <w:t>7.00-7.57</w:t>
            </w:r>
          </w:p>
          <w:p w:rsidR="005818CC" w:rsidRDefault="005818CC">
            <w:pPr>
              <w:spacing w:line="276" w:lineRule="auto"/>
              <w:jc w:val="center"/>
              <w:rPr>
                <w:rFonts w:eastAsia="Calibri"/>
                <w:sz w:val="22"/>
                <w:szCs w:val="22"/>
                <w:lang w:eastAsia="en-US"/>
              </w:rPr>
            </w:pPr>
            <w:r>
              <w:rPr>
                <w:rFonts w:eastAsia="Calibri"/>
                <w:sz w:val="22"/>
                <w:szCs w:val="22"/>
                <w:lang w:eastAsia="en-US"/>
              </w:rPr>
              <w:t>57м</w:t>
            </w:r>
          </w:p>
        </w:tc>
      </w:tr>
      <w:tr w:rsidR="005818CC" w:rsidTr="005818CC">
        <w:trPr>
          <w:cantSplit/>
          <w:trHeight w:val="270"/>
        </w:trPr>
        <w:tc>
          <w:tcPr>
            <w:tcW w:w="992" w:type="dxa"/>
            <w:vMerge/>
            <w:tcBorders>
              <w:top w:val="single" w:sz="4" w:space="0" w:color="auto"/>
              <w:left w:val="single" w:sz="4" w:space="0" w:color="auto"/>
              <w:bottom w:val="single" w:sz="4" w:space="0" w:color="auto"/>
              <w:right w:val="single" w:sz="4" w:space="0" w:color="auto"/>
            </w:tcBorders>
            <w:vAlign w:val="center"/>
            <w:hideMark/>
          </w:tcPr>
          <w:p w:rsidR="005818CC" w:rsidRDefault="005818CC">
            <w:pPr>
              <w:rPr>
                <w:b/>
                <w:sz w:val="22"/>
                <w:szCs w:val="22"/>
                <w:lang w:eastAsia="ar-SA"/>
              </w:rPr>
            </w:pPr>
          </w:p>
        </w:tc>
        <w:tc>
          <w:tcPr>
            <w:tcW w:w="2835" w:type="dxa"/>
            <w:tcBorders>
              <w:top w:val="single" w:sz="4" w:space="0" w:color="auto"/>
              <w:left w:val="single" w:sz="4" w:space="0" w:color="auto"/>
              <w:bottom w:val="single" w:sz="4" w:space="0" w:color="auto"/>
              <w:right w:val="single" w:sz="4" w:space="0" w:color="auto"/>
            </w:tcBorders>
            <w:hideMark/>
          </w:tcPr>
          <w:p w:rsidR="005818CC" w:rsidRDefault="005818CC">
            <w:pPr>
              <w:jc w:val="center"/>
              <w:rPr>
                <w:rFonts w:eastAsia="Calibri"/>
                <w:sz w:val="22"/>
                <w:szCs w:val="22"/>
                <w:lang w:eastAsia="en-US"/>
              </w:rPr>
            </w:pPr>
            <w:r>
              <w:rPr>
                <w:rFonts w:eastAsia="Calibri"/>
                <w:sz w:val="22"/>
                <w:szCs w:val="22"/>
                <w:lang w:eastAsia="en-US"/>
              </w:rPr>
              <w:t>11.20- 12.00</w:t>
            </w:r>
          </w:p>
          <w:p w:rsidR="005818CC" w:rsidRDefault="005818CC">
            <w:pPr>
              <w:spacing w:line="276" w:lineRule="auto"/>
              <w:jc w:val="center"/>
              <w:rPr>
                <w:rFonts w:eastAsia="Calibri"/>
                <w:sz w:val="22"/>
                <w:szCs w:val="22"/>
                <w:lang w:eastAsia="en-US"/>
              </w:rPr>
            </w:pPr>
            <w:r>
              <w:rPr>
                <w:rFonts w:eastAsia="Calibri"/>
                <w:sz w:val="22"/>
                <w:szCs w:val="22"/>
                <w:lang w:eastAsia="en-US"/>
              </w:rPr>
              <w:t>40 м</w:t>
            </w:r>
          </w:p>
        </w:tc>
        <w:tc>
          <w:tcPr>
            <w:tcW w:w="2977" w:type="dxa"/>
            <w:tcBorders>
              <w:top w:val="single" w:sz="4" w:space="0" w:color="auto"/>
              <w:left w:val="single" w:sz="4" w:space="0" w:color="auto"/>
              <w:bottom w:val="single" w:sz="4" w:space="0" w:color="auto"/>
              <w:right w:val="single" w:sz="4" w:space="0" w:color="auto"/>
            </w:tcBorders>
            <w:hideMark/>
          </w:tcPr>
          <w:p w:rsidR="005818CC" w:rsidRDefault="005818CC">
            <w:pPr>
              <w:jc w:val="center"/>
              <w:rPr>
                <w:rFonts w:eastAsia="Calibri"/>
                <w:sz w:val="22"/>
                <w:szCs w:val="22"/>
                <w:lang w:eastAsia="en-US"/>
              </w:rPr>
            </w:pPr>
            <w:r>
              <w:rPr>
                <w:rFonts w:eastAsia="Calibri"/>
                <w:sz w:val="22"/>
                <w:szCs w:val="22"/>
                <w:lang w:eastAsia="en-US"/>
              </w:rPr>
              <w:t>10.20-12.00</w:t>
            </w:r>
          </w:p>
          <w:p w:rsidR="005818CC" w:rsidRDefault="005818CC">
            <w:pPr>
              <w:spacing w:line="276" w:lineRule="auto"/>
              <w:jc w:val="center"/>
              <w:rPr>
                <w:rFonts w:eastAsia="Calibri"/>
                <w:sz w:val="22"/>
                <w:szCs w:val="22"/>
                <w:lang w:eastAsia="en-US"/>
              </w:rPr>
            </w:pPr>
            <w:r>
              <w:rPr>
                <w:rFonts w:eastAsia="Calibri"/>
                <w:sz w:val="22"/>
                <w:szCs w:val="22"/>
                <w:lang w:eastAsia="en-US"/>
              </w:rPr>
              <w:t>100 м</w:t>
            </w:r>
          </w:p>
        </w:tc>
        <w:tc>
          <w:tcPr>
            <w:tcW w:w="2693" w:type="dxa"/>
            <w:tcBorders>
              <w:top w:val="single" w:sz="4" w:space="0" w:color="auto"/>
              <w:left w:val="single" w:sz="4" w:space="0" w:color="auto"/>
              <w:bottom w:val="single" w:sz="4" w:space="0" w:color="auto"/>
              <w:right w:val="single" w:sz="4" w:space="0" w:color="auto"/>
            </w:tcBorders>
            <w:hideMark/>
          </w:tcPr>
          <w:p w:rsidR="005818CC" w:rsidRDefault="005818CC">
            <w:pPr>
              <w:jc w:val="center"/>
              <w:rPr>
                <w:rFonts w:eastAsia="Calibri"/>
                <w:sz w:val="22"/>
                <w:szCs w:val="22"/>
                <w:lang w:eastAsia="en-US"/>
              </w:rPr>
            </w:pPr>
            <w:r>
              <w:rPr>
                <w:rFonts w:eastAsia="Calibri"/>
                <w:sz w:val="22"/>
                <w:szCs w:val="22"/>
                <w:lang w:eastAsia="en-US"/>
              </w:rPr>
              <w:t>10.50- 12.00</w:t>
            </w:r>
          </w:p>
          <w:p w:rsidR="005818CC" w:rsidRDefault="005818CC">
            <w:pPr>
              <w:spacing w:line="276" w:lineRule="auto"/>
              <w:jc w:val="center"/>
              <w:rPr>
                <w:rFonts w:eastAsia="Calibri"/>
                <w:sz w:val="22"/>
                <w:szCs w:val="22"/>
                <w:lang w:eastAsia="en-US"/>
              </w:rPr>
            </w:pPr>
            <w:r>
              <w:rPr>
                <w:rFonts w:eastAsia="Calibri"/>
                <w:sz w:val="22"/>
                <w:szCs w:val="22"/>
                <w:lang w:eastAsia="en-US"/>
              </w:rPr>
              <w:t>90 м</w:t>
            </w:r>
          </w:p>
        </w:tc>
        <w:tc>
          <w:tcPr>
            <w:tcW w:w="3119" w:type="dxa"/>
            <w:tcBorders>
              <w:top w:val="single" w:sz="4" w:space="0" w:color="auto"/>
              <w:left w:val="single" w:sz="4" w:space="0" w:color="auto"/>
              <w:bottom w:val="single" w:sz="4" w:space="0" w:color="auto"/>
              <w:right w:val="single" w:sz="4" w:space="0" w:color="auto"/>
            </w:tcBorders>
            <w:hideMark/>
          </w:tcPr>
          <w:p w:rsidR="005818CC" w:rsidRDefault="005818CC">
            <w:pPr>
              <w:jc w:val="center"/>
              <w:rPr>
                <w:rFonts w:eastAsia="Calibri"/>
                <w:sz w:val="22"/>
                <w:szCs w:val="22"/>
                <w:lang w:eastAsia="en-US"/>
              </w:rPr>
            </w:pPr>
            <w:r>
              <w:rPr>
                <w:rFonts w:eastAsia="Calibri"/>
                <w:sz w:val="22"/>
                <w:szCs w:val="22"/>
                <w:lang w:eastAsia="en-US"/>
              </w:rPr>
              <w:t>10.20-12.00</w:t>
            </w:r>
          </w:p>
          <w:p w:rsidR="005818CC" w:rsidRDefault="005818CC">
            <w:pPr>
              <w:spacing w:line="276" w:lineRule="auto"/>
              <w:jc w:val="center"/>
              <w:rPr>
                <w:rFonts w:eastAsia="Calibri"/>
                <w:sz w:val="22"/>
                <w:szCs w:val="22"/>
                <w:lang w:eastAsia="en-US"/>
              </w:rPr>
            </w:pPr>
            <w:r>
              <w:rPr>
                <w:rFonts w:eastAsia="Calibri"/>
                <w:sz w:val="22"/>
                <w:szCs w:val="22"/>
                <w:lang w:eastAsia="en-US"/>
              </w:rPr>
              <w:t>100 м</w:t>
            </w:r>
          </w:p>
        </w:tc>
        <w:tc>
          <w:tcPr>
            <w:tcW w:w="2693" w:type="dxa"/>
            <w:tcBorders>
              <w:top w:val="single" w:sz="4" w:space="0" w:color="auto"/>
              <w:left w:val="single" w:sz="4" w:space="0" w:color="auto"/>
              <w:bottom w:val="single" w:sz="4" w:space="0" w:color="auto"/>
              <w:right w:val="single" w:sz="4" w:space="0" w:color="auto"/>
            </w:tcBorders>
            <w:hideMark/>
          </w:tcPr>
          <w:p w:rsidR="005818CC" w:rsidRDefault="005818CC">
            <w:pPr>
              <w:jc w:val="center"/>
              <w:rPr>
                <w:rFonts w:eastAsia="Calibri"/>
                <w:sz w:val="22"/>
                <w:szCs w:val="22"/>
                <w:lang w:eastAsia="en-US"/>
              </w:rPr>
            </w:pPr>
            <w:r>
              <w:rPr>
                <w:rFonts w:eastAsia="Calibri"/>
                <w:sz w:val="22"/>
                <w:szCs w:val="22"/>
                <w:lang w:eastAsia="en-US"/>
              </w:rPr>
              <w:t>10.20- 12.00</w:t>
            </w:r>
          </w:p>
          <w:p w:rsidR="005818CC" w:rsidRDefault="005818CC">
            <w:pPr>
              <w:spacing w:line="276" w:lineRule="auto"/>
              <w:jc w:val="center"/>
              <w:rPr>
                <w:rFonts w:eastAsia="Calibri"/>
                <w:sz w:val="22"/>
                <w:szCs w:val="22"/>
                <w:lang w:eastAsia="en-US"/>
              </w:rPr>
            </w:pPr>
            <w:r>
              <w:rPr>
                <w:rFonts w:eastAsia="Calibri"/>
                <w:sz w:val="22"/>
                <w:szCs w:val="22"/>
                <w:lang w:eastAsia="en-US"/>
              </w:rPr>
              <w:t>100 м</w:t>
            </w:r>
          </w:p>
        </w:tc>
      </w:tr>
      <w:tr w:rsidR="005818CC" w:rsidTr="005818CC">
        <w:trPr>
          <w:cantSplit/>
          <w:trHeight w:val="270"/>
        </w:trPr>
        <w:tc>
          <w:tcPr>
            <w:tcW w:w="992" w:type="dxa"/>
            <w:vMerge/>
            <w:tcBorders>
              <w:top w:val="single" w:sz="4" w:space="0" w:color="auto"/>
              <w:left w:val="single" w:sz="4" w:space="0" w:color="auto"/>
              <w:bottom w:val="single" w:sz="4" w:space="0" w:color="auto"/>
              <w:right w:val="single" w:sz="4" w:space="0" w:color="auto"/>
            </w:tcBorders>
            <w:vAlign w:val="center"/>
            <w:hideMark/>
          </w:tcPr>
          <w:p w:rsidR="005818CC" w:rsidRDefault="005818CC">
            <w:pPr>
              <w:rPr>
                <w:b/>
                <w:sz w:val="22"/>
                <w:szCs w:val="22"/>
                <w:lang w:eastAsia="ar-SA"/>
              </w:rPr>
            </w:pPr>
          </w:p>
        </w:tc>
        <w:tc>
          <w:tcPr>
            <w:tcW w:w="2835" w:type="dxa"/>
            <w:tcBorders>
              <w:top w:val="single" w:sz="4" w:space="0" w:color="auto"/>
              <w:left w:val="single" w:sz="4" w:space="0" w:color="auto"/>
              <w:bottom w:val="single" w:sz="4" w:space="0" w:color="auto"/>
              <w:right w:val="single" w:sz="4" w:space="0" w:color="auto"/>
            </w:tcBorders>
            <w:hideMark/>
          </w:tcPr>
          <w:p w:rsidR="005818CC" w:rsidRDefault="005818CC">
            <w:pPr>
              <w:jc w:val="center"/>
              <w:rPr>
                <w:rFonts w:eastAsia="Calibri"/>
                <w:sz w:val="22"/>
                <w:szCs w:val="22"/>
                <w:lang w:eastAsia="en-US"/>
              </w:rPr>
            </w:pPr>
            <w:r>
              <w:rPr>
                <w:rFonts w:eastAsia="Calibri"/>
                <w:sz w:val="22"/>
                <w:szCs w:val="22"/>
                <w:lang w:eastAsia="en-US"/>
              </w:rPr>
              <w:t>15.40-16.40</w:t>
            </w:r>
          </w:p>
          <w:p w:rsidR="005818CC" w:rsidRDefault="005818CC">
            <w:pPr>
              <w:spacing w:line="276" w:lineRule="auto"/>
              <w:jc w:val="center"/>
              <w:rPr>
                <w:sz w:val="22"/>
                <w:szCs w:val="22"/>
                <w:lang w:eastAsia="en-US"/>
              </w:rPr>
            </w:pPr>
            <w:r>
              <w:rPr>
                <w:rFonts w:eastAsia="Calibri"/>
                <w:sz w:val="22"/>
                <w:szCs w:val="22"/>
                <w:lang w:eastAsia="en-US"/>
              </w:rPr>
              <w:t>60м</w:t>
            </w:r>
          </w:p>
        </w:tc>
        <w:tc>
          <w:tcPr>
            <w:tcW w:w="2977" w:type="dxa"/>
            <w:tcBorders>
              <w:top w:val="single" w:sz="4" w:space="0" w:color="auto"/>
              <w:left w:val="single" w:sz="4" w:space="0" w:color="auto"/>
              <w:bottom w:val="single" w:sz="4" w:space="0" w:color="auto"/>
              <w:right w:val="single" w:sz="4" w:space="0" w:color="auto"/>
            </w:tcBorders>
            <w:hideMark/>
          </w:tcPr>
          <w:p w:rsidR="005818CC" w:rsidRDefault="005818CC">
            <w:pPr>
              <w:rPr>
                <w:rFonts w:asciiTheme="minorHAnsi" w:eastAsiaTheme="minorEastAsia" w:hAnsiTheme="minorHAnsi" w:cstheme="minorBidi"/>
                <w:sz w:val="22"/>
                <w:szCs w:val="22"/>
              </w:rPr>
            </w:pPr>
          </w:p>
        </w:tc>
        <w:tc>
          <w:tcPr>
            <w:tcW w:w="2693" w:type="dxa"/>
            <w:tcBorders>
              <w:top w:val="single" w:sz="4" w:space="0" w:color="auto"/>
              <w:left w:val="single" w:sz="4" w:space="0" w:color="auto"/>
              <w:bottom w:val="single" w:sz="4" w:space="0" w:color="auto"/>
              <w:right w:val="single" w:sz="4" w:space="0" w:color="auto"/>
            </w:tcBorders>
            <w:hideMark/>
          </w:tcPr>
          <w:p w:rsidR="005818CC" w:rsidRDefault="005818CC">
            <w:pPr>
              <w:jc w:val="center"/>
              <w:rPr>
                <w:rFonts w:eastAsia="Calibri"/>
                <w:sz w:val="22"/>
                <w:szCs w:val="22"/>
                <w:lang w:eastAsia="en-US"/>
              </w:rPr>
            </w:pPr>
            <w:r>
              <w:rPr>
                <w:rFonts w:eastAsia="Calibri"/>
                <w:sz w:val="22"/>
                <w:szCs w:val="22"/>
                <w:lang w:eastAsia="en-US"/>
              </w:rPr>
              <w:t>15.40-16.40</w:t>
            </w:r>
          </w:p>
          <w:p w:rsidR="005818CC" w:rsidRDefault="005818CC">
            <w:pPr>
              <w:spacing w:line="276" w:lineRule="auto"/>
              <w:jc w:val="center"/>
              <w:rPr>
                <w:sz w:val="22"/>
                <w:szCs w:val="22"/>
                <w:lang w:eastAsia="en-US"/>
              </w:rPr>
            </w:pPr>
            <w:r>
              <w:rPr>
                <w:rFonts w:eastAsia="Calibri"/>
                <w:sz w:val="22"/>
                <w:szCs w:val="22"/>
                <w:lang w:eastAsia="en-US"/>
              </w:rPr>
              <w:t>60м</w:t>
            </w:r>
          </w:p>
        </w:tc>
        <w:tc>
          <w:tcPr>
            <w:tcW w:w="3119" w:type="dxa"/>
            <w:tcBorders>
              <w:top w:val="single" w:sz="4" w:space="0" w:color="auto"/>
              <w:left w:val="single" w:sz="4" w:space="0" w:color="auto"/>
              <w:bottom w:val="single" w:sz="4" w:space="0" w:color="auto"/>
              <w:right w:val="single" w:sz="4" w:space="0" w:color="auto"/>
            </w:tcBorders>
            <w:hideMark/>
          </w:tcPr>
          <w:p w:rsidR="005818CC" w:rsidRDefault="005818CC">
            <w:pPr>
              <w:rPr>
                <w:rFonts w:asciiTheme="minorHAnsi" w:eastAsiaTheme="minorEastAsia" w:hAnsiTheme="minorHAnsi" w:cstheme="minorBidi"/>
                <w:sz w:val="22"/>
                <w:szCs w:val="22"/>
              </w:rPr>
            </w:pPr>
          </w:p>
        </w:tc>
        <w:tc>
          <w:tcPr>
            <w:tcW w:w="2693" w:type="dxa"/>
            <w:tcBorders>
              <w:top w:val="single" w:sz="4" w:space="0" w:color="auto"/>
              <w:left w:val="single" w:sz="4" w:space="0" w:color="auto"/>
              <w:bottom w:val="single" w:sz="4" w:space="0" w:color="auto"/>
              <w:right w:val="single" w:sz="4" w:space="0" w:color="auto"/>
            </w:tcBorders>
            <w:hideMark/>
          </w:tcPr>
          <w:p w:rsidR="005818CC" w:rsidRDefault="005818CC">
            <w:pPr>
              <w:jc w:val="center"/>
              <w:rPr>
                <w:rFonts w:eastAsia="Calibri"/>
                <w:sz w:val="22"/>
                <w:szCs w:val="22"/>
                <w:lang w:eastAsia="en-US"/>
              </w:rPr>
            </w:pPr>
            <w:r>
              <w:rPr>
                <w:rFonts w:eastAsia="Calibri"/>
                <w:sz w:val="22"/>
                <w:szCs w:val="22"/>
                <w:lang w:eastAsia="en-US"/>
              </w:rPr>
              <w:t>15.40-16.40</w:t>
            </w:r>
          </w:p>
          <w:p w:rsidR="005818CC" w:rsidRDefault="005818CC">
            <w:pPr>
              <w:spacing w:line="276" w:lineRule="auto"/>
              <w:jc w:val="center"/>
              <w:rPr>
                <w:rFonts w:eastAsia="Calibri"/>
                <w:sz w:val="22"/>
                <w:szCs w:val="22"/>
                <w:lang w:eastAsia="en-US"/>
              </w:rPr>
            </w:pPr>
            <w:r>
              <w:rPr>
                <w:rFonts w:eastAsia="Calibri"/>
                <w:sz w:val="22"/>
                <w:szCs w:val="22"/>
                <w:lang w:eastAsia="en-US"/>
              </w:rPr>
              <w:t>60м</w:t>
            </w:r>
          </w:p>
        </w:tc>
      </w:tr>
      <w:tr w:rsidR="005818CC" w:rsidTr="005818CC">
        <w:trPr>
          <w:cantSplit/>
          <w:trHeight w:val="628"/>
        </w:trPr>
        <w:tc>
          <w:tcPr>
            <w:tcW w:w="992" w:type="dxa"/>
            <w:vMerge/>
            <w:tcBorders>
              <w:top w:val="single" w:sz="4" w:space="0" w:color="auto"/>
              <w:left w:val="single" w:sz="4" w:space="0" w:color="auto"/>
              <w:bottom w:val="single" w:sz="4" w:space="0" w:color="auto"/>
              <w:right w:val="single" w:sz="4" w:space="0" w:color="auto"/>
            </w:tcBorders>
            <w:vAlign w:val="center"/>
            <w:hideMark/>
          </w:tcPr>
          <w:p w:rsidR="005818CC" w:rsidRDefault="005818CC">
            <w:pPr>
              <w:rPr>
                <w:b/>
                <w:sz w:val="22"/>
                <w:szCs w:val="22"/>
                <w:lang w:eastAsia="ar-SA"/>
              </w:rPr>
            </w:pPr>
          </w:p>
        </w:tc>
        <w:tc>
          <w:tcPr>
            <w:tcW w:w="2835" w:type="dxa"/>
            <w:tcBorders>
              <w:top w:val="single" w:sz="4" w:space="0" w:color="auto"/>
              <w:left w:val="single" w:sz="4" w:space="0" w:color="auto"/>
              <w:bottom w:val="single" w:sz="4" w:space="0" w:color="auto"/>
              <w:right w:val="single" w:sz="4" w:space="0" w:color="auto"/>
            </w:tcBorders>
            <w:hideMark/>
          </w:tcPr>
          <w:p w:rsidR="005818CC" w:rsidRDefault="005818CC">
            <w:pPr>
              <w:jc w:val="center"/>
              <w:rPr>
                <w:rFonts w:eastAsia="Calibri"/>
                <w:sz w:val="22"/>
                <w:szCs w:val="22"/>
                <w:lang w:eastAsia="en-US"/>
              </w:rPr>
            </w:pPr>
            <w:r>
              <w:rPr>
                <w:rFonts w:eastAsia="Calibri"/>
                <w:sz w:val="22"/>
                <w:szCs w:val="22"/>
                <w:lang w:eastAsia="en-US"/>
              </w:rPr>
              <w:t>18.00-19.00</w:t>
            </w:r>
          </w:p>
          <w:p w:rsidR="005818CC" w:rsidRDefault="005818CC">
            <w:pPr>
              <w:spacing w:line="276" w:lineRule="auto"/>
              <w:jc w:val="center"/>
              <w:rPr>
                <w:rFonts w:eastAsia="Calibri"/>
                <w:sz w:val="22"/>
                <w:szCs w:val="22"/>
                <w:lang w:eastAsia="en-US"/>
              </w:rPr>
            </w:pPr>
            <w:r>
              <w:rPr>
                <w:rFonts w:eastAsia="Calibri"/>
                <w:sz w:val="22"/>
                <w:szCs w:val="22"/>
                <w:lang w:eastAsia="en-US"/>
              </w:rPr>
              <w:t>60м.</w:t>
            </w:r>
          </w:p>
        </w:tc>
        <w:tc>
          <w:tcPr>
            <w:tcW w:w="2977" w:type="dxa"/>
            <w:tcBorders>
              <w:top w:val="single" w:sz="4" w:space="0" w:color="auto"/>
              <w:left w:val="single" w:sz="4" w:space="0" w:color="auto"/>
              <w:bottom w:val="single" w:sz="4" w:space="0" w:color="auto"/>
              <w:right w:val="single" w:sz="4" w:space="0" w:color="auto"/>
            </w:tcBorders>
            <w:hideMark/>
          </w:tcPr>
          <w:p w:rsidR="005818CC" w:rsidRDefault="005818CC">
            <w:pPr>
              <w:jc w:val="center"/>
              <w:rPr>
                <w:rFonts w:eastAsia="Calibri"/>
                <w:sz w:val="22"/>
                <w:szCs w:val="22"/>
                <w:lang w:eastAsia="en-US"/>
              </w:rPr>
            </w:pPr>
            <w:r>
              <w:rPr>
                <w:rFonts w:eastAsia="Calibri"/>
                <w:sz w:val="22"/>
                <w:szCs w:val="22"/>
                <w:lang w:eastAsia="en-US"/>
              </w:rPr>
              <w:t>18.00-19.00</w:t>
            </w:r>
          </w:p>
          <w:p w:rsidR="005818CC" w:rsidRDefault="005818CC">
            <w:pPr>
              <w:spacing w:line="276" w:lineRule="auto"/>
              <w:jc w:val="center"/>
              <w:rPr>
                <w:rFonts w:eastAsia="Calibri"/>
                <w:sz w:val="22"/>
                <w:szCs w:val="22"/>
                <w:lang w:eastAsia="en-US"/>
              </w:rPr>
            </w:pPr>
            <w:r>
              <w:rPr>
                <w:rFonts w:eastAsia="Calibri"/>
                <w:sz w:val="22"/>
                <w:szCs w:val="22"/>
                <w:lang w:eastAsia="en-US"/>
              </w:rPr>
              <w:t>60м.</w:t>
            </w:r>
          </w:p>
        </w:tc>
        <w:tc>
          <w:tcPr>
            <w:tcW w:w="2693" w:type="dxa"/>
            <w:tcBorders>
              <w:top w:val="single" w:sz="4" w:space="0" w:color="auto"/>
              <w:left w:val="single" w:sz="4" w:space="0" w:color="auto"/>
              <w:bottom w:val="single" w:sz="4" w:space="0" w:color="auto"/>
              <w:right w:val="single" w:sz="4" w:space="0" w:color="auto"/>
            </w:tcBorders>
            <w:hideMark/>
          </w:tcPr>
          <w:p w:rsidR="005818CC" w:rsidRDefault="005818CC">
            <w:pPr>
              <w:jc w:val="center"/>
              <w:rPr>
                <w:rFonts w:eastAsia="Calibri"/>
                <w:sz w:val="22"/>
                <w:szCs w:val="22"/>
                <w:lang w:eastAsia="en-US"/>
              </w:rPr>
            </w:pPr>
            <w:r>
              <w:rPr>
                <w:rFonts w:eastAsia="Calibri"/>
                <w:sz w:val="22"/>
                <w:szCs w:val="22"/>
                <w:lang w:eastAsia="en-US"/>
              </w:rPr>
              <w:t>18.00-19.00</w:t>
            </w:r>
          </w:p>
          <w:p w:rsidR="005818CC" w:rsidRDefault="005818CC">
            <w:pPr>
              <w:spacing w:line="276" w:lineRule="auto"/>
              <w:jc w:val="center"/>
              <w:rPr>
                <w:rFonts w:eastAsia="Calibri"/>
                <w:sz w:val="22"/>
                <w:szCs w:val="22"/>
                <w:lang w:eastAsia="en-US"/>
              </w:rPr>
            </w:pPr>
            <w:r>
              <w:rPr>
                <w:rFonts w:eastAsia="Calibri"/>
                <w:sz w:val="22"/>
                <w:szCs w:val="22"/>
                <w:lang w:eastAsia="en-US"/>
              </w:rPr>
              <w:t>60м.</w:t>
            </w:r>
          </w:p>
        </w:tc>
        <w:tc>
          <w:tcPr>
            <w:tcW w:w="3119" w:type="dxa"/>
            <w:tcBorders>
              <w:top w:val="single" w:sz="4" w:space="0" w:color="auto"/>
              <w:left w:val="single" w:sz="4" w:space="0" w:color="auto"/>
              <w:bottom w:val="single" w:sz="4" w:space="0" w:color="auto"/>
              <w:right w:val="single" w:sz="4" w:space="0" w:color="auto"/>
            </w:tcBorders>
            <w:hideMark/>
          </w:tcPr>
          <w:p w:rsidR="005818CC" w:rsidRDefault="005818CC">
            <w:pPr>
              <w:jc w:val="center"/>
              <w:rPr>
                <w:rFonts w:eastAsia="Calibri"/>
                <w:sz w:val="22"/>
                <w:szCs w:val="22"/>
                <w:lang w:eastAsia="en-US"/>
              </w:rPr>
            </w:pPr>
            <w:r>
              <w:rPr>
                <w:rFonts w:eastAsia="Calibri"/>
                <w:sz w:val="22"/>
                <w:szCs w:val="22"/>
                <w:lang w:eastAsia="en-US"/>
              </w:rPr>
              <w:t>18.00-19.00</w:t>
            </w:r>
          </w:p>
          <w:p w:rsidR="005818CC" w:rsidRDefault="005818CC">
            <w:pPr>
              <w:spacing w:line="276" w:lineRule="auto"/>
              <w:jc w:val="center"/>
              <w:rPr>
                <w:rFonts w:eastAsia="Calibri"/>
                <w:sz w:val="22"/>
                <w:szCs w:val="22"/>
                <w:lang w:eastAsia="en-US"/>
              </w:rPr>
            </w:pPr>
            <w:r>
              <w:rPr>
                <w:rFonts w:eastAsia="Calibri"/>
                <w:sz w:val="22"/>
                <w:szCs w:val="22"/>
                <w:lang w:eastAsia="en-US"/>
              </w:rPr>
              <w:t>60м.</w:t>
            </w:r>
          </w:p>
        </w:tc>
        <w:tc>
          <w:tcPr>
            <w:tcW w:w="2693" w:type="dxa"/>
            <w:tcBorders>
              <w:top w:val="single" w:sz="4" w:space="0" w:color="auto"/>
              <w:left w:val="single" w:sz="4" w:space="0" w:color="auto"/>
              <w:bottom w:val="single" w:sz="4" w:space="0" w:color="auto"/>
              <w:right w:val="single" w:sz="4" w:space="0" w:color="auto"/>
            </w:tcBorders>
            <w:hideMark/>
          </w:tcPr>
          <w:p w:rsidR="005818CC" w:rsidRDefault="005818CC">
            <w:pPr>
              <w:jc w:val="center"/>
              <w:rPr>
                <w:rFonts w:eastAsia="Calibri"/>
                <w:sz w:val="22"/>
                <w:szCs w:val="22"/>
                <w:lang w:eastAsia="en-US"/>
              </w:rPr>
            </w:pPr>
            <w:r>
              <w:rPr>
                <w:rFonts w:eastAsia="Calibri"/>
                <w:sz w:val="22"/>
                <w:szCs w:val="22"/>
                <w:lang w:eastAsia="en-US"/>
              </w:rPr>
              <w:t>18.00-19.00</w:t>
            </w:r>
          </w:p>
          <w:p w:rsidR="005818CC" w:rsidRDefault="005818CC">
            <w:pPr>
              <w:spacing w:line="276" w:lineRule="auto"/>
              <w:jc w:val="center"/>
              <w:rPr>
                <w:rFonts w:eastAsia="Calibri"/>
                <w:sz w:val="22"/>
                <w:szCs w:val="22"/>
                <w:lang w:eastAsia="en-US"/>
              </w:rPr>
            </w:pPr>
            <w:r>
              <w:rPr>
                <w:rFonts w:eastAsia="Calibri"/>
                <w:sz w:val="22"/>
                <w:szCs w:val="22"/>
                <w:lang w:eastAsia="en-US"/>
              </w:rPr>
              <w:t>60м.</w:t>
            </w:r>
          </w:p>
        </w:tc>
      </w:tr>
      <w:tr w:rsidR="005818CC" w:rsidTr="005818CC">
        <w:trPr>
          <w:cantSplit/>
          <w:trHeight w:val="323"/>
        </w:trPr>
        <w:tc>
          <w:tcPr>
            <w:tcW w:w="992" w:type="dxa"/>
            <w:vMerge/>
            <w:tcBorders>
              <w:top w:val="single" w:sz="4" w:space="0" w:color="auto"/>
              <w:left w:val="single" w:sz="4" w:space="0" w:color="auto"/>
              <w:bottom w:val="single" w:sz="4" w:space="0" w:color="auto"/>
              <w:right w:val="single" w:sz="4" w:space="0" w:color="auto"/>
            </w:tcBorders>
            <w:vAlign w:val="center"/>
            <w:hideMark/>
          </w:tcPr>
          <w:p w:rsidR="005818CC" w:rsidRDefault="005818CC">
            <w:pPr>
              <w:rPr>
                <w:b/>
                <w:sz w:val="22"/>
                <w:szCs w:val="22"/>
                <w:lang w:eastAsia="ar-SA"/>
              </w:rPr>
            </w:pPr>
          </w:p>
        </w:tc>
        <w:tc>
          <w:tcPr>
            <w:tcW w:w="2835" w:type="dxa"/>
            <w:tcBorders>
              <w:top w:val="single" w:sz="4" w:space="0" w:color="auto"/>
              <w:left w:val="single" w:sz="4" w:space="0" w:color="auto"/>
              <w:bottom w:val="single" w:sz="4" w:space="0" w:color="auto"/>
              <w:right w:val="single" w:sz="4" w:space="0" w:color="auto"/>
            </w:tcBorders>
            <w:hideMark/>
          </w:tcPr>
          <w:p w:rsidR="005818CC" w:rsidRDefault="005818CC">
            <w:pPr>
              <w:suppressAutoHyphens/>
              <w:jc w:val="center"/>
              <w:rPr>
                <w:b/>
                <w:i/>
                <w:sz w:val="22"/>
                <w:szCs w:val="22"/>
                <w:lang w:eastAsia="ar-SA"/>
              </w:rPr>
            </w:pPr>
            <w:r>
              <w:rPr>
                <w:b/>
                <w:i/>
                <w:sz w:val="22"/>
                <w:szCs w:val="22"/>
                <w:lang w:eastAsia="ar-SA"/>
              </w:rPr>
              <w:t>157м./ 3ч.37м.</w:t>
            </w:r>
          </w:p>
        </w:tc>
        <w:tc>
          <w:tcPr>
            <w:tcW w:w="2977" w:type="dxa"/>
            <w:tcBorders>
              <w:top w:val="single" w:sz="4" w:space="0" w:color="auto"/>
              <w:left w:val="single" w:sz="4" w:space="0" w:color="auto"/>
              <w:bottom w:val="single" w:sz="4" w:space="0" w:color="auto"/>
              <w:right w:val="single" w:sz="4" w:space="0" w:color="auto"/>
            </w:tcBorders>
            <w:hideMark/>
          </w:tcPr>
          <w:p w:rsidR="005818CC" w:rsidRDefault="005818CC">
            <w:pPr>
              <w:suppressAutoHyphens/>
              <w:jc w:val="center"/>
              <w:rPr>
                <w:b/>
                <w:i/>
                <w:sz w:val="22"/>
                <w:szCs w:val="22"/>
                <w:lang w:eastAsia="ar-SA"/>
              </w:rPr>
            </w:pPr>
            <w:r>
              <w:rPr>
                <w:b/>
                <w:i/>
                <w:sz w:val="22"/>
                <w:szCs w:val="22"/>
                <w:lang w:eastAsia="ar-SA"/>
              </w:rPr>
              <w:t>217м./ 3ч.37м.</w:t>
            </w:r>
          </w:p>
        </w:tc>
        <w:tc>
          <w:tcPr>
            <w:tcW w:w="2693" w:type="dxa"/>
            <w:tcBorders>
              <w:top w:val="single" w:sz="4" w:space="0" w:color="auto"/>
              <w:left w:val="single" w:sz="4" w:space="0" w:color="auto"/>
              <w:bottom w:val="single" w:sz="4" w:space="0" w:color="auto"/>
              <w:right w:val="single" w:sz="4" w:space="0" w:color="auto"/>
            </w:tcBorders>
            <w:hideMark/>
          </w:tcPr>
          <w:p w:rsidR="005818CC" w:rsidRDefault="005818CC">
            <w:pPr>
              <w:suppressAutoHyphens/>
              <w:jc w:val="center"/>
              <w:rPr>
                <w:b/>
                <w:i/>
                <w:sz w:val="22"/>
                <w:szCs w:val="22"/>
                <w:lang w:eastAsia="ar-SA"/>
              </w:rPr>
            </w:pPr>
            <w:r>
              <w:rPr>
                <w:b/>
                <w:i/>
                <w:sz w:val="22"/>
                <w:szCs w:val="22"/>
                <w:lang w:eastAsia="ar-SA"/>
              </w:rPr>
              <w:t>267м./ 4ч.27м.</w:t>
            </w:r>
          </w:p>
        </w:tc>
        <w:tc>
          <w:tcPr>
            <w:tcW w:w="3119" w:type="dxa"/>
            <w:tcBorders>
              <w:top w:val="single" w:sz="4" w:space="0" w:color="auto"/>
              <w:left w:val="single" w:sz="4" w:space="0" w:color="auto"/>
              <w:bottom w:val="single" w:sz="4" w:space="0" w:color="auto"/>
              <w:right w:val="single" w:sz="4" w:space="0" w:color="auto"/>
            </w:tcBorders>
            <w:hideMark/>
          </w:tcPr>
          <w:p w:rsidR="005818CC" w:rsidRDefault="005818CC">
            <w:pPr>
              <w:suppressAutoHyphens/>
              <w:jc w:val="center"/>
              <w:rPr>
                <w:b/>
                <w:i/>
                <w:sz w:val="22"/>
                <w:szCs w:val="22"/>
                <w:lang w:eastAsia="ar-SA"/>
              </w:rPr>
            </w:pPr>
            <w:r>
              <w:rPr>
                <w:b/>
                <w:i/>
                <w:sz w:val="22"/>
                <w:szCs w:val="22"/>
                <w:lang w:eastAsia="ar-SA"/>
              </w:rPr>
              <w:t>217м./ 3ч.37м.</w:t>
            </w:r>
          </w:p>
        </w:tc>
        <w:tc>
          <w:tcPr>
            <w:tcW w:w="2693" w:type="dxa"/>
            <w:tcBorders>
              <w:top w:val="single" w:sz="4" w:space="0" w:color="auto"/>
              <w:left w:val="single" w:sz="4" w:space="0" w:color="auto"/>
              <w:bottom w:val="single" w:sz="4" w:space="0" w:color="auto"/>
              <w:right w:val="single" w:sz="4" w:space="0" w:color="auto"/>
            </w:tcBorders>
            <w:hideMark/>
          </w:tcPr>
          <w:p w:rsidR="005818CC" w:rsidRDefault="005818CC">
            <w:pPr>
              <w:suppressAutoHyphens/>
              <w:jc w:val="center"/>
              <w:rPr>
                <w:b/>
                <w:i/>
                <w:sz w:val="22"/>
                <w:szCs w:val="22"/>
                <w:lang w:eastAsia="ar-SA"/>
              </w:rPr>
            </w:pPr>
            <w:r>
              <w:rPr>
                <w:b/>
                <w:i/>
                <w:sz w:val="22"/>
                <w:szCs w:val="22"/>
                <w:lang w:eastAsia="ar-SA"/>
              </w:rPr>
              <w:t>277м./ 4ч.37м.</w:t>
            </w:r>
          </w:p>
        </w:tc>
      </w:tr>
      <w:tr w:rsidR="005818CC" w:rsidTr="005818CC">
        <w:trPr>
          <w:cantSplit/>
          <w:trHeight w:val="355"/>
        </w:trPr>
        <w:tc>
          <w:tcPr>
            <w:tcW w:w="992" w:type="dxa"/>
            <w:tcBorders>
              <w:top w:val="single" w:sz="4" w:space="0" w:color="auto"/>
              <w:left w:val="single" w:sz="4" w:space="0" w:color="auto"/>
              <w:bottom w:val="single" w:sz="4" w:space="0" w:color="auto"/>
              <w:right w:val="single" w:sz="4" w:space="0" w:color="auto"/>
            </w:tcBorders>
            <w:vAlign w:val="center"/>
            <w:hideMark/>
          </w:tcPr>
          <w:p w:rsidR="005818CC" w:rsidRDefault="005818CC">
            <w:pPr>
              <w:suppressAutoHyphens/>
              <w:jc w:val="center"/>
              <w:rPr>
                <w:b/>
                <w:sz w:val="22"/>
                <w:szCs w:val="22"/>
                <w:lang w:eastAsia="ar-SA"/>
              </w:rPr>
            </w:pPr>
            <w:r>
              <w:rPr>
                <w:b/>
                <w:sz w:val="22"/>
                <w:szCs w:val="22"/>
                <w:lang w:eastAsia="ar-SA"/>
              </w:rPr>
              <w:t>Всего</w:t>
            </w:r>
          </w:p>
        </w:tc>
        <w:tc>
          <w:tcPr>
            <w:tcW w:w="14317" w:type="dxa"/>
            <w:gridSpan w:val="5"/>
            <w:tcBorders>
              <w:top w:val="single" w:sz="4" w:space="0" w:color="auto"/>
              <w:left w:val="single" w:sz="4" w:space="0" w:color="auto"/>
              <w:bottom w:val="single" w:sz="4" w:space="0" w:color="auto"/>
              <w:right w:val="single" w:sz="4" w:space="0" w:color="auto"/>
            </w:tcBorders>
            <w:hideMark/>
          </w:tcPr>
          <w:p w:rsidR="005818CC" w:rsidRDefault="005818CC">
            <w:pPr>
              <w:suppressAutoHyphens/>
              <w:jc w:val="center"/>
              <w:rPr>
                <w:b/>
                <w:i/>
                <w:sz w:val="22"/>
                <w:szCs w:val="22"/>
                <w:lang w:eastAsia="ar-SA"/>
              </w:rPr>
            </w:pPr>
            <w:r>
              <w:rPr>
                <w:b/>
                <w:i/>
                <w:sz w:val="22"/>
                <w:szCs w:val="22"/>
                <w:lang w:eastAsia="ar-SA"/>
              </w:rPr>
              <w:t>1135м./</w:t>
            </w:r>
            <w:r>
              <w:rPr>
                <w:b/>
                <w:i/>
                <w:sz w:val="22"/>
                <w:szCs w:val="22"/>
                <w:lang w:eastAsia="en-US"/>
              </w:rPr>
              <w:t>18ч.55м.</w:t>
            </w:r>
          </w:p>
        </w:tc>
      </w:tr>
    </w:tbl>
    <w:p w:rsidR="007A2452" w:rsidRDefault="007A2452" w:rsidP="00766C7F">
      <w:pPr>
        <w:jc w:val="right"/>
        <w:rPr>
          <w:b/>
          <w:bCs/>
          <w:sz w:val="28"/>
          <w:szCs w:val="28"/>
        </w:rPr>
      </w:pPr>
    </w:p>
    <w:p w:rsidR="006C5311" w:rsidRDefault="006C5311" w:rsidP="006C5311">
      <w:pPr>
        <w:contextualSpacing/>
        <w:jc w:val="center"/>
        <w:rPr>
          <w:b/>
        </w:rPr>
      </w:pPr>
      <w:r>
        <w:rPr>
          <w:b/>
          <w:lang w:eastAsia="ar-SA"/>
        </w:rPr>
        <w:t xml:space="preserve">График выхода детей на прогулку </w:t>
      </w:r>
      <w:r>
        <w:rPr>
          <w:b/>
        </w:rPr>
        <w:t>группы компенсирующей</w:t>
      </w:r>
    </w:p>
    <w:p w:rsidR="006C5311" w:rsidRDefault="006C5311" w:rsidP="006C5311">
      <w:pPr>
        <w:contextualSpacing/>
        <w:jc w:val="center"/>
        <w:rPr>
          <w:b/>
        </w:rPr>
      </w:pPr>
      <w:r>
        <w:rPr>
          <w:b/>
        </w:rPr>
        <w:t xml:space="preserve">направленности </w:t>
      </w:r>
      <w:r>
        <w:rPr>
          <w:rFonts w:eastAsia="Calibri"/>
          <w:b/>
          <w:sz w:val="22"/>
          <w:szCs w:val="22"/>
        </w:rPr>
        <w:t>для детей дошкольного возраста</w:t>
      </w:r>
      <w:r>
        <w:rPr>
          <w:b/>
        </w:rPr>
        <w:t xml:space="preserve"> </w:t>
      </w:r>
      <w:r>
        <w:rPr>
          <w:b/>
          <w:sz w:val="22"/>
          <w:szCs w:val="18"/>
        </w:rPr>
        <w:t>(6л. и до окончания образовательных отношений) с ЗПР</w:t>
      </w:r>
      <w:r>
        <w:rPr>
          <w:b/>
        </w:rPr>
        <w:t xml:space="preserve">  </w:t>
      </w:r>
    </w:p>
    <w:p w:rsidR="005818CC" w:rsidRPr="006C5311" w:rsidRDefault="006C5311" w:rsidP="005818CC">
      <w:pPr>
        <w:contextualSpacing/>
        <w:jc w:val="center"/>
        <w:rPr>
          <w:b/>
        </w:rPr>
      </w:pPr>
      <w:r>
        <w:rPr>
          <w:b/>
        </w:rPr>
        <w:t>на 20</w:t>
      </w:r>
      <w:r w:rsidR="005818CC">
        <w:rPr>
          <w:b/>
        </w:rPr>
        <w:t>20</w:t>
      </w:r>
      <w:r>
        <w:rPr>
          <w:b/>
        </w:rPr>
        <w:t>-20</w:t>
      </w:r>
      <w:r w:rsidR="005818CC">
        <w:rPr>
          <w:b/>
        </w:rPr>
        <w:t>21</w:t>
      </w:r>
      <w:r>
        <w:rPr>
          <w:b/>
        </w:rPr>
        <w:t xml:space="preserve"> учебный год</w:t>
      </w:r>
    </w:p>
    <w:tbl>
      <w:tblPr>
        <w:tblpPr w:leftFromText="180" w:rightFromText="180" w:bottomFromText="200" w:vertAnchor="text" w:tblpX="358" w:tblpY="1"/>
        <w:tblOverlap w:val="neve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726"/>
        <w:gridCol w:w="3086"/>
        <w:gridCol w:w="2693"/>
        <w:gridCol w:w="3118"/>
        <w:gridCol w:w="2694"/>
      </w:tblGrid>
      <w:tr w:rsidR="006C5311" w:rsidRPr="006C5311" w:rsidTr="006C5311">
        <w:trPr>
          <w:cantSplit/>
          <w:trHeight w:val="557"/>
        </w:trPr>
        <w:tc>
          <w:tcPr>
            <w:tcW w:w="959" w:type="dxa"/>
            <w:tcBorders>
              <w:top w:val="single" w:sz="4" w:space="0" w:color="auto"/>
              <w:left w:val="single" w:sz="4" w:space="0" w:color="auto"/>
              <w:bottom w:val="single" w:sz="4" w:space="0" w:color="auto"/>
              <w:right w:val="single" w:sz="4" w:space="0" w:color="auto"/>
            </w:tcBorders>
            <w:textDirection w:val="btLr"/>
          </w:tcPr>
          <w:p w:rsidR="006C5311" w:rsidRPr="006C5311" w:rsidRDefault="006C5311" w:rsidP="006C5311">
            <w:pPr>
              <w:suppressAutoHyphens/>
              <w:jc w:val="center"/>
              <w:rPr>
                <w:b/>
                <w:sz w:val="22"/>
                <w:szCs w:val="22"/>
                <w:lang w:eastAsia="ar-SA"/>
              </w:rPr>
            </w:pPr>
          </w:p>
        </w:tc>
        <w:tc>
          <w:tcPr>
            <w:tcW w:w="2726" w:type="dxa"/>
            <w:tcBorders>
              <w:top w:val="single" w:sz="4" w:space="0" w:color="auto"/>
              <w:left w:val="single" w:sz="4" w:space="0" w:color="auto"/>
              <w:bottom w:val="single" w:sz="4" w:space="0" w:color="auto"/>
              <w:right w:val="single" w:sz="4" w:space="0" w:color="auto"/>
            </w:tcBorders>
          </w:tcPr>
          <w:p w:rsidR="006C5311" w:rsidRPr="006C5311" w:rsidRDefault="006C5311" w:rsidP="006C5311">
            <w:pPr>
              <w:suppressAutoHyphens/>
              <w:jc w:val="center"/>
              <w:rPr>
                <w:b/>
                <w:sz w:val="22"/>
                <w:lang w:eastAsia="ar-SA"/>
              </w:rPr>
            </w:pPr>
            <w:r w:rsidRPr="006C5311">
              <w:rPr>
                <w:b/>
                <w:sz w:val="22"/>
                <w:lang w:eastAsia="ar-SA"/>
              </w:rPr>
              <w:t>Понедельник</w:t>
            </w:r>
          </w:p>
          <w:p w:rsidR="006C5311" w:rsidRPr="006C5311" w:rsidRDefault="006C5311" w:rsidP="006C5311">
            <w:pPr>
              <w:tabs>
                <w:tab w:val="left" w:pos="886"/>
                <w:tab w:val="center" w:pos="1239"/>
              </w:tabs>
              <w:suppressAutoHyphens/>
              <w:rPr>
                <w:sz w:val="22"/>
                <w:szCs w:val="22"/>
                <w:lang w:eastAsia="ar-SA"/>
              </w:rPr>
            </w:pPr>
          </w:p>
        </w:tc>
        <w:tc>
          <w:tcPr>
            <w:tcW w:w="3086" w:type="dxa"/>
            <w:tcBorders>
              <w:top w:val="single" w:sz="4" w:space="0" w:color="auto"/>
              <w:left w:val="single" w:sz="4" w:space="0" w:color="auto"/>
              <w:bottom w:val="single" w:sz="4" w:space="0" w:color="auto"/>
              <w:right w:val="single" w:sz="4" w:space="0" w:color="auto"/>
            </w:tcBorders>
          </w:tcPr>
          <w:p w:rsidR="006C5311" w:rsidRPr="006C5311" w:rsidRDefault="006C5311" w:rsidP="006C5311">
            <w:pPr>
              <w:suppressAutoHyphens/>
              <w:jc w:val="center"/>
              <w:rPr>
                <w:b/>
                <w:sz w:val="22"/>
                <w:lang w:eastAsia="ar-SA"/>
              </w:rPr>
            </w:pPr>
            <w:r w:rsidRPr="006C5311">
              <w:rPr>
                <w:b/>
                <w:sz w:val="22"/>
                <w:lang w:eastAsia="ar-SA"/>
              </w:rPr>
              <w:t>Вторник</w:t>
            </w:r>
          </w:p>
          <w:p w:rsidR="006C5311" w:rsidRPr="006C5311" w:rsidRDefault="006C5311" w:rsidP="006C5311">
            <w:pPr>
              <w:suppressAutoHyphens/>
              <w:jc w:val="center"/>
              <w:rPr>
                <w:b/>
                <w:sz w:val="22"/>
                <w:szCs w:val="22"/>
                <w:lang w:eastAsia="ar-SA"/>
              </w:rPr>
            </w:pPr>
          </w:p>
        </w:tc>
        <w:tc>
          <w:tcPr>
            <w:tcW w:w="2693" w:type="dxa"/>
            <w:tcBorders>
              <w:top w:val="single" w:sz="4" w:space="0" w:color="auto"/>
              <w:left w:val="single" w:sz="4" w:space="0" w:color="auto"/>
              <w:bottom w:val="single" w:sz="4" w:space="0" w:color="auto"/>
              <w:right w:val="single" w:sz="4" w:space="0" w:color="auto"/>
            </w:tcBorders>
          </w:tcPr>
          <w:p w:rsidR="006C5311" w:rsidRPr="006C5311" w:rsidRDefault="006C5311" w:rsidP="006C5311">
            <w:pPr>
              <w:suppressAutoHyphens/>
              <w:jc w:val="center"/>
              <w:rPr>
                <w:b/>
                <w:sz w:val="22"/>
                <w:lang w:eastAsia="ar-SA"/>
              </w:rPr>
            </w:pPr>
            <w:r w:rsidRPr="006C5311">
              <w:rPr>
                <w:b/>
                <w:sz w:val="22"/>
                <w:lang w:eastAsia="ar-SA"/>
              </w:rPr>
              <w:t>Среда</w:t>
            </w:r>
          </w:p>
          <w:p w:rsidR="006C5311" w:rsidRPr="006C5311" w:rsidRDefault="006C5311" w:rsidP="006C5311">
            <w:pPr>
              <w:suppressAutoHyphens/>
              <w:jc w:val="center"/>
              <w:rPr>
                <w:b/>
                <w:sz w:val="22"/>
                <w:szCs w:val="22"/>
                <w:lang w:eastAsia="ar-SA"/>
              </w:rPr>
            </w:pPr>
          </w:p>
        </w:tc>
        <w:tc>
          <w:tcPr>
            <w:tcW w:w="3118" w:type="dxa"/>
            <w:tcBorders>
              <w:top w:val="single" w:sz="4" w:space="0" w:color="auto"/>
              <w:left w:val="single" w:sz="4" w:space="0" w:color="auto"/>
              <w:bottom w:val="single" w:sz="4" w:space="0" w:color="auto"/>
              <w:right w:val="single" w:sz="4" w:space="0" w:color="auto"/>
            </w:tcBorders>
          </w:tcPr>
          <w:p w:rsidR="006C5311" w:rsidRPr="006C5311" w:rsidRDefault="006C5311" w:rsidP="006C5311">
            <w:pPr>
              <w:suppressAutoHyphens/>
              <w:ind w:firstLine="30"/>
              <w:jc w:val="center"/>
              <w:rPr>
                <w:b/>
                <w:sz w:val="22"/>
                <w:lang w:eastAsia="ar-SA"/>
              </w:rPr>
            </w:pPr>
            <w:r w:rsidRPr="006C5311">
              <w:rPr>
                <w:b/>
                <w:sz w:val="22"/>
                <w:lang w:eastAsia="ar-SA"/>
              </w:rPr>
              <w:t>Четверг</w:t>
            </w:r>
          </w:p>
          <w:p w:rsidR="006C5311" w:rsidRPr="006C5311" w:rsidRDefault="006C5311" w:rsidP="006C5311">
            <w:pPr>
              <w:suppressAutoHyphens/>
              <w:jc w:val="center"/>
              <w:rPr>
                <w:b/>
                <w:sz w:val="22"/>
                <w:szCs w:val="22"/>
                <w:lang w:eastAsia="ar-SA"/>
              </w:rPr>
            </w:pPr>
          </w:p>
        </w:tc>
        <w:tc>
          <w:tcPr>
            <w:tcW w:w="2694"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suppressAutoHyphens/>
              <w:jc w:val="center"/>
              <w:rPr>
                <w:b/>
                <w:sz w:val="22"/>
                <w:szCs w:val="22"/>
                <w:lang w:eastAsia="ar-SA"/>
              </w:rPr>
            </w:pPr>
            <w:r w:rsidRPr="006C5311">
              <w:rPr>
                <w:b/>
                <w:sz w:val="22"/>
                <w:lang w:eastAsia="ar-SA"/>
              </w:rPr>
              <w:t>Пятница</w:t>
            </w:r>
          </w:p>
        </w:tc>
      </w:tr>
      <w:tr w:rsidR="006C5311" w:rsidRPr="006C5311" w:rsidTr="006C5311">
        <w:trPr>
          <w:cantSplit/>
          <w:trHeight w:val="330"/>
        </w:trPr>
        <w:tc>
          <w:tcPr>
            <w:tcW w:w="959" w:type="dxa"/>
            <w:vMerge w:val="restart"/>
            <w:tcBorders>
              <w:top w:val="single" w:sz="4" w:space="0" w:color="auto"/>
              <w:left w:val="single" w:sz="4" w:space="0" w:color="auto"/>
              <w:bottom w:val="single" w:sz="4" w:space="0" w:color="auto"/>
              <w:right w:val="single" w:sz="4" w:space="0" w:color="auto"/>
            </w:tcBorders>
            <w:textDirection w:val="btLr"/>
          </w:tcPr>
          <w:p w:rsidR="006C5311" w:rsidRPr="006C5311" w:rsidRDefault="006C5311" w:rsidP="006C5311">
            <w:pPr>
              <w:suppressAutoHyphens/>
              <w:jc w:val="center"/>
              <w:rPr>
                <w:b/>
                <w:sz w:val="22"/>
                <w:szCs w:val="22"/>
                <w:lang w:eastAsia="ar-SA"/>
              </w:rPr>
            </w:pPr>
          </w:p>
        </w:tc>
        <w:tc>
          <w:tcPr>
            <w:tcW w:w="2726"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jc w:val="center"/>
              <w:rPr>
                <w:rFonts w:eastAsia="Calibri"/>
                <w:sz w:val="22"/>
                <w:lang w:eastAsia="en-US"/>
              </w:rPr>
            </w:pPr>
            <w:r w:rsidRPr="006C5311">
              <w:rPr>
                <w:rFonts w:eastAsia="Calibri"/>
                <w:sz w:val="22"/>
                <w:lang w:eastAsia="en-US"/>
              </w:rPr>
              <w:t>7.00-7.57</w:t>
            </w:r>
          </w:p>
          <w:p w:rsidR="006C5311" w:rsidRPr="006C5311" w:rsidRDefault="006C5311" w:rsidP="006C5311">
            <w:pPr>
              <w:spacing w:line="276" w:lineRule="auto"/>
              <w:jc w:val="center"/>
              <w:rPr>
                <w:rFonts w:eastAsia="Calibri"/>
                <w:sz w:val="22"/>
                <w:szCs w:val="22"/>
                <w:lang w:eastAsia="en-US"/>
              </w:rPr>
            </w:pPr>
            <w:r w:rsidRPr="006C5311">
              <w:rPr>
                <w:rFonts w:eastAsia="Calibri"/>
                <w:sz w:val="22"/>
                <w:lang w:eastAsia="en-US"/>
              </w:rPr>
              <w:t>57м</w:t>
            </w:r>
          </w:p>
        </w:tc>
        <w:tc>
          <w:tcPr>
            <w:tcW w:w="3086"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jc w:val="center"/>
              <w:rPr>
                <w:rFonts w:eastAsia="Calibri"/>
                <w:sz w:val="22"/>
                <w:lang w:eastAsia="en-US"/>
              </w:rPr>
            </w:pPr>
            <w:r w:rsidRPr="006C5311">
              <w:rPr>
                <w:rFonts w:eastAsia="Calibri"/>
                <w:sz w:val="22"/>
                <w:lang w:eastAsia="en-US"/>
              </w:rPr>
              <w:t>7.00-7.57</w:t>
            </w:r>
          </w:p>
          <w:p w:rsidR="006C5311" w:rsidRPr="006C5311" w:rsidRDefault="006C5311" w:rsidP="006C5311">
            <w:pPr>
              <w:spacing w:line="276" w:lineRule="auto"/>
              <w:jc w:val="center"/>
              <w:rPr>
                <w:rFonts w:eastAsia="Calibri"/>
                <w:sz w:val="22"/>
                <w:szCs w:val="22"/>
                <w:lang w:eastAsia="en-US"/>
              </w:rPr>
            </w:pPr>
            <w:r w:rsidRPr="006C5311">
              <w:rPr>
                <w:rFonts w:eastAsia="Calibri"/>
                <w:sz w:val="22"/>
                <w:lang w:eastAsia="en-US"/>
              </w:rPr>
              <w:t>57м</w:t>
            </w:r>
          </w:p>
        </w:tc>
        <w:tc>
          <w:tcPr>
            <w:tcW w:w="2693"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jc w:val="center"/>
              <w:rPr>
                <w:rFonts w:eastAsia="Calibri"/>
                <w:sz w:val="22"/>
                <w:lang w:eastAsia="en-US"/>
              </w:rPr>
            </w:pPr>
            <w:r w:rsidRPr="006C5311">
              <w:rPr>
                <w:rFonts w:eastAsia="Calibri"/>
                <w:sz w:val="22"/>
                <w:lang w:eastAsia="en-US"/>
              </w:rPr>
              <w:t>7.00-7.57</w:t>
            </w:r>
          </w:p>
          <w:p w:rsidR="006C5311" w:rsidRPr="006C5311" w:rsidRDefault="006C5311" w:rsidP="006C5311">
            <w:pPr>
              <w:spacing w:line="276" w:lineRule="auto"/>
              <w:jc w:val="center"/>
              <w:rPr>
                <w:rFonts w:eastAsia="Calibri"/>
                <w:sz w:val="22"/>
                <w:szCs w:val="22"/>
                <w:lang w:eastAsia="en-US"/>
              </w:rPr>
            </w:pPr>
            <w:r w:rsidRPr="006C5311">
              <w:rPr>
                <w:rFonts w:eastAsia="Calibri"/>
                <w:sz w:val="22"/>
                <w:lang w:eastAsia="en-US"/>
              </w:rPr>
              <w:t>57м</w:t>
            </w:r>
          </w:p>
        </w:tc>
        <w:tc>
          <w:tcPr>
            <w:tcW w:w="3118"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jc w:val="center"/>
              <w:rPr>
                <w:rFonts w:eastAsia="Calibri"/>
                <w:sz w:val="22"/>
                <w:lang w:eastAsia="en-US"/>
              </w:rPr>
            </w:pPr>
            <w:r w:rsidRPr="006C5311">
              <w:rPr>
                <w:rFonts w:eastAsia="Calibri"/>
                <w:sz w:val="22"/>
                <w:lang w:eastAsia="en-US"/>
              </w:rPr>
              <w:t>7.00-7.57</w:t>
            </w:r>
          </w:p>
          <w:p w:rsidR="006C5311" w:rsidRPr="006C5311" w:rsidRDefault="006C5311" w:rsidP="006C5311">
            <w:pPr>
              <w:spacing w:line="276" w:lineRule="auto"/>
              <w:jc w:val="center"/>
              <w:rPr>
                <w:rFonts w:eastAsia="Calibri"/>
                <w:sz w:val="22"/>
                <w:szCs w:val="22"/>
                <w:lang w:eastAsia="en-US"/>
              </w:rPr>
            </w:pPr>
            <w:r w:rsidRPr="006C5311">
              <w:rPr>
                <w:rFonts w:eastAsia="Calibri"/>
                <w:sz w:val="22"/>
                <w:lang w:eastAsia="en-US"/>
              </w:rPr>
              <w:t>57м</w:t>
            </w:r>
          </w:p>
        </w:tc>
        <w:tc>
          <w:tcPr>
            <w:tcW w:w="2694"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jc w:val="center"/>
              <w:rPr>
                <w:rFonts w:eastAsia="Calibri"/>
                <w:sz w:val="22"/>
                <w:lang w:eastAsia="en-US"/>
              </w:rPr>
            </w:pPr>
            <w:r w:rsidRPr="006C5311">
              <w:rPr>
                <w:rFonts w:eastAsia="Calibri"/>
                <w:sz w:val="22"/>
                <w:lang w:eastAsia="en-US"/>
              </w:rPr>
              <w:t>7.00-7.57</w:t>
            </w:r>
          </w:p>
          <w:p w:rsidR="006C5311" w:rsidRPr="006C5311" w:rsidRDefault="006C5311" w:rsidP="006C5311">
            <w:pPr>
              <w:spacing w:line="276" w:lineRule="auto"/>
              <w:jc w:val="center"/>
              <w:rPr>
                <w:rFonts w:eastAsia="Calibri"/>
                <w:sz w:val="22"/>
                <w:szCs w:val="22"/>
                <w:lang w:eastAsia="en-US"/>
              </w:rPr>
            </w:pPr>
            <w:r w:rsidRPr="006C5311">
              <w:rPr>
                <w:rFonts w:eastAsia="Calibri"/>
                <w:sz w:val="22"/>
                <w:lang w:eastAsia="en-US"/>
              </w:rPr>
              <w:t>57м</w:t>
            </w:r>
          </w:p>
        </w:tc>
      </w:tr>
      <w:tr w:rsidR="006C5311" w:rsidRPr="006C5311" w:rsidTr="006C5311">
        <w:trPr>
          <w:cantSplit/>
          <w:trHeight w:val="27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C5311" w:rsidRPr="006C5311" w:rsidRDefault="006C5311" w:rsidP="006C5311">
            <w:pPr>
              <w:rPr>
                <w:b/>
                <w:sz w:val="22"/>
                <w:szCs w:val="22"/>
                <w:lang w:eastAsia="ar-SA"/>
              </w:rPr>
            </w:pPr>
          </w:p>
        </w:tc>
        <w:tc>
          <w:tcPr>
            <w:tcW w:w="2726"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jc w:val="center"/>
              <w:rPr>
                <w:rFonts w:eastAsia="Calibri"/>
                <w:sz w:val="22"/>
                <w:lang w:eastAsia="en-US"/>
              </w:rPr>
            </w:pPr>
            <w:r w:rsidRPr="006C5311">
              <w:rPr>
                <w:rFonts w:eastAsia="Calibri"/>
                <w:sz w:val="22"/>
                <w:lang w:eastAsia="en-US"/>
              </w:rPr>
              <w:t>10.20-11.30</w:t>
            </w:r>
          </w:p>
          <w:p w:rsidR="006C5311" w:rsidRPr="006C5311" w:rsidRDefault="006C5311" w:rsidP="006C5311">
            <w:pPr>
              <w:spacing w:line="276" w:lineRule="auto"/>
              <w:jc w:val="center"/>
              <w:rPr>
                <w:rFonts w:eastAsia="Calibri"/>
                <w:sz w:val="22"/>
                <w:szCs w:val="22"/>
                <w:lang w:eastAsia="en-US"/>
              </w:rPr>
            </w:pPr>
            <w:r w:rsidRPr="006C5311">
              <w:rPr>
                <w:rFonts w:eastAsia="Calibri"/>
                <w:sz w:val="22"/>
                <w:lang w:eastAsia="en-US"/>
              </w:rPr>
              <w:t>70 м</w:t>
            </w:r>
          </w:p>
        </w:tc>
        <w:tc>
          <w:tcPr>
            <w:tcW w:w="3086"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jc w:val="center"/>
              <w:rPr>
                <w:rFonts w:eastAsia="Calibri"/>
                <w:sz w:val="22"/>
                <w:lang w:eastAsia="en-US"/>
              </w:rPr>
            </w:pPr>
            <w:r w:rsidRPr="006C5311">
              <w:rPr>
                <w:rFonts w:eastAsia="Calibri"/>
                <w:sz w:val="22"/>
                <w:lang w:eastAsia="en-US"/>
              </w:rPr>
              <w:t>11.00- 12.10</w:t>
            </w:r>
          </w:p>
          <w:p w:rsidR="006C5311" w:rsidRPr="006C5311" w:rsidRDefault="006C5311" w:rsidP="006C5311">
            <w:pPr>
              <w:spacing w:line="276" w:lineRule="auto"/>
              <w:jc w:val="center"/>
              <w:rPr>
                <w:rFonts w:eastAsia="Calibri"/>
                <w:sz w:val="22"/>
                <w:szCs w:val="22"/>
                <w:lang w:eastAsia="en-US"/>
              </w:rPr>
            </w:pPr>
            <w:r w:rsidRPr="006C5311">
              <w:rPr>
                <w:rFonts w:eastAsia="Calibri"/>
                <w:sz w:val="22"/>
                <w:lang w:eastAsia="en-US"/>
              </w:rPr>
              <w:t>70 м</w:t>
            </w:r>
          </w:p>
        </w:tc>
        <w:tc>
          <w:tcPr>
            <w:tcW w:w="2693"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jc w:val="center"/>
              <w:rPr>
                <w:rFonts w:eastAsia="Calibri"/>
                <w:sz w:val="22"/>
                <w:lang w:eastAsia="en-US"/>
              </w:rPr>
            </w:pPr>
            <w:r w:rsidRPr="006C5311">
              <w:rPr>
                <w:rFonts w:eastAsia="Calibri"/>
                <w:sz w:val="22"/>
                <w:lang w:eastAsia="en-US"/>
              </w:rPr>
              <w:t>10.30- 12.10</w:t>
            </w:r>
          </w:p>
          <w:p w:rsidR="006C5311" w:rsidRPr="006C5311" w:rsidRDefault="006C5311" w:rsidP="006C5311">
            <w:pPr>
              <w:spacing w:line="276" w:lineRule="auto"/>
              <w:jc w:val="center"/>
              <w:rPr>
                <w:rFonts w:eastAsia="Calibri"/>
                <w:sz w:val="22"/>
                <w:szCs w:val="22"/>
                <w:lang w:eastAsia="en-US"/>
              </w:rPr>
            </w:pPr>
            <w:r w:rsidRPr="006C5311">
              <w:rPr>
                <w:rFonts w:eastAsia="Calibri"/>
                <w:sz w:val="22"/>
                <w:lang w:eastAsia="en-US"/>
              </w:rPr>
              <w:t>100 м</w:t>
            </w:r>
          </w:p>
        </w:tc>
        <w:tc>
          <w:tcPr>
            <w:tcW w:w="3118"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jc w:val="center"/>
              <w:rPr>
                <w:rFonts w:eastAsia="Calibri"/>
                <w:sz w:val="22"/>
                <w:lang w:eastAsia="en-US"/>
              </w:rPr>
            </w:pPr>
            <w:r w:rsidRPr="006C5311">
              <w:rPr>
                <w:rFonts w:eastAsia="Calibri"/>
                <w:sz w:val="22"/>
                <w:lang w:eastAsia="en-US"/>
              </w:rPr>
              <w:t>11.10- 12.10</w:t>
            </w:r>
          </w:p>
          <w:p w:rsidR="006C5311" w:rsidRPr="006C5311" w:rsidRDefault="006C5311" w:rsidP="006C5311">
            <w:pPr>
              <w:spacing w:line="276" w:lineRule="auto"/>
              <w:jc w:val="center"/>
              <w:rPr>
                <w:rFonts w:eastAsia="Calibri"/>
                <w:sz w:val="22"/>
                <w:szCs w:val="22"/>
                <w:lang w:eastAsia="en-US"/>
              </w:rPr>
            </w:pPr>
            <w:r w:rsidRPr="006C5311">
              <w:rPr>
                <w:rFonts w:eastAsia="Calibri"/>
                <w:sz w:val="22"/>
                <w:lang w:eastAsia="en-US"/>
              </w:rPr>
              <w:t>60 м</w:t>
            </w:r>
          </w:p>
        </w:tc>
        <w:tc>
          <w:tcPr>
            <w:tcW w:w="2694"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jc w:val="center"/>
              <w:rPr>
                <w:rFonts w:eastAsia="Calibri"/>
                <w:sz w:val="22"/>
                <w:lang w:eastAsia="en-US"/>
              </w:rPr>
            </w:pPr>
            <w:r w:rsidRPr="006C5311">
              <w:rPr>
                <w:rFonts w:eastAsia="Calibri"/>
                <w:sz w:val="22"/>
                <w:lang w:eastAsia="en-US"/>
              </w:rPr>
              <w:t>10.20- 12.10</w:t>
            </w:r>
          </w:p>
          <w:p w:rsidR="006C5311" w:rsidRPr="006C5311" w:rsidRDefault="006C5311" w:rsidP="006C5311">
            <w:pPr>
              <w:spacing w:line="276" w:lineRule="auto"/>
              <w:jc w:val="center"/>
              <w:rPr>
                <w:rFonts w:eastAsia="Calibri"/>
                <w:sz w:val="22"/>
                <w:szCs w:val="22"/>
                <w:lang w:eastAsia="en-US"/>
              </w:rPr>
            </w:pPr>
            <w:r w:rsidRPr="006C5311">
              <w:rPr>
                <w:rFonts w:eastAsia="Calibri"/>
                <w:sz w:val="22"/>
                <w:lang w:eastAsia="en-US"/>
              </w:rPr>
              <w:t>110 м</w:t>
            </w:r>
          </w:p>
        </w:tc>
      </w:tr>
      <w:tr w:rsidR="006C5311" w:rsidRPr="006C5311" w:rsidTr="006C5311">
        <w:trPr>
          <w:cantSplit/>
          <w:trHeight w:val="27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C5311" w:rsidRPr="006C5311" w:rsidRDefault="006C5311" w:rsidP="006C5311">
            <w:pPr>
              <w:rPr>
                <w:b/>
                <w:sz w:val="22"/>
                <w:szCs w:val="22"/>
                <w:lang w:eastAsia="ar-SA"/>
              </w:rPr>
            </w:pPr>
          </w:p>
        </w:tc>
        <w:tc>
          <w:tcPr>
            <w:tcW w:w="2726"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jc w:val="center"/>
              <w:rPr>
                <w:rFonts w:eastAsia="Calibri"/>
                <w:sz w:val="22"/>
                <w:lang w:eastAsia="en-US"/>
              </w:rPr>
            </w:pPr>
            <w:r w:rsidRPr="006C5311">
              <w:rPr>
                <w:rFonts w:eastAsia="Calibri"/>
                <w:sz w:val="22"/>
                <w:lang w:eastAsia="en-US"/>
              </w:rPr>
              <w:t>15.40-16.40</w:t>
            </w:r>
          </w:p>
          <w:p w:rsidR="006C5311" w:rsidRPr="006C5311" w:rsidRDefault="006C5311" w:rsidP="006C5311">
            <w:pPr>
              <w:spacing w:line="276" w:lineRule="auto"/>
              <w:jc w:val="center"/>
              <w:rPr>
                <w:rFonts w:eastAsia="Calibri"/>
                <w:sz w:val="22"/>
                <w:szCs w:val="22"/>
                <w:lang w:eastAsia="en-US"/>
              </w:rPr>
            </w:pPr>
            <w:r w:rsidRPr="006C5311">
              <w:rPr>
                <w:rFonts w:eastAsia="Calibri"/>
                <w:sz w:val="22"/>
                <w:lang w:eastAsia="en-US"/>
              </w:rPr>
              <w:t>60м</w:t>
            </w:r>
          </w:p>
        </w:tc>
        <w:tc>
          <w:tcPr>
            <w:tcW w:w="3086"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jc w:val="center"/>
              <w:rPr>
                <w:rFonts w:eastAsia="Calibri"/>
                <w:sz w:val="22"/>
                <w:lang w:eastAsia="en-US"/>
              </w:rPr>
            </w:pPr>
            <w:r w:rsidRPr="006C5311">
              <w:rPr>
                <w:rFonts w:eastAsia="Calibri"/>
                <w:sz w:val="22"/>
                <w:lang w:eastAsia="en-US"/>
              </w:rPr>
              <w:t>15.40-16.40</w:t>
            </w:r>
          </w:p>
          <w:p w:rsidR="006C5311" w:rsidRPr="006C5311" w:rsidRDefault="006C5311" w:rsidP="006C5311">
            <w:pPr>
              <w:spacing w:line="276" w:lineRule="auto"/>
              <w:jc w:val="center"/>
              <w:rPr>
                <w:rFonts w:eastAsia="Calibri"/>
                <w:sz w:val="22"/>
                <w:szCs w:val="22"/>
                <w:lang w:eastAsia="en-US"/>
              </w:rPr>
            </w:pPr>
            <w:r w:rsidRPr="006C5311">
              <w:rPr>
                <w:rFonts w:eastAsia="Calibri"/>
                <w:sz w:val="22"/>
                <w:lang w:eastAsia="en-US"/>
              </w:rPr>
              <w:t>60м</w:t>
            </w:r>
          </w:p>
        </w:tc>
        <w:tc>
          <w:tcPr>
            <w:tcW w:w="2693"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spacing w:line="276" w:lineRule="auto"/>
              <w:rPr>
                <w:rFonts w:eastAsiaTheme="minorHAnsi"/>
                <w:sz w:val="22"/>
                <w:szCs w:val="22"/>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jc w:val="center"/>
              <w:rPr>
                <w:rFonts w:eastAsia="Calibri"/>
                <w:sz w:val="22"/>
                <w:lang w:eastAsia="en-US"/>
              </w:rPr>
            </w:pPr>
            <w:r w:rsidRPr="006C5311">
              <w:rPr>
                <w:rFonts w:eastAsia="Calibri"/>
                <w:sz w:val="22"/>
                <w:lang w:eastAsia="en-US"/>
              </w:rPr>
              <w:t>15.40-16.40</w:t>
            </w:r>
          </w:p>
          <w:p w:rsidR="006C5311" w:rsidRPr="006C5311" w:rsidRDefault="006C5311" w:rsidP="006C5311">
            <w:pPr>
              <w:spacing w:line="276" w:lineRule="auto"/>
              <w:jc w:val="center"/>
              <w:rPr>
                <w:sz w:val="22"/>
                <w:szCs w:val="22"/>
                <w:lang w:eastAsia="en-US"/>
              </w:rPr>
            </w:pPr>
            <w:r w:rsidRPr="006C5311">
              <w:rPr>
                <w:rFonts w:eastAsia="Calibri"/>
                <w:sz w:val="22"/>
                <w:lang w:eastAsia="en-US"/>
              </w:rPr>
              <w:t>60м</w:t>
            </w:r>
          </w:p>
        </w:tc>
        <w:tc>
          <w:tcPr>
            <w:tcW w:w="2694"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jc w:val="center"/>
              <w:rPr>
                <w:rFonts w:eastAsia="Calibri"/>
                <w:sz w:val="22"/>
                <w:lang w:eastAsia="en-US"/>
              </w:rPr>
            </w:pPr>
            <w:r w:rsidRPr="006C5311">
              <w:rPr>
                <w:rFonts w:eastAsia="Calibri"/>
                <w:sz w:val="22"/>
                <w:lang w:eastAsia="en-US"/>
              </w:rPr>
              <w:t>15.40-16.40</w:t>
            </w:r>
          </w:p>
          <w:p w:rsidR="006C5311" w:rsidRPr="006C5311" w:rsidRDefault="006C5311" w:rsidP="006C5311">
            <w:pPr>
              <w:spacing w:line="276" w:lineRule="auto"/>
              <w:jc w:val="center"/>
              <w:rPr>
                <w:rFonts w:eastAsia="Calibri"/>
                <w:sz w:val="22"/>
                <w:szCs w:val="22"/>
                <w:lang w:eastAsia="en-US"/>
              </w:rPr>
            </w:pPr>
            <w:r w:rsidRPr="006C5311">
              <w:rPr>
                <w:rFonts w:eastAsia="Calibri"/>
                <w:sz w:val="22"/>
                <w:lang w:eastAsia="en-US"/>
              </w:rPr>
              <w:t>60м</w:t>
            </w:r>
          </w:p>
        </w:tc>
      </w:tr>
      <w:tr w:rsidR="006C5311" w:rsidRPr="006C5311" w:rsidTr="006C5311">
        <w:trPr>
          <w:cantSplit/>
          <w:trHeight w:val="27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C5311" w:rsidRPr="006C5311" w:rsidRDefault="006C5311" w:rsidP="006C5311">
            <w:pPr>
              <w:rPr>
                <w:b/>
                <w:sz w:val="22"/>
                <w:szCs w:val="22"/>
                <w:lang w:eastAsia="ar-SA"/>
              </w:rPr>
            </w:pPr>
          </w:p>
        </w:tc>
        <w:tc>
          <w:tcPr>
            <w:tcW w:w="2726"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jc w:val="center"/>
              <w:rPr>
                <w:rFonts w:eastAsia="Calibri"/>
                <w:sz w:val="22"/>
                <w:lang w:eastAsia="en-US"/>
              </w:rPr>
            </w:pPr>
            <w:r w:rsidRPr="006C5311">
              <w:rPr>
                <w:rFonts w:eastAsia="Calibri"/>
                <w:sz w:val="22"/>
                <w:lang w:eastAsia="en-US"/>
              </w:rPr>
              <w:t>18.00-19.00</w:t>
            </w:r>
          </w:p>
          <w:p w:rsidR="006C5311" w:rsidRPr="006C5311" w:rsidRDefault="006C5311" w:rsidP="006C5311">
            <w:pPr>
              <w:spacing w:line="276" w:lineRule="auto"/>
              <w:jc w:val="center"/>
              <w:rPr>
                <w:rFonts w:eastAsia="Calibri"/>
                <w:sz w:val="22"/>
                <w:szCs w:val="22"/>
                <w:lang w:eastAsia="en-US"/>
              </w:rPr>
            </w:pPr>
            <w:r w:rsidRPr="006C5311">
              <w:rPr>
                <w:rFonts w:eastAsia="Calibri"/>
                <w:sz w:val="22"/>
                <w:lang w:eastAsia="en-US"/>
              </w:rPr>
              <w:t>60м.</w:t>
            </w:r>
          </w:p>
        </w:tc>
        <w:tc>
          <w:tcPr>
            <w:tcW w:w="3086"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jc w:val="center"/>
              <w:rPr>
                <w:rFonts w:eastAsia="Calibri"/>
                <w:sz w:val="22"/>
                <w:lang w:eastAsia="en-US"/>
              </w:rPr>
            </w:pPr>
            <w:r w:rsidRPr="006C5311">
              <w:rPr>
                <w:rFonts w:eastAsia="Calibri"/>
                <w:sz w:val="22"/>
                <w:lang w:eastAsia="en-US"/>
              </w:rPr>
              <w:t>18.00-19.00</w:t>
            </w:r>
          </w:p>
          <w:p w:rsidR="006C5311" w:rsidRPr="006C5311" w:rsidRDefault="006C5311" w:rsidP="006C5311">
            <w:pPr>
              <w:spacing w:line="276" w:lineRule="auto"/>
              <w:jc w:val="center"/>
              <w:rPr>
                <w:rFonts w:eastAsia="Calibri"/>
                <w:sz w:val="22"/>
                <w:szCs w:val="22"/>
                <w:lang w:eastAsia="en-US"/>
              </w:rPr>
            </w:pPr>
            <w:r w:rsidRPr="006C5311">
              <w:rPr>
                <w:rFonts w:eastAsia="Calibri"/>
                <w:sz w:val="22"/>
                <w:lang w:eastAsia="en-US"/>
              </w:rPr>
              <w:t>60м.</w:t>
            </w:r>
          </w:p>
        </w:tc>
        <w:tc>
          <w:tcPr>
            <w:tcW w:w="2693"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jc w:val="center"/>
              <w:rPr>
                <w:rFonts w:eastAsia="Calibri"/>
                <w:sz w:val="22"/>
                <w:lang w:eastAsia="en-US"/>
              </w:rPr>
            </w:pPr>
            <w:r w:rsidRPr="006C5311">
              <w:rPr>
                <w:rFonts w:eastAsia="Calibri"/>
                <w:sz w:val="22"/>
                <w:lang w:eastAsia="en-US"/>
              </w:rPr>
              <w:t>18.00-19.00</w:t>
            </w:r>
          </w:p>
          <w:p w:rsidR="006C5311" w:rsidRPr="006C5311" w:rsidRDefault="006C5311" w:rsidP="006C5311">
            <w:pPr>
              <w:spacing w:line="276" w:lineRule="auto"/>
              <w:jc w:val="center"/>
              <w:rPr>
                <w:rFonts w:eastAsia="Calibri"/>
                <w:sz w:val="22"/>
                <w:szCs w:val="22"/>
                <w:lang w:eastAsia="en-US"/>
              </w:rPr>
            </w:pPr>
            <w:r w:rsidRPr="006C5311">
              <w:rPr>
                <w:rFonts w:eastAsia="Calibri"/>
                <w:sz w:val="22"/>
                <w:lang w:eastAsia="en-US"/>
              </w:rPr>
              <w:t>60м.</w:t>
            </w:r>
          </w:p>
        </w:tc>
        <w:tc>
          <w:tcPr>
            <w:tcW w:w="3118"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jc w:val="center"/>
              <w:rPr>
                <w:rFonts w:eastAsia="Calibri"/>
                <w:sz w:val="22"/>
                <w:lang w:eastAsia="en-US"/>
              </w:rPr>
            </w:pPr>
            <w:r w:rsidRPr="006C5311">
              <w:rPr>
                <w:rFonts w:eastAsia="Calibri"/>
                <w:sz w:val="22"/>
                <w:lang w:eastAsia="en-US"/>
              </w:rPr>
              <w:t>18.00-19.00</w:t>
            </w:r>
          </w:p>
          <w:p w:rsidR="006C5311" w:rsidRPr="006C5311" w:rsidRDefault="006C5311" w:rsidP="006C5311">
            <w:pPr>
              <w:spacing w:line="276" w:lineRule="auto"/>
              <w:jc w:val="center"/>
              <w:rPr>
                <w:rFonts w:eastAsia="Calibri"/>
                <w:sz w:val="22"/>
                <w:szCs w:val="22"/>
                <w:lang w:eastAsia="en-US"/>
              </w:rPr>
            </w:pPr>
            <w:r w:rsidRPr="006C5311">
              <w:rPr>
                <w:rFonts w:eastAsia="Calibri"/>
                <w:sz w:val="22"/>
                <w:lang w:eastAsia="en-US"/>
              </w:rPr>
              <w:t>60м.</w:t>
            </w:r>
          </w:p>
        </w:tc>
        <w:tc>
          <w:tcPr>
            <w:tcW w:w="2694"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jc w:val="center"/>
              <w:rPr>
                <w:rFonts w:eastAsia="Calibri"/>
                <w:sz w:val="22"/>
                <w:lang w:eastAsia="en-US"/>
              </w:rPr>
            </w:pPr>
            <w:r w:rsidRPr="006C5311">
              <w:rPr>
                <w:rFonts w:eastAsia="Calibri"/>
                <w:sz w:val="22"/>
                <w:lang w:eastAsia="en-US"/>
              </w:rPr>
              <w:t>18.00-19.00</w:t>
            </w:r>
          </w:p>
          <w:p w:rsidR="006C5311" w:rsidRPr="006C5311" w:rsidRDefault="006C5311" w:rsidP="006C5311">
            <w:pPr>
              <w:spacing w:line="276" w:lineRule="auto"/>
              <w:jc w:val="center"/>
              <w:rPr>
                <w:rFonts w:eastAsia="Calibri"/>
                <w:sz w:val="22"/>
                <w:szCs w:val="22"/>
                <w:lang w:eastAsia="en-US"/>
              </w:rPr>
            </w:pPr>
            <w:r w:rsidRPr="006C5311">
              <w:rPr>
                <w:rFonts w:eastAsia="Calibri"/>
                <w:sz w:val="22"/>
                <w:lang w:eastAsia="en-US"/>
              </w:rPr>
              <w:t>60м.</w:t>
            </w:r>
          </w:p>
        </w:tc>
      </w:tr>
      <w:tr w:rsidR="006C5311" w:rsidRPr="006C5311" w:rsidTr="006C5311">
        <w:trPr>
          <w:cantSplit/>
          <w:trHeight w:val="323"/>
        </w:trPr>
        <w:tc>
          <w:tcPr>
            <w:tcW w:w="959" w:type="dxa"/>
            <w:vMerge/>
            <w:tcBorders>
              <w:top w:val="single" w:sz="4" w:space="0" w:color="auto"/>
              <w:left w:val="single" w:sz="4" w:space="0" w:color="auto"/>
              <w:bottom w:val="single" w:sz="4" w:space="0" w:color="auto"/>
              <w:right w:val="single" w:sz="4" w:space="0" w:color="auto"/>
            </w:tcBorders>
            <w:vAlign w:val="center"/>
            <w:hideMark/>
          </w:tcPr>
          <w:p w:rsidR="006C5311" w:rsidRPr="006C5311" w:rsidRDefault="006C5311" w:rsidP="006C5311">
            <w:pPr>
              <w:rPr>
                <w:b/>
                <w:sz w:val="22"/>
                <w:szCs w:val="22"/>
                <w:lang w:eastAsia="ar-SA"/>
              </w:rPr>
            </w:pPr>
          </w:p>
        </w:tc>
        <w:tc>
          <w:tcPr>
            <w:tcW w:w="2726"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suppressAutoHyphens/>
              <w:jc w:val="center"/>
              <w:rPr>
                <w:b/>
                <w:i/>
                <w:sz w:val="22"/>
                <w:lang w:eastAsia="ar-SA"/>
              </w:rPr>
            </w:pPr>
            <w:r w:rsidRPr="006C5311">
              <w:rPr>
                <w:b/>
                <w:i/>
                <w:sz w:val="22"/>
                <w:lang w:eastAsia="ar-SA"/>
              </w:rPr>
              <w:t>247м./ 4ч.07м.</w:t>
            </w:r>
          </w:p>
        </w:tc>
        <w:tc>
          <w:tcPr>
            <w:tcW w:w="3086"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suppressAutoHyphens/>
              <w:jc w:val="center"/>
              <w:rPr>
                <w:b/>
                <w:i/>
                <w:sz w:val="22"/>
                <w:lang w:eastAsia="ar-SA"/>
              </w:rPr>
            </w:pPr>
            <w:r w:rsidRPr="006C5311">
              <w:rPr>
                <w:b/>
                <w:i/>
                <w:sz w:val="22"/>
                <w:lang w:eastAsia="ar-SA"/>
              </w:rPr>
              <w:t>247м./ 4ч.07м.</w:t>
            </w:r>
          </w:p>
        </w:tc>
        <w:tc>
          <w:tcPr>
            <w:tcW w:w="2693"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suppressAutoHyphens/>
              <w:jc w:val="center"/>
              <w:rPr>
                <w:b/>
                <w:i/>
                <w:sz w:val="22"/>
                <w:lang w:eastAsia="ar-SA"/>
              </w:rPr>
            </w:pPr>
            <w:r w:rsidRPr="006C5311">
              <w:rPr>
                <w:b/>
                <w:i/>
                <w:sz w:val="22"/>
                <w:lang w:eastAsia="ar-SA"/>
              </w:rPr>
              <w:t>217м./ 3ч.37м.</w:t>
            </w:r>
          </w:p>
        </w:tc>
        <w:tc>
          <w:tcPr>
            <w:tcW w:w="3118"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suppressAutoHyphens/>
              <w:jc w:val="center"/>
              <w:rPr>
                <w:b/>
                <w:i/>
                <w:sz w:val="22"/>
                <w:lang w:eastAsia="ar-SA"/>
              </w:rPr>
            </w:pPr>
            <w:r w:rsidRPr="006C5311">
              <w:rPr>
                <w:b/>
                <w:i/>
                <w:sz w:val="22"/>
                <w:lang w:eastAsia="ar-SA"/>
              </w:rPr>
              <w:t>237м./ 3ч.57м.</w:t>
            </w:r>
          </w:p>
        </w:tc>
        <w:tc>
          <w:tcPr>
            <w:tcW w:w="2694" w:type="dxa"/>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suppressAutoHyphens/>
              <w:jc w:val="center"/>
              <w:rPr>
                <w:b/>
                <w:i/>
                <w:sz w:val="22"/>
                <w:lang w:eastAsia="ar-SA"/>
              </w:rPr>
            </w:pPr>
            <w:r w:rsidRPr="006C5311">
              <w:rPr>
                <w:b/>
                <w:i/>
                <w:sz w:val="22"/>
                <w:lang w:eastAsia="ar-SA"/>
              </w:rPr>
              <w:t>287м./ 4ч.47м.</w:t>
            </w:r>
          </w:p>
        </w:tc>
      </w:tr>
      <w:tr w:rsidR="006C5311" w:rsidRPr="006C5311" w:rsidTr="006C5311">
        <w:trPr>
          <w:cantSplit/>
          <w:trHeight w:val="355"/>
        </w:trPr>
        <w:tc>
          <w:tcPr>
            <w:tcW w:w="959" w:type="dxa"/>
            <w:tcBorders>
              <w:top w:val="single" w:sz="4" w:space="0" w:color="auto"/>
              <w:left w:val="single" w:sz="4" w:space="0" w:color="auto"/>
              <w:bottom w:val="single" w:sz="4" w:space="0" w:color="auto"/>
              <w:right w:val="single" w:sz="4" w:space="0" w:color="auto"/>
            </w:tcBorders>
            <w:vAlign w:val="center"/>
            <w:hideMark/>
          </w:tcPr>
          <w:p w:rsidR="006C5311" w:rsidRPr="006C5311" w:rsidRDefault="006C5311" w:rsidP="006C5311">
            <w:pPr>
              <w:suppressAutoHyphens/>
              <w:jc w:val="center"/>
              <w:rPr>
                <w:b/>
                <w:sz w:val="22"/>
                <w:szCs w:val="22"/>
                <w:lang w:eastAsia="ar-SA"/>
              </w:rPr>
            </w:pPr>
            <w:r w:rsidRPr="006C5311">
              <w:rPr>
                <w:b/>
                <w:sz w:val="22"/>
                <w:lang w:eastAsia="ar-SA"/>
              </w:rPr>
              <w:t>Всего</w:t>
            </w:r>
          </w:p>
        </w:tc>
        <w:tc>
          <w:tcPr>
            <w:tcW w:w="14317" w:type="dxa"/>
            <w:gridSpan w:val="5"/>
            <w:tcBorders>
              <w:top w:val="single" w:sz="4" w:space="0" w:color="auto"/>
              <w:left w:val="single" w:sz="4" w:space="0" w:color="auto"/>
              <w:bottom w:val="single" w:sz="4" w:space="0" w:color="auto"/>
              <w:right w:val="single" w:sz="4" w:space="0" w:color="auto"/>
            </w:tcBorders>
            <w:hideMark/>
          </w:tcPr>
          <w:p w:rsidR="006C5311" w:rsidRPr="006C5311" w:rsidRDefault="006C5311" w:rsidP="006C5311">
            <w:pPr>
              <w:suppressAutoHyphens/>
              <w:jc w:val="center"/>
              <w:rPr>
                <w:b/>
                <w:i/>
                <w:sz w:val="22"/>
                <w:lang w:eastAsia="ar-SA"/>
              </w:rPr>
            </w:pPr>
            <w:r w:rsidRPr="006C5311">
              <w:rPr>
                <w:b/>
                <w:i/>
                <w:sz w:val="22"/>
                <w:lang w:eastAsia="ar-SA"/>
              </w:rPr>
              <w:t>1235м./</w:t>
            </w:r>
            <w:r w:rsidRPr="006C5311">
              <w:rPr>
                <w:b/>
                <w:i/>
                <w:sz w:val="22"/>
                <w:lang w:eastAsia="en-US"/>
              </w:rPr>
              <w:t>20ч.35м.</w:t>
            </w:r>
          </w:p>
        </w:tc>
      </w:tr>
    </w:tbl>
    <w:p w:rsidR="007442CB" w:rsidRDefault="007442CB" w:rsidP="007442CB">
      <w:pPr>
        <w:rPr>
          <w:b/>
          <w:bCs/>
          <w:sz w:val="28"/>
          <w:szCs w:val="28"/>
        </w:rPr>
      </w:pPr>
    </w:p>
    <w:p w:rsidR="007442CB" w:rsidRPr="00B3273B" w:rsidRDefault="007442CB" w:rsidP="007442CB">
      <w:pPr>
        <w:jc w:val="right"/>
        <w:rPr>
          <w:b/>
          <w:bCs/>
          <w:szCs w:val="28"/>
        </w:rPr>
      </w:pPr>
      <w:r w:rsidRPr="00B3273B">
        <w:rPr>
          <w:b/>
          <w:bCs/>
          <w:szCs w:val="28"/>
        </w:rPr>
        <w:t>Приложение 6</w:t>
      </w:r>
    </w:p>
    <w:p w:rsidR="007442CB" w:rsidRPr="00B3273B" w:rsidRDefault="007442CB" w:rsidP="00B3273B">
      <w:pPr>
        <w:jc w:val="center"/>
        <w:rPr>
          <w:b/>
          <w:bCs/>
          <w:szCs w:val="28"/>
        </w:rPr>
      </w:pPr>
      <w:r w:rsidRPr="00B3273B">
        <w:rPr>
          <w:b/>
          <w:bCs/>
          <w:szCs w:val="28"/>
        </w:rPr>
        <w:t>Физкультурно-оздоровительная работа</w:t>
      </w:r>
    </w:p>
    <w:p w:rsidR="007442CB" w:rsidRDefault="007442CB" w:rsidP="007442CB">
      <w:pPr>
        <w:tabs>
          <w:tab w:val="left" w:pos="426"/>
        </w:tabs>
        <w:jc w:val="center"/>
        <w:rPr>
          <w:b/>
          <w:bCs/>
          <w:color w:val="000000"/>
        </w:rPr>
      </w:pPr>
      <w:r>
        <w:rPr>
          <w:i/>
          <w:iCs/>
        </w:rPr>
        <w:t>см. в приложении к Образовательной программе дошкольного образования стр._____</w:t>
      </w:r>
    </w:p>
    <w:p w:rsidR="007442CB" w:rsidRDefault="007442CB" w:rsidP="007442CB">
      <w:pPr>
        <w:rPr>
          <w:b/>
          <w:bCs/>
          <w:sz w:val="28"/>
          <w:szCs w:val="28"/>
        </w:rPr>
      </w:pPr>
    </w:p>
    <w:p w:rsidR="007442CB" w:rsidRPr="00B3273B" w:rsidRDefault="007442CB" w:rsidP="00B3273B">
      <w:pPr>
        <w:jc w:val="right"/>
        <w:rPr>
          <w:b/>
          <w:bCs/>
          <w:szCs w:val="28"/>
        </w:rPr>
      </w:pPr>
      <w:r w:rsidRPr="00B3273B">
        <w:rPr>
          <w:b/>
          <w:bCs/>
          <w:szCs w:val="28"/>
        </w:rPr>
        <w:t>Приложение 7</w:t>
      </w:r>
    </w:p>
    <w:p w:rsidR="007442CB" w:rsidRPr="00B3273B" w:rsidRDefault="007442CB" w:rsidP="00B3273B">
      <w:pPr>
        <w:jc w:val="center"/>
        <w:rPr>
          <w:b/>
          <w:bCs/>
          <w:szCs w:val="28"/>
        </w:rPr>
      </w:pPr>
      <w:r>
        <w:rPr>
          <w:b/>
          <w:bCs/>
          <w:szCs w:val="28"/>
        </w:rPr>
        <w:t>График посещения функциональных помещений</w:t>
      </w:r>
    </w:p>
    <w:p w:rsidR="007442CB" w:rsidRDefault="007442CB" w:rsidP="007442CB">
      <w:pPr>
        <w:tabs>
          <w:tab w:val="left" w:pos="426"/>
        </w:tabs>
        <w:jc w:val="center"/>
        <w:rPr>
          <w:b/>
          <w:bCs/>
          <w:color w:val="000000"/>
        </w:rPr>
      </w:pPr>
      <w:r>
        <w:rPr>
          <w:i/>
          <w:iCs/>
        </w:rPr>
        <w:t>см. в приложении к Образовательной программе дошкольного образования  стр._____</w:t>
      </w:r>
    </w:p>
    <w:p w:rsidR="007442CB" w:rsidRDefault="007442CB" w:rsidP="007442CB">
      <w:pPr>
        <w:jc w:val="center"/>
        <w:rPr>
          <w:b/>
          <w:bCs/>
          <w:sz w:val="28"/>
          <w:szCs w:val="28"/>
        </w:rPr>
      </w:pPr>
    </w:p>
    <w:p w:rsidR="00B76489" w:rsidRPr="00B3273B" w:rsidRDefault="007442CB" w:rsidP="00B3273B">
      <w:pPr>
        <w:ind w:right="-597"/>
        <w:jc w:val="right"/>
        <w:rPr>
          <w:b/>
          <w:bCs/>
          <w:szCs w:val="28"/>
        </w:rPr>
      </w:pPr>
      <w:r>
        <w:rPr>
          <w:b/>
          <w:bCs/>
          <w:szCs w:val="28"/>
        </w:rPr>
        <w:t xml:space="preserve">                  </w:t>
      </w:r>
      <w:r w:rsidR="00B76489">
        <w:rPr>
          <w:b/>
          <w:bCs/>
          <w:szCs w:val="28"/>
        </w:rPr>
        <w:t xml:space="preserve">Приложение </w:t>
      </w:r>
      <w:r>
        <w:rPr>
          <w:b/>
          <w:bCs/>
          <w:szCs w:val="28"/>
        </w:rPr>
        <w:t>8</w:t>
      </w:r>
    </w:p>
    <w:p w:rsidR="00B76489" w:rsidRDefault="00B76489" w:rsidP="00B76489">
      <w:pPr>
        <w:jc w:val="center"/>
        <w:rPr>
          <w:b/>
          <w:szCs w:val="20"/>
        </w:rPr>
      </w:pPr>
      <w:r>
        <w:rPr>
          <w:rFonts w:eastAsia="Calibri"/>
          <w:b/>
          <w:szCs w:val="20"/>
        </w:rPr>
        <w:t xml:space="preserve">Перечень </w:t>
      </w:r>
      <w:r>
        <w:rPr>
          <w:b/>
          <w:szCs w:val="20"/>
        </w:rPr>
        <w:t>учебных изданий, используемых при реализации</w:t>
      </w:r>
    </w:p>
    <w:p w:rsidR="00B3273B" w:rsidRPr="007442CB" w:rsidRDefault="00B76489" w:rsidP="00B3273B">
      <w:pPr>
        <w:jc w:val="center"/>
        <w:rPr>
          <w:b/>
          <w:szCs w:val="20"/>
        </w:rPr>
      </w:pPr>
      <w:r>
        <w:rPr>
          <w:b/>
          <w:szCs w:val="20"/>
        </w:rPr>
        <w:t>Адаптированной образовательной программы дошкольного образования</w:t>
      </w:r>
      <w:r w:rsidR="00B3273B">
        <w:rPr>
          <w:b/>
          <w:szCs w:val="20"/>
        </w:rPr>
        <w:t xml:space="preserve"> </w:t>
      </w:r>
      <w:r>
        <w:rPr>
          <w:rFonts w:eastAsia="Calibri"/>
          <w:b/>
          <w:szCs w:val="20"/>
        </w:rPr>
        <w:t>в МАДОУ города Нижневартовска ДС №21</w:t>
      </w:r>
    </w:p>
    <w:tbl>
      <w:tblPr>
        <w:tblW w:w="15701" w:type="dxa"/>
        <w:tblLayout w:type="fixed"/>
        <w:tblLook w:val="04A0"/>
      </w:tblPr>
      <w:tblGrid>
        <w:gridCol w:w="817"/>
        <w:gridCol w:w="14884"/>
      </w:tblGrid>
      <w:tr w:rsidR="00B76489" w:rsidTr="00B3273B">
        <w:trPr>
          <w:trHeight w:val="562"/>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6489" w:rsidRDefault="00B76489">
            <w:pPr>
              <w:rPr>
                <w:rFonts w:eastAsia="Calibri"/>
                <w:sz w:val="22"/>
                <w:szCs w:val="22"/>
                <w:lang w:eastAsia="en-US" w:bidi="ru-RU"/>
              </w:rPr>
            </w:pPr>
            <w:r>
              <w:rPr>
                <w:sz w:val="22"/>
                <w:szCs w:val="22"/>
              </w:rPr>
              <w:t xml:space="preserve">№ </w:t>
            </w:r>
            <w:proofErr w:type="spellStart"/>
            <w:proofErr w:type="gramStart"/>
            <w:r>
              <w:rPr>
                <w:sz w:val="22"/>
                <w:szCs w:val="22"/>
              </w:rPr>
              <w:t>п</w:t>
            </w:r>
            <w:proofErr w:type="spellEnd"/>
            <w:proofErr w:type="gramEnd"/>
            <w:r>
              <w:rPr>
                <w:sz w:val="22"/>
                <w:szCs w:val="22"/>
              </w:rPr>
              <w:t>/</w:t>
            </w:r>
            <w:proofErr w:type="spellStart"/>
            <w:r>
              <w:rPr>
                <w:sz w:val="22"/>
                <w:szCs w:val="22"/>
              </w:rPr>
              <w:t>п</w:t>
            </w:r>
            <w:proofErr w:type="spellEnd"/>
          </w:p>
        </w:tc>
        <w:tc>
          <w:tcPr>
            <w:tcW w:w="148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6489" w:rsidRDefault="00B76489">
            <w:pPr>
              <w:jc w:val="center"/>
              <w:rPr>
                <w:sz w:val="22"/>
                <w:szCs w:val="22"/>
                <w:highlight w:val="yellow"/>
                <w:lang w:eastAsia="en-US"/>
              </w:rPr>
            </w:pPr>
            <w:r>
              <w:rPr>
                <w:sz w:val="22"/>
                <w:szCs w:val="22"/>
              </w:rPr>
              <w:t>Наименование</w:t>
            </w:r>
          </w:p>
        </w:tc>
      </w:tr>
      <w:tr w:rsidR="00B76489" w:rsidTr="00B3273B">
        <w:tc>
          <w:tcPr>
            <w:tcW w:w="15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489" w:rsidRDefault="00B76489">
            <w:pPr>
              <w:rPr>
                <w:rFonts w:eastAsia="Calibri"/>
                <w:b/>
                <w:sz w:val="22"/>
                <w:szCs w:val="22"/>
                <w:lang w:eastAsia="en-US"/>
              </w:rPr>
            </w:pPr>
            <w:r>
              <w:rPr>
                <w:rFonts w:eastAsia="Calibri"/>
                <w:b/>
                <w:sz w:val="22"/>
                <w:szCs w:val="22"/>
              </w:rPr>
              <w:t>Коррекционное образование</w:t>
            </w:r>
          </w:p>
        </w:tc>
      </w:tr>
      <w:tr w:rsidR="00B76489" w:rsidTr="00B327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489" w:rsidRDefault="00B76489" w:rsidP="00B76489">
            <w:pPr>
              <w:pStyle w:val="afa"/>
              <w:numPr>
                <w:ilvl w:val="0"/>
                <w:numId w:val="78"/>
              </w:numPr>
              <w:rPr>
                <w:rFonts w:eastAsia="Calibri"/>
                <w:sz w:val="22"/>
                <w:szCs w:val="22"/>
                <w:lang w:eastAsia="en-US"/>
              </w:rPr>
            </w:pPr>
          </w:p>
        </w:tc>
        <w:tc>
          <w:tcPr>
            <w:tcW w:w="14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489" w:rsidRDefault="00B76489">
            <w:pPr>
              <w:rPr>
                <w:rFonts w:eastAsia="Calibri"/>
                <w:sz w:val="22"/>
                <w:szCs w:val="22"/>
                <w:lang w:eastAsia="en-US"/>
              </w:rPr>
            </w:pPr>
            <w:r>
              <w:rPr>
                <w:rFonts w:eastAsia="Calibri"/>
                <w:sz w:val="22"/>
                <w:szCs w:val="22"/>
              </w:rPr>
              <w:t xml:space="preserve">Занятия для детей с задержкой психического развития. Старший дошкольный возраст / </w:t>
            </w:r>
            <w:proofErr w:type="spellStart"/>
            <w:r>
              <w:rPr>
                <w:rFonts w:eastAsia="Calibri"/>
                <w:sz w:val="22"/>
                <w:szCs w:val="22"/>
              </w:rPr>
              <w:t>Ротарь</w:t>
            </w:r>
            <w:proofErr w:type="spellEnd"/>
            <w:r>
              <w:rPr>
                <w:rFonts w:eastAsia="Calibri"/>
                <w:sz w:val="22"/>
                <w:szCs w:val="22"/>
              </w:rPr>
              <w:t>/ Учитель</w:t>
            </w:r>
          </w:p>
        </w:tc>
      </w:tr>
      <w:tr w:rsidR="00B76489" w:rsidTr="00B327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489" w:rsidRDefault="00B76489" w:rsidP="00B76489">
            <w:pPr>
              <w:pStyle w:val="afa"/>
              <w:numPr>
                <w:ilvl w:val="0"/>
                <w:numId w:val="78"/>
              </w:numPr>
              <w:rPr>
                <w:rFonts w:eastAsia="Calibri"/>
                <w:sz w:val="22"/>
                <w:szCs w:val="22"/>
                <w:lang w:eastAsia="en-US"/>
              </w:rPr>
            </w:pPr>
          </w:p>
        </w:tc>
        <w:tc>
          <w:tcPr>
            <w:tcW w:w="14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489" w:rsidRDefault="00B76489">
            <w:pPr>
              <w:rPr>
                <w:rFonts w:eastAsia="Calibri"/>
                <w:sz w:val="22"/>
                <w:szCs w:val="22"/>
                <w:lang w:eastAsia="en-US"/>
              </w:rPr>
            </w:pPr>
            <w:r>
              <w:rPr>
                <w:rFonts w:eastAsia="Calibri"/>
                <w:sz w:val="22"/>
                <w:szCs w:val="22"/>
              </w:rPr>
              <w:t>Календарное планирование совместной коррекционно-образовательной деятельности с детьми 5-6 лет / Ушакова/ Детство-пресс</w:t>
            </w:r>
          </w:p>
        </w:tc>
      </w:tr>
      <w:tr w:rsidR="00B76489" w:rsidTr="00B327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489" w:rsidRDefault="00B76489" w:rsidP="00B76489">
            <w:pPr>
              <w:pStyle w:val="afa"/>
              <w:numPr>
                <w:ilvl w:val="0"/>
                <w:numId w:val="78"/>
              </w:numPr>
              <w:rPr>
                <w:rFonts w:eastAsia="Calibri"/>
                <w:sz w:val="22"/>
                <w:szCs w:val="22"/>
                <w:lang w:eastAsia="en-US"/>
              </w:rPr>
            </w:pPr>
          </w:p>
        </w:tc>
        <w:tc>
          <w:tcPr>
            <w:tcW w:w="14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489" w:rsidRDefault="00B76489">
            <w:pPr>
              <w:rPr>
                <w:rFonts w:eastAsia="Calibri"/>
                <w:sz w:val="22"/>
                <w:szCs w:val="22"/>
                <w:lang w:eastAsia="en-US"/>
              </w:rPr>
            </w:pPr>
            <w:r>
              <w:rPr>
                <w:rFonts w:eastAsia="Calibri"/>
                <w:sz w:val="22"/>
                <w:szCs w:val="22"/>
              </w:rPr>
              <w:t xml:space="preserve">Коррекционные технологии в работе психолога ДОУ 5-6 лет ФГОС / </w:t>
            </w:r>
            <w:proofErr w:type="spellStart"/>
            <w:r>
              <w:rPr>
                <w:rFonts w:eastAsia="Calibri"/>
                <w:sz w:val="22"/>
                <w:szCs w:val="22"/>
              </w:rPr>
              <w:t>Кремлякова</w:t>
            </w:r>
            <w:proofErr w:type="spellEnd"/>
            <w:r>
              <w:rPr>
                <w:rFonts w:eastAsia="Calibri"/>
                <w:sz w:val="22"/>
                <w:szCs w:val="22"/>
              </w:rPr>
              <w:t>/ Детство-пресс</w:t>
            </w:r>
          </w:p>
        </w:tc>
      </w:tr>
      <w:tr w:rsidR="00B76489" w:rsidTr="00B327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489" w:rsidRDefault="00B76489" w:rsidP="00B76489">
            <w:pPr>
              <w:pStyle w:val="afa"/>
              <w:numPr>
                <w:ilvl w:val="0"/>
                <w:numId w:val="78"/>
              </w:numPr>
              <w:rPr>
                <w:rFonts w:eastAsia="Calibri"/>
                <w:sz w:val="22"/>
                <w:szCs w:val="22"/>
                <w:lang w:eastAsia="en-US"/>
              </w:rPr>
            </w:pPr>
          </w:p>
        </w:tc>
        <w:tc>
          <w:tcPr>
            <w:tcW w:w="14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489" w:rsidRDefault="00B76489">
            <w:pPr>
              <w:jc w:val="both"/>
              <w:rPr>
                <w:rFonts w:eastAsia="Calibri"/>
                <w:sz w:val="22"/>
                <w:szCs w:val="22"/>
                <w:lang w:eastAsia="en-US"/>
              </w:rPr>
            </w:pPr>
            <w:r>
              <w:rPr>
                <w:rFonts w:eastAsia="Calibri"/>
                <w:sz w:val="22"/>
                <w:szCs w:val="22"/>
              </w:rPr>
              <w:t>Педагогическое взаимодействие в работе с детьми с ограниченными возможностями здоровья. ФГОС ДО / Попова/ Учитель</w:t>
            </w:r>
          </w:p>
        </w:tc>
      </w:tr>
      <w:tr w:rsidR="00B76489" w:rsidTr="00B327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489" w:rsidRDefault="00B76489" w:rsidP="00B76489">
            <w:pPr>
              <w:pStyle w:val="afa"/>
              <w:numPr>
                <w:ilvl w:val="0"/>
                <w:numId w:val="78"/>
              </w:numPr>
              <w:rPr>
                <w:rFonts w:eastAsia="Calibri"/>
                <w:sz w:val="22"/>
                <w:szCs w:val="22"/>
                <w:lang w:eastAsia="en-US"/>
              </w:rPr>
            </w:pPr>
          </w:p>
        </w:tc>
        <w:tc>
          <w:tcPr>
            <w:tcW w:w="14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489" w:rsidRDefault="00B76489">
            <w:pPr>
              <w:jc w:val="both"/>
              <w:rPr>
                <w:rFonts w:eastAsia="Calibri"/>
                <w:sz w:val="22"/>
                <w:szCs w:val="22"/>
                <w:lang w:eastAsia="en-US"/>
              </w:rPr>
            </w:pPr>
            <w:r>
              <w:rPr>
                <w:rFonts w:eastAsia="Calibri"/>
                <w:sz w:val="22"/>
                <w:szCs w:val="22"/>
              </w:rPr>
              <w:t xml:space="preserve">Программа коррекции речевых нарушений на логопедическом пункте ДОО 5-7 лет ФГОС / </w:t>
            </w:r>
            <w:proofErr w:type="spellStart"/>
            <w:r>
              <w:rPr>
                <w:rFonts w:eastAsia="Calibri"/>
                <w:sz w:val="22"/>
                <w:szCs w:val="22"/>
              </w:rPr>
              <w:t>Червякова</w:t>
            </w:r>
            <w:proofErr w:type="spellEnd"/>
            <w:r>
              <w:rPr>
                <w:rFonts w:eastAsia="Calibri"/>
                <w:sz w:val="22"/>
                <w:szCs w:val="22"/>
              </w:rPr>
              <w:t>/ Детство-пресс</w:t>
            </w:r>
          </w:p>
        </w:tc>
      </w:tr>
      <w:tr w:rsidR="00B76489" w:rsidTr="00B327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489" w:rsidRDefault="00B76489" w:rsidP="00B76489">
            <w:pPr>
              <w:pStyle w:val="afa"/>
              <w:numPr>
                <w:ilvl w:val="0"/>
                <w:numId w:val="78"/>
              </w:numPr>
              <w:rPr>
                <w:rFonts w:eastAsia="Calibri"/>
                <w:sz w:val="22"/>
                <w:szCs w:val="22"/>
                <w:lang w:eastAsia="en-US"/>
              </w:rPr>
            </w:pPr>
          </w:p>
        </w:tc>
        <w:tc>
          <w:tcPr>
            <w:tcW w:w="14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489" w:rsidRDefault="00B76489">
            <w:pPr>
              <w:jc w:val="both"/>
              <w:rPr>
                <w:rFonts w:eastAsia="Calibri"/>
                <w:sz w:val="22"/>
                <w:szCs w:val="22"/>
                <w:lang w:eastAsia="en-US"/>
              </w:rPr>
            </w:pPr>
            <w:r>
              <w:rPr>
                <w:rFonts w:eastAsia="Calibri"/>
                <w:sz w:val="22"/>
                <w:szCs w:val="22"/>
              </w:rPr>
              <w:t xml:space="preserve">Современная система коррекционной работы в группе компенсирующей направленности для детей с нарушением / </w:t>
            </w:r>
            <w:proofErr w:type="spellStart"/>
            <w:r>
              <w:rPr>
                <w:rFonts w:eastAsia="Calibri"/>
                <w:sz w:val="22"/>
                <w:szCs w:val="22"/>
              </w:rPr>
              <w:t>Нищева</w:t>
            </w:r>
            <w:proofErr w:type="spellEnd"/>
            <w:r>
              <w:rPr>
                <w:rFonts w:eastAsia="Calibri"/>
                <w:sz w:val="22"/>
                <w:szCs w:val="22"/>
              </w:rPr>
              <w:t>/ Детство-пресс</w:t>
            </w:r>
          </w:p>
        </w:tc>
      </w:tr>
      <w:tr w:rsidR="00B76489" w:rsidTr="00B327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489" w:rsidRDefault="00B76489" w:rsidP="00B76489">
            <w:pPr>
              <w:pStyle w:val="afa"/>
              <w:numPr>
                <w:ilvl w:val="0"/>
                <w:numId w:val="78"/>
              </w:numPr>
              <w:rPr>
                <w:rFonts w:eastAsia="Calibri"/>
                <w:sz w:val="22"/>
                <w:szCs w:val="22"/>
                <w:lang w:eastAsia="en-US"/>
              </w:rPr>
            </w:pPr>
          </w:p>
        </w:tc>
        <w:tc>
          <w:tcPr>
            <w:tcW w:w="14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489" w:rsidRDefault="00B76489">
            <w:pPr>
              <w:jc w:val="both"/>
              <w:rPr>
                <w:sz w:val="22"/>
                <w:szCs w:val="22"/>
                <w:lang w:eastAsia="en-US"/>
              </w:rPr>
            </w:pPr>
            <w:r>
              <w:rPr>
                <w:sz w:val="22"/>
                <w:szCs w:val="22"/>
              </w:rPr>
              <w:t>Готовимся к школе. Программно-методическое оснащение коррекционно-развивающего воспитания и обучения дошкольников с ЗПР. – под ред. С.Г. Шевченко, Москва «Ника-пресс», 1998.</w:t>
            </w:r>
          </w:p>
        </w:tc>
      </w:tr>
      <w:tr w:rsidR="00B76489" w:rsidTr="00B327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489" w:rsidRDefault="00B76489" w:rsidP="00B76489">
            <w:pPr>
              <w:pStyle w:val="afa"/>
              <w:numPr>
                <w:ilvl w:val="0"/>
                <w:numId w:val="78"/>
              </w:numPr>
              <w:rPr>
                <w:rFonts w:eastAsia="Calibri"/>
                <w:sz w:val="22"/>
                <w:szCs w:val="22"/>
                <w:lang w:eastAsia="en-US"/>
              </w:rPr>
            </w:pPr>
          </w:p>
        </w:tc>
        <w:tc>
          <w:tcPr>
            <w:tcW w:w="14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489" w:rsidRDefault="00B76489">
            <w:pPr>
              <w:jc w:val="both"/>
              <w:rPr>
                <w:sz w:val="22"/>
                <w:szCs w:val="22"/>
                <w:lang w:eastAsia="en-US"/>
              </w:rPr>
            </w:pPr>
            <w:r>
              <w:rPr>
                <w:sz w:val="22"/>
                <w:szCs w:val="22"/>
              </w:rPr>
              <w:t>Подготовка к обучению грамоте. Конспекты занятий для работы с детьми 6-7 лет с ЗПР, Морозова И.А., Пушкарева М.А., М.: Мозаика-Синтез, 2007.</w:t>
            </w:r>
          </w:p>
        </w:tc>
      </w:tr>
      <w:tr w:rsidR="00B76489" w:rsidTr="00B327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489" w:rsidRDefault="00B76489" w:rsidP="00B76489">
            <w:pPr>
              <w:pStyle w:val="afa"/>
              <w:numPr>
                <w:ilvl w:val="0"/>
                <w:numId w:val="78"/>
              </w:numPr>
              <w:rPr>
                <w:rFonts w:eastAsia="Calibri"/>
                <w:sz w:val="22"/>
                <w:szCs w:val="22"/>
                <w:lang w:eastAsia="en-US"/>
              </w:rPr>
            </w:pPr>
          </w:p>
        </w:tc>
        <w:tc>
          <w:tcPr>
            <w:tcW w:w="14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489" w:rsidRDefault="00B76489">
            <w:pPr>
              <w:jc w:val="both"/>
              <w:rPr>
                <w:sz w:val="22"/>
                <w:szCs w:val="22"/>
                <w:lang w:eastAsia="en-US"/>
              </w:rPr>
            </w:pPr>
            <w:r>
              <w:rPr>
                <w:sz w:val="22"/>
                <w:szCs w:val="22"/>
              </w:rPr>
              <w:t>Шевченко С.Г. Подготовка к школе детей с задержкой психического развития. Книга 1.: Москва. «Школьная Пресса», 2004.</w:t>
            </w:r>
          </w:p>
        </w:tc>
      </w:tr>
      <w:tr w:rsidR="00B76489" w:rsidTr="00B327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489" w:rsidRDefault="00B76489" w:rsidP="00B76489">
            <w:pPr>
              <w:pStyle w:val="afa"/>
              <w:numPr>
                <w:ilvl w:val="0"/>
                <w:numId w:val="78"/>
              </w:numPr>
              <w:rPr>
                <w:rFonts w:eastAsia="Calibri"/>
                <w:sz w:val="22"/>
                <w:szCs w:val="22"/>
                <w:lang w:eastAsia="en-US"/>
              </w:rPr>
            </w:pPr>
          </w:p>
        </w:tc>
        <w:tc>
          <w:tcPr>
            <w:tcW w:w="14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489" w:rsidRDefault="00B76489">
            <w:pPr>
              <w:jc w:val="both"/>
              <w:rPr>
                <w:sz w:val="22"/>
                <w:szCs w:val="22"/>
                <w:lang w:eastAsia="en-US"/>
              </w:rPr>
            </w:pPr>
            <w:r>
              <w:rPr>
                <w:sz w:val="22"/>
                <w:szCs w:val="22"/>
              </w:rPr>
              <w:t>Шевченко С.Г. Подготовка к школе детей с задержкой психического развития. Книга 2.: Москва. «Школьная Пресса», 2004.</w:t>
            </w:r>
          </w:p>
        </w:tc>
      </w:tr>
      <w:tr w:rsidR="00B76489" w:rsidTr="00B327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489" w:rsidRDefault="00B76489" w:rsidP="00B76489">
            <w:pPr>
              <w:pStyle w:val="afa"/>
              <w:numPr>
                <w:ilvl w:val="0"/>
                <w:numId w:val="78"/>
              </w:numPr>
              <w:rPr>
                <w:rFonts w:eastAsia="Calibri"/>
                <w:sz w:val="22"/>
                <w:szCs w:val="22"/>
                <w:lang w:eastAsia="en-US"/>
              </w:rPr>
            </w:pPr>
          </w:p>
        </w:tc>
        <w:tc>
          <w:tcPr>
            <w:tcW w:w="14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489" w:rsidRDefault="00B76489">
            <w:pPr>
              <w:jc w:val="both"/>
              <w:rPr>
                <w:rFonts w:eastAsia="Calibri"/>
                <w:sz w:val="22"/>
                <w:szCs w:val="22"/>
                <w:lang w:eastAsia="en-US"/>
              </w:rPr>
            </w:pPr>
            <w:r>
              <w:rPr>
                <w:sz w:val="22"/>
                <w:szCs w:val="22"/>
              </w:rPr>
              <w:t>Обследование речи дошкольников с ЗПР. Коненкова И.Д.: Москва, изд. «Гном» , 2006</w:t>
            </w:r>
          </w:p>
        </w:tc>
      </w:tr>
      <w:tr w:rsidR="00B76489" w:rsidTr="00B3273B">
        <w:trPr>
          <w:trHeight w:val="304"/>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489" w:rsidRDefault="00B76489" w:rsidP="00B76489">
            <w:pPr>
              <w:pStyle w:val="afa"/>
              <w:numPr>
                <w:ilvl w:val="0"/>
                <w:numId w:val="78"/>
              </w:numPr>
              <w:rPr>
                <w:rFonts w:eastAsia="Calibri"/>
                <w:sz w:val="22"/>
                <w:szCs w:val="22"/>
                <w:lang w:eastAsia="en-US"/>
              </w:rPr>
            </w:pPr>
          </w:p>
        </w:tc>
        <w:tc>
          <w:tcPr>
            <w:tcW w:w="14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489" w:rsidRDefault="00B76489">
            <w:pPr>
              <w:jc w:val="both"/>
              <w:rPr>
                <w:sz w:val="22"/>
                <w:szCs w:val="22"/>
                <w:lang w:eastAsia="en-US"/>
              </w:rPr>
            </w:pPr>
            <w:r>
              <w:rPr>
                <w:sz w:val="22"/>
                <w:szCs w:val="22"/>
              </w:rPr>
              <w:t>Обследование речи дошкольников с ЗПР. Картинный диагностический материал. Коненкова И.Д.: Москва, изд. «Гном» , 2006.</w:t>
            </w:r>
          </w:p>
        </w:tc>
      </w:tr>
    </w:tbl>
    <w:p w:rsidR="00B3273B" w:rsidRDefault="00B3273B" w:rsidP="00B3273B">
      <w:pPr>
        <w:pStyle w:val="af8"/>
        <w:jc w:val="both"/>
        <w:rPr>
          <w:rFonts w:ascii="Times New Roman" w:hAnsi="Times New Roman"/>
          <w:color w:val="FF0000"/>
          <w:sz w:val="20"/>
          <w:szCs w:val="20"/>
          <w:lang w:val="ru-RU"/>
        </w:rPr>
        <w:sectPr w:rsidR="00B3273B" w:rsidSect="00B3273B">
          <w:pgSz w:w="16838" w:h="11906" w:orient="landscape"/>
          <w:pgMar w:top="1276" w:right="851" w:bottom="851" w:left="851" w:header="709" w:footer="709" w:gutter="0"/>
          <w:cols w:space="720"/>
        </w:sectPr>
      </w:pPr>
    </w:p>
    <w:p w:rsidR="008763E0" w:rsidRPr="00B76489" w:rsidRDefault="00855A58" w:rsidP="00B3273B">
      <w:pPr>
        <w:pStyle w:val="af8"/>
        <w:jc w:val="right"/>
        <w:rPr>
          <w:rFonts w:ascii="Times New Roman" w:hAnsi="Times New Roman"/>
          <w:b/>
          <w:sz w:val="24"/>
          <w:szCs w:val="28"/>
          <w:lang w:val="ru-RU"/>
        </w:rPr>
      </w:pPr>
      <w:r w:rsidRPr="00B76489">
        <w:rPr>
          <w:rFonts w:ascii="Times New Roman" w:hAnsi="Times New Roman"/>
          <w:b/>
          <w:sz w:val="24"/>
          <w:szCs w:val="28"/>
          <w:lang w:val="ru-RU"/>
        </w:rPr>
        <w:lastRenderedPageBreak/>
        <w:t xml:space="preserve">Приложение </w:t>
      </w:r>
      <w:r w:rsidR="003B1DD1">
        <w:rPr>
          <w:rFonts w:ascii="Times New Roman" w:hAnsi="Times New Roman"/>
          <w:b/>
          <w:sz w:val="24"/>
          <w:szCs w:val="28"/>
          <w:lang w:val="ru-RU"/>
        </w:rPr>
        <w:t>9</w:t>
      </w:r>
    </w:p>
    <w:p w:rsidR="00EC4629" w:rsidRPr="00B76489" w:rsidRDefault="00EC4629" w:rsidP="00F107DD">
      <w:pPr>
        <w:tabs>
          <w:tab w:val="left" w:pos="426"/>
        </w:tabs>
        <w:jc w:val="center"/>
        <w:rPr>
          <w:b/>
          <w:bCs/>
          <w:szCs w:val="28"/>
        </w:rPr>
      </w:pPr>
    </w:p>
    <w:p w:rsidR="00F107DD" w:rsidRPr="00B3273B" w:rsidRDefault="00F107DD" w:rsidP="00B3273B">
      <w:pPr>
        <w:tabs>
          <w:tab w:val="left" w:pos="426"/>
        </w:tabs>
        <w:jc w:val="center"/>
        <w:rPr>
          <w:b/>
          <w:bCs/>
          <w:szCs w:val="28"/>
        </w:rPr>
      </w:pPr>
      <w:r w:rsidRPr="00B76489">
        <w:rPr>
          <w:b/>
          <w:bCs/>
          <w:szCs w:val="28"/>
        </w:rPr>
        <w:t xml:space="preserve"> Взаимодействие педагогов, осуществляющих образовательную деятельность с детьми ЗПР </w:t>
      </w:r>
    </w:p>
    <w:p w:rsidR="00F107DD" w:rsidRPr="005A3E6B" w:rsidRDefault="00F107DD" w:rsidP="004B5D47">
      <w:pPr>
        <w:ind w:firstLine="1080"/>
        <w:jc w:val="both"/>
      </w:pPr>
      <w:r w:rsidRPr="005A3E6B">
        <w:rPr>
          <w:b/>
          <w:bCs/>
          <w:i/>
          <w:iCs/>
        </w:rPr>
        <w:t>Цель:</w:t>
      </w:r>
      <w:r w:rsidRPr="005A3E6B">
        <w:t xml:space="preserve"> формирование психологического базиса для полноценного развития личности каждого ребенка через координацию деятельности всех субъектов образования по созданию условий для комплексного психолого-педагогического воздействия.</w:t>
      </w:r>
    </w:p>
    <w:p w:rsidR="00F107DD" w:rsidRPr="005A3E6B" w:rsidRDefault="00F107DD" w:rsidP="004B5D47">
      <w:pPr>
        <w:pStyle w:val="a6"/>
        <w:spacing w:before="0" w:beforeAutospacing="0" w:after="0" w:afterAutospacing="0"/>
        <w:ind w:firstLine="1080"/>
        <w:jc w:val="both"/>
        <w:rPr>
          <w:i/>
          <w:iCs/>
        </w:rPr>
      </w:pPr>
      <w:r w:rsidRPr="005A3E6B">
        <w:rPr>
          <w:b/>
          <w:bCs/>
          <w:i/>
          <w:iCs/>
        </w:rPr>
        <w:t>Задачи:</w:t>
      </w:r>
    </w:p>
    <w:p w:rsidR="00F107DD" w:rsidRPr="005A3E6B" w:rsidRDefault="00F107DD" w:rsidP="009F2A42">
      <w:pPr>
        <w:pStyle w:val="a6"/>
        <w:numPr>
          <w:ilvl w:val="0"/>
          <w:numId w:val="18"/>
        </w:numPr>
        <w:spacing w:before="0" w:beforeAutospacing="0" w:after="0" w:afterAutospacing="0"/>
        <w:ind w:left="0" w:firstLine="426"/>
        <w:jc w:val="both"/>
      </w:pPr>
      <w:r w:rsidRPr="005A3E6B">
        <w:t>Укрепление здоровья, создание условий для полноценного физического развития и совершенствование двигательной сферы.</w:t>
      </w:r>
    </w:p>
    <w:p w:rsidR="00F107DD" w:rsidRPr="005A3E6B" w:rsidRDefault="00F107DD" w:rsidP="009F2A42">
      <w:pPr>
        <w:pStyle w:val="a6"/>
        <w:numPr>
          <w:ilvl w:val="0"/>
          <w:numId w:val="18"/>
        </w:numPr>
        <w:spacing w:before="0" w:beforeAutospacing="0" w:after="0" w:afterAutospacing="0"/>
        <w:ind w:left="0" w:firstLine="426"/>
        <w:jc w:val="both"/>
      </w:pPr>
      <w:r w:rsidRPr="005A3E6B">
        <w:t>Формирование определенного запаса представлений об окружающем, фонда знаний, умений, навыков, предусмотренных стандартом дошкольного образования.</w:t>
      </w:r>
    </w:p>
    <w:p w:rsidR="00F107DD" w:rsidRPr="005A3E6B" w:rsidRDefault="00F107DD" w:rsidP="009F2A42">
      <w:pPr>
        <w:pStyle w:val="a6"/>
        <w:numPr>
          <w:ilvl w:val="0"/>
          <w:numId w:val="18"/>
        </w:numPr>
        <w:spacing w:before="0" w:beforeAutospacing="0" w:after="0" w:afterAutospacing="0"/>
        <w:ind w:left="0" w:firstLine="426"/>
        <w:jc w:val="both"/>
      </w:pPr>
      <w:r w:rsidRPr="005A3E6B">
        <w:t>Формирование психологического базиса для развития высших психических функций и предпосылок к школьному обучению.</w:t>
      </w:r>
    </w:p>
    <w:p w:rsidR="00F107DD" w:rsidRPr="005A3E6B" w:rsidRDefault="00F107DD" w:rsidP="009F2A42">
      <w:pPr>
        <w:pStyle w:val="a6"/>
        <w:numPr>
          <w:ilvl w:val="0"/>
          <w:numId w:val="18"/>
        </w:numPr>
        <w:spacing w:before="0" w:beforeAutospacing="0" w:after="0" w:afterAutospacing="0"/>
        <w:ind w:left="0" w:firstLine="426"/>
        <w:jc w:val="both"/>
      </w:pPr>
      <w:r w:rsidRPr="005A3E6B">
        <w:t>Формирование нравственно-этической сферы, создание условий для эмоционально-личностного становления.</w:t>
      </w:r>
    </w:p>
    <w:p w:rsidR="005A3E6B" w:rsidRPr="00B3273B" w:rsidRDefault="00F107DD" w:rsidP="00B3273B">
      <w:pPr>
        <w:pStyle w:val="a6"/>
        <w:numPr>
          <w:ilvl w:val="0"/>
          <w:numId w:val="18"/>
        </w:numPr>
        <w:spacing w:before="0" w:beforeAutospacing="0" w:after="0" w:afterAutospacing="0"/>
        <w:ind w:left="0" w:firstLine="426"/>
        <w:jc w:val="both"/>
      </w:pPr>
      <w:r w:rsidRPr="005A3E6B">
        <w:t>Социальная адаптация</w:t>
      </w:r>
    </w:p>
    <w:tbl>
      <w:tblPr>
        <w:tblW w:w="15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789"/>
        <w:gridCol w:w="2897"/>
        <w:gridCol w:w="3402"/>
        <w:gridCol w:w="2552"/>
        <w:gridCol w:w="2647"/>
      </w:tblGrid>
      <w:tr w:rsidR="007D6E7D" w:rsidRPr="00DA7A8D" w:rsidTr="00B3273B">
        <w:trPr>
          <w:jc w:val="center"/>
        </w:trPr>
        <w:tc>
          <w:tcPr>
            <w:tcW w:w="540" w:type="dxa"/>
            <w:tcBorders>
              <w:bottom w:val="single" w:sz="4" w:space="0" w:color="auto"/>
            </w:tcBorders>
          </w:tcPr>
          <w:p w:rsidR="007D6E7D" w:rsidRPr="00DA7A8D" w:rsidRDefault="007D6E7D" w:rsidP="00022206">
            <w:pPr>
              <w:jc w:val="both"/>
              <w:rPr>
                <w:b/>
                <w:bCs/>
                <w:sz w:val="20"/>
                <w:szCs w:val="20"/>
              </w:rPr>
            </w:pPr>
            <w:r w:rsidRPr="00DA7A8D">
              <w:rPr>
                <w:color w:val="FF0000"/>
                <w:sz w:val="20"/>
                <w:szCs w:val="20"/>
              </w:rPr>
              <w:br w:type="page"/>
            </w:r>
            <w:r w:rsidRPr="00DA7A8D">
              <w:rPr>
                <w:b/>
                <w:bCs/>
                <w:sz w:val="20"/>
                <w:szCs w:val="20"/>
              </w:rPr>
              <w:t xml:space="preserve">Неделя </w:t>
            </w:r>
          </w:p>
        </w:tc>
        <w:tc>
          <w:tcPr>
            <w:tcW w:w="3789" w:type="dxa"/>
            <w:tcBorders>
              <w:bottom w:val="single" w:sz="4" w:space="0" w:color="auto"/>
            </w:tcBorders>
          </w:tcPr>
          <w:p w:rsidR="007D6E7D" w:rsidRPr="00DA7A8D" w:rsidRDefault="007D6E7D" w:rsidP="00022206">
            <w:pPr>
              <w:jc w:val="center"/>
              <w:rPr>
                <w:b/>
                <w:bCs/>
                <w:sz w:val="20"/>
                <w:szCs w:val="20"/>
              </w:rPr>
            </w:pPr>
            <w:r w:rsidRPr="00DA7A8D">
              <w:rPr>
                <w:b/>
                <w:bCs/>
                <w:sz w:val="20"/>
                <w:szCs w:val="20"/>
              </w:rPr>
              <w:t>Формирование словарного запаса и произношения</w:t>
            </w:r>
          </w:p>
        </w:tc>
        <w:tc>
          <w:tcPr>
            <w:tcW w:w="2897" w:type="dxa"/>
            <w:tcBorders>
              <w:bottom w:val="single" w:sz="4" w:space="0" w:color="auto"/>
            </w:tcBorders>
          </w:tcPr>
          <w:p w:rsidR="007D6E7D" w:rsidRPr="00DA7A8D" w:rsidRDefault="007D6E7D" w:rsidP="00B3273B">
            <w:pPr>
              <w:pStyle w:val="40"/>
              <w:keepNext w:val="0"/>
              <w:keepLines w:val="0"/>
              <w:spacing w:before="0"/>
              <w:jc w:val="center"/>
              <w:rPr>
                <w:rFonts w:ascii="Times New Roman" w:hAnsi="Times New Roman" w:cs="Times New Roman"/>
                <w:color w:val="auto"/>
                <w:sz w:val="20"/>
                <w:szCs w:val="20"/>
              </w:rPr>
            </w:pPr>
            <w:r w:rsidRPr="00DA7A8D">
              <w:rPr>
                <w:rFonts w:ascii="Times New Roman" w:hAnsi="Times New Roman" w:cs="Times New Roman"/>
                <w:color w:val="auto"/>
                <w:sz w:val="20"/>
                <w:szCs w:val="20"/>
              </w:rPr>
              <w:t>Педагог-психолог</w:t>
            </w:r>
          </w:p>
        </w:tc>
        <w:tc>
          <w:tcPr>
            <w:tcW w:w="3402" w:type="dxa"/>
            <w:tcBorders>
              <w:bottom w:val="single" w:sz="4" w:space="0" w:color="auto"/>
            </w:tcBorders>
          </w:tcPr>
          <w:p w:rsidR="007D6E7D" w:rsidRPr="00DA7A8D" w:rsidRDefault="007D6E7D" w:rsidP="00B3273B">
            <w:pPr>
              <w:jc w:val="center"/>
              <w:rPr>
                <w:b/>
                <w:bCs/>
                <w:sz w:val="20"/>
                <w:szCs w:val="20"/>
              </w:rPr>
            </w:pPr>
            <w:r w:rsidRPr="00DA7A8D">
              <w:rPr>
                <w:b/>
                <w:bCs/>
                <w:sz w:val="20"/>
                <w:szCs w:val="20"/>
              </w:rPr>
              <w:t>Музыкальный руководитель</w:t>
            </w:r>
          </w:p>
        </w:tc>
        <w:tc>
          <w:tcPr>
            <w:tcW w:w="2552" w:type="dxa"/>
            <w:tcBorders>
              <w:bottom w:val="single" w:sz="4" w:space="0" w:color="auto"/>
            </w:tcBorders>
          </w:tcPr>
          <w:p w:rsidR="007D6E7D" w:rsidRPr="00DA7A8D" w:rsidRDefault="007D6E7D" w:rsidP="00B3273B">
            <w:pPr>
              <w:jc w:val="center"/>
              <w:rPr>
                <w:b/>
                <w:bCs/>
                <w:sz w:val="20"/>
                <w:szCs w:val="20"/>
              </w:rPr>
            </w:pPr>
            <w:r w:rsidRPr="00DA7A8D">
              <w:rPr>
                <w:b/>
                <w:bCs/>
                <w:sz w:val="20"/>
                <w:szCs w:val="20"/>
              </w:rPr>
              <w:t>Инструктор по ФИЗО</w:t>
            </w:r>
          </w:p>
        </w:tc>
        <w:tc>
          <w:tcPr>
            <w:tcW w:w="2647" w:type="dxa"/>
            <w:tcBorders>
              <w:bottom w:val="single" w:sz="4" w:space="0" w:color="auto"/>
            </w:tcBorders>
          </w:tcPr>
          <w:p w:rsidR="007D6E7D" w:rsidRPr="00DA7A8D" w:rsidRDefault="007D6E7D" w:rsidP="00B3273B">
            <w:pPr>
              <w:jc w:val="center"/>
              <w:rPr>
                <w:b/>
                <w:bCs/>
                <w:sz w:val="20"/>
                <w:szCs w:val="20"/>
              </w:rPr>
            </w:pPr>
            <w:r w:rsidRPr="00DA7A8D">
              <w:rPr>
                <w:b/>
                <w:bCs/>
                <w:sz w:val="20"/>
                <w:szCs w:val="20"/>
              </w:rPr>
              <w:t>Воспитатель</w:t>
            </w:r>
          </w:p>
        </w:tc>
      </w:tr>
      <w:tr w:rsidR="007D6E7D" w:rsidRPr="00DA7A8D" w:rsidTr="00B3273B">
        <w:trPr>
          <w:jc w:val="center"/>
        </w:trPr>
        <w:tc>
          <w:tcPr>
            <w:tcW w:w="15827" w:type="dxa"/>
            <w:gridSpan w:val="6"/>
            <w:shd w:val="clear" w:color="auto" w:fill="CCFFFF"/>
          </w:tcPr>
          <w:p w:rsidR="007D6E7D" w:rsidRPr="00DA7A8D" w:rsidRDefault="007D6E7D" w:rsidP="00022206">
            <w:pPr>
              <w:pStyle w:val="30"/>
              <w:keepNext w:val="0"/>
              <w:rPr>
                <w:sz w:val="20"/>
                <w:szCs w:val="20"/>
              </w:rPr>
            </w:pPr>
            <w:r w:rsidRPr="00DA7A8D">
              <w:rPr>
                <w:sz w:val="20"/>
                <w:szCs w:val="20"/>
              </w:rPr>
              <w:t xml:space="preserve">Сентябрь </w:t>
            </w:r>
          </w:p>
        </w:tc>
      </w:tr>
      <w:tr w:rsidR="007D6E7D" w:rsidRPr="00DA7A8D" w:rsidTr="00B3273B">
        <w:trPr>
          <w:jc w:val="center"/>
        </w:trPr>
        <w:tc>
          <w:tcPr>
            <w:tcW w:w="15827" w:type="dxa"/>
            <w:gridSpan w:val="6"/>
            <w:shd w:val="clear" w:color="auto" w:fill="CCFFFF"/>
          </w:tcPr>
          <w:p w:rsidR="007D6E7D" w:rsidRPr="00DA7A8D" w:rsidRDefault="007D6E7D" w:rsidP="00022206">
            <w:pPr>
              <w:pStyle w:val="30"/>
              <w:keepNext w:val="0"/>
              <w:jc w:val="left"/>
              <w:rPr>
                <w:i/>
                <w:sz w:val="20"/>
                <w:szCs w:val="20"/>
              </w:rPr>
            </w:pPr>
            <w:r w:rsidRPr="00DA7A8D">
              <w:rPr>
                <w:i/>
                <w:sz w:val="20"/>
                <w:szCs w:val="20"/>
              </w:rPr>
              <w:t>1-2 неделя – обследование детей                                                        Обследование детей</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r w:rsidRPr="00DA7A8D">
              <w:rPr>
                <w:b/>
                <w:bCs/>
                <w:i/>
                <w:iCs/>
                <w:sz w:val="20"/>
                <w:szCs w:val="20"/>
                <w:lang w:val="en-US"/>
              </w:rPr>
              <w:t>III</w:t>
            </w:r>
          </w:p>
        </w:tc>
        <w:tc>
          <w:tcPr>
            <w:tcW w:w="3789" w:type="dxa"/>
            <w:tcBorders>
              <w:bottom w:val="single" w:sz="4" w:space="0" w:color="auto"/>
            </w:tcBorders>
            <w:shd w:val="clear" w:color="auto" w:fill="FFFFFF"/>
          </w:tcPr>
          <w:p w:rsidR="007D6E7D" w:rsidRPr="00DA7A8D" w:rsidRDefault="007D6E7D" w:rsidP="00022206">
            <w:pPr>
              <w:shd w:val="clear" w:color="auto" w:fill="FFFFFF"/>
              <w:jc w:val="both"/>
              <w:rPr>
                <w:b/>
                <w:color w:val="000000"/>
                <w:sz w:val="20"/>
                <w:szCs w:val="20"/>
              </w:rPr>
            </w:pPr>
            <w:r w:rsidRPr="00DA7A8D">
              <w:rPr>
                <w:b/>
                <w:color w:val="000000"/>
                <w:sz w:val="20"/>
                <w:szCs w:val="20"/>
              </w:rPr>
              <w:t>Начало осени</w:t>
            </w:r>
          </w:p>
          <w:p w:rsidR="007D6E7D" w:rsidRPr="00DA7A8D" w:rsidRDefault="007D6E7D" w:rsidP="00022206">
            <w:pPr>
              <w:shd w:val="clear" w:color="auto" w:fill="FFFFFF"/>
              <w:jc w:val="both"/>
              <w:rPr>
                <w:sz w:val="20"/>
                <w:szCs w:val="20"/>
              </w:rPr>
            </w:pPr>
            <w:r w:rsidRPr="00DA7A8D">
              <w:rPr>
                <w:color w:val="000000"/>
                <w:sz w:val="20"/>
                <w:szCs w:val="20"/>
              </w:rPr>
              <w:t>Закреплять знания детей о временах года; системати</w:t>
            </w:r>
            <w:r w:rsidRPr="00DA7A8D">
              <w:rPr>
                <w:color w:val="000000"/>
                <w:sz w:val="20"/>
                <w:szCs w:val="20"/>
              </w:rPr>
              <w:softHyphen/>
              <w:t>зировать представления об осени на основе рассматривания сюжетных картинок, содержащих отличительные признаки осени (уменьшение продолжительности дня, похолодание, ча</w:t>
            </w:r>
            <w:r w:rsidRPr="00DA7A8D">
              <w:rPr>
                <w:color w:val="000000"/>
                <w:sz w:val="20"/>
                <w:szCs w:val="20"/>
              </w:rPr>
              <w:softHyphen/>
              <w:t>стые дожди).</w:t>
            </w:r>
          </w:p>
          <w:p w:rsidR="007D6E7D" w:rsidRPr="00DA7A8D" w:rsidRDefault="007D6E7D" w:rsidP="00022206">
            <w:pPr>
              <w:shd w:val="clear" w:color="auto" w:fill="FFFFFF"/>
              <w:tabs>
                <w:tab w:val="left" w:pos="569"/>
              </w:tabs>
              <w:rPr>
                <w:sz w:val="20"/>
                <w:szCs w:val="20"/>
              </w:rPr>
            </w:pPr>
            <w:r w:rsidRPr="00DA7A8D">
              <w:rPr>
                <w:sz w:val="20"/>
                <w:szCs w:val="20"/>
              </w:rPr>
              <w:t>Составление рассказа о                       признаках осени по опорным                  картинкам</w:t>
            </w:r>
          </w:p>
          <w:p w:rsidR="007D6E7D" w:rsidRPr="00DA7A8D" w:rsidRDefault="007D6E7D" w:rsidP="00022206">
            <w:pPr>
              <w:shd w:val="clear" w:color="auto" w:fill="FFFFFF"/>
              <w:jc w:val="both"/>
              <w:rPr>
                <w:b/>
                <w:color w:val="000000"/>
                <w:sz w:val="20"/>
                <w:szCs w:val="20"/>
              </w:rPr>
            </w:pPr>
            <w:r w:rsidRPr="00DA7A8D">
              <w:rPr>
                <w:b/>
                <w:color w:val="000000"/>
                <w:sz w:val="20"/>
                <w:szCs w:val="20"/>
              </w:rPr>
              <w:t>Цветы осенью</w:t>
            </w:r>
          </w:p>
          <w:p w:rsidR="007D6E7D" w:rsidRPr="00DA7A8D" w:rsidRDefault="007D6E7D" w:rsidP="00022206">
            <w:pPr>
              <w:shd w:val="clear" w:color="auto" w:fill="FFFFFF"/>
              <w:jc w:val="both"/>
              <w:rPr>
                <w:sz w:val="20"/>
                <w:szCs w:val="20"/>
              </w:rPr>
            </w:pPr>
            <w:r w:rsidRPr="00DA7A8D">
              <w:rPr>
                <w:color w:val="000000"/>
                <w:sz w:val="20"/>
                <w:szCs w:val="20"/>
              </w:rPr>
              <w:t>Познакомить детей с осенними цветами, их значе</w:t>
            </w:r>
            <w:r w:rsidRPr="00DA7A8D">
              <w:rPr>
                <w:color w:val="000000"/>
                <w:sz w:val="20"/>
                <w:szCs w:val="20"/>
              </w:rPr>
              <w:softHyphen/>
              <w:t>нием в жизни человека, строением (корень, стебель, лист, цветок).</w:t>
            </w:r>
            <w:r w:rsidRPr="00DA7A8D">
              <w:rPr>
                <w:bCs/>
                <w:color w:val="000000"/>
                <w:sz w:val="20"/>
                <w:szCs w:val="20"/>
              </w:rPr>
              <w:t xml:space="preserve">Составление рассказа-описания по </w:t>
            </w:r>
            <w:proofErr w:type="spellStart"/>
            <w:r w:rsidRPr="00DA7A8D">
              <w:rPr>
                <w:bCs/>
                <w:color w:val="000000"/>
                <w:sz w:val="20"/>
                <w:szCs w:val="20"/>
              </w:rPr>
              <w:t>плану</w:t>
            </w:r>
            <w:r w:rsidRPr="00DA7A8D">
              <w:rPr>
                <w:b/>
                <w:sz w:val="20"/>
                <w:szCs w:val="20"/>
              </w:rPr>
              <w:t>Звук</w:t>
            </w:r>
            <w:proofErr w:type="spellEnd"/>
            <w:r w:rsidRPr="00DA7A8D">
              <w:rPr>
                <w:b/>
                <w:sz w:val="20"/>
                <w:szCs w:val="20"/>
              </w:rPr>
              <w:t xml:space="preserve"> и буква</w:t>
            </w:r>
            <w:proofErr w:type="gramStart"/>
            <w:r w:rsidRPr="00DA7A8D">
              <w:rPr>
                <w:b/>
                <w:sz w:val="20"/>
                <w:szCs w:val="20"/>
              </w:rPr>
              <w:t xml:space="preserve"> А</w:t>
            </w:r>
            <w:proofErr w:type="gramEnd"/>
          </w:p>
        </w:tc>
        <w:tc>
          <w:tcPr>
            <w:tcW w:w="2897" w:type="dxa"/>
          </w:tcPr>
          <w:p w:rsidR="007D6E7D" w:rsidRPr="00DA7A8D" w:rsidRDefault="007D6E7D" w:rsidP="00022206">
            <w:pPr>
              <w:rPr>
                <w:color w:val="000000"/>
                <w:sz w:val="20"/>
                <w:szCs w:val="20"/>
                <w:shd w:val="clear" w:color="auto" w:fill="FFFFFF"/>
              </w:rPr>
            </w:pPr>
            <w:r w:rsidRPr="00DA7A8D">
              <w:rPr>
                <w:sz w:val="20"/>
                <w:szCs w:val="20"/>
              </w:rPr>
              <w:t>Игры и упражнения направленные на развитие</w:t>
            </w:r>
            <w:r w:rsidRPr="00DA7A8D">
              <w:rPr>
                <w:color w:val="000000"/>
                <w:sz w:val="20"/>
                <w:szCs w:val="20"/>
                <w:shd w:val="clear" w:color="auto" w:fill="FFFFFF"/>
              </w:rPr>
              <w:t xml:space="preserve"> способности к обобщению и абстрагированию, умения выделять существенные признаки.</w:t>
            </w:r>
          </w:p>
          <w:p w:rsidR="007D6E7D" w:rsidRPr="00DA7A8D" w:rsidRDefault="007D6E7D" w:rsidP="00022206">
            <w:pPr>
              <w:rPr>
                <w:color w:val="000000"/>
                <w:sz w:val="20"/>
                <w:szCs w:val="20"/>
                <w:shd w:val="clear" w:color="auto" w:fill="FFFFFF"/>
              </w:rPr>
            </w:pPr>
          </w:p>
          <w:p w:rsidR="007D6E7D" w:rsidRPr="00DA7A8D" w:rsidRDefault="007D6E7D" w:rsidP="00022206">
            <w:pPr>
              <w:jc w:val="both"/>
              <w:rPr>
                <w:sz w:val="20"/>
                <w:szCs w:val="20"/>
              </w:rPr>
            </w:pPr>
            <w:r w:rsidRPr="00DA7A8D">
              <w:rPr>
                <w:b/>
                <w:sz w:val="20"/>
                <w:szCs w:val="20"/>
              </w:rPr>
              <w:t>Выделение лишнего признака</w:t>
            </w:r>
            <w:r w:rsidRPr="00DA7A8D">
              <w:rPr>
                <w:sz w:val="20"/>
                <w:szCs w:val="20"/>
              </w:rPr>
              <w:t xml:space="preserve"> (осени, месяца, цветка).</w:t>
            </w:r>
          </w:p>
        </w:tc>
        <w:tc>
          <w:tcPr>
            <w:tcW w:w="3402" w:type="dxa"/>
          </w:tcPr>
          <w:p w:rsidR="007D6E7D" w:rsidRPr="00DA7A8D" w:rsidRDefault="007D6E7D" w:rsidP="00022206">
            <w:pPr>
              <w:rPr>
                <w:sz w:val="20"/>
                <w:szCs w:val="20"/>
              </w:rPr>
            </w:pPr>
            <w:r w:rsidRPr="00DA7A8D">
              <w:rPr>
                <w:sz w:val="20"/>
                <w:szCs w:val="20"/>
              </w:rPr>
              <w:t>«Осеннее настроение»</w:t>
            </w:r>
          </w:p>
          <w:p w:rsidR="007D6E7D" w:rsidRPr="00DA7A8D" w:rsidRDefault="007D6E7D" w:rsidP="00022206">
            <w:pPr>
              <w:rPr>
                <w:b/>
                <w:sz w:val="20"/>
                <w:szCs w:val="20"/>
              </w:rPr>
            </w:pPr>
            <w:proofErr w:type="spellStart"/>
            <w:r w:rsidRPr="00DA7A8D">
              <w:rPr>
                <w:sz w:val="20"/>
                <w:szCs w:val="20"/>
              </w:rPr>
              <w:t>Н.Сидельников</w:t>
            </w:r>
            <w:proofErr w:type="spellEnd"/>
            <w:r w:rsidRPr="00DA7A8D">
              <w:rPr>
                <w:sz w:val="20"/>
                <w:szCs w:val="20"/>
              </w:rPr>
              <w:t xml:space="preserve">. Побуждать различать эмоциональное содержание песен, средства </w:t>
            </w:r>
          </w:p>
          <w:p w:rsidR="007D6E7D" w:rsidRPr="00DA7A8D" w:rsidRDefault="007D6E7D" w:rsidP="00022206">
            <w:pPr>
              <w:rPr>
                <w:sz w:val="20"/>
                <w:szCs w:val="20"/>
              </w:rPr>
            </w:pPr>
            <w:r w:rsidRPr="00DA7A8D">
              <w:rPr>
                <w:sz w:val="20"/>
                <w:szCs w:val="20"/>
              </w:rPr>
              <w:t xml:space="preserve">«Листики» </w:t>
            </w:r>
            <w:proofErr w:type="spellStart"/>
            <w:r w:rsidRPr="00DA7A8D">
              <w:rPr>
                <w:sz w:val="20"/>
                <w:szCs w:val="20"/>
              </w:rPr>
              <w:t>сл.А.Шибицкой</w:t>
            </w:r>
            <w:proofErr w:type="spellEnd"/>
            <w:r w:rsidRPr="00DA7A8D">
              <w:rPr>
                <w:sz w:val="20"/>
                <w:szCs w:val="20"/>
              </w:rPr>
              <w:t xml:space="preserve"> муз. </w:t>
            </w:r>
            <w:proofErr w:type="spellStart"/>
            <w:r w:rsidRPr="00DA7A8D">
              <w:rPr>
                <w:sz w:val="20"/>
                <w:szCs w:val="20"/>
              </w:rPr>
              <w:t>Л.Беленко</w:t>
            </w:r>
            <w:proofErr w:type="spellEnd"/>
          </w:p>
          <w:p w:rsidR="007D6E7D" w:rsidRPr="00DA7A8D" w:rsidRDefault="007D6E7D" w:rsidP="00022206">
            <w:pPr>
              <w:rPr>
                <w:sz w:val="20"/>
                <w:szCs w:val="20"/>
              </w:rPr>
            </w:pPr>
            <w:r w:rsidRPr="00DA7A8D">
              <w:rPr>
                <w:sz w:val="20"/>
                <w:szCs w:val="20"/>
              </w:rPr>
              <w:t xml:space="preserve">«Листопад» </w:t>
            </w:r>
            <w:proofErr w:type="spellStart"/>
            <w:r w:rsidRPr="00DA7A8D">
              <w:rPr>
                <w:sz w:val="20"/>
                <w:szCs w:val="20"/>
              </w:rPr>
              <w:t>сл.Е.Авдиенко</w:t>
            </w:r>
            <w:proofErr w:type="spellEnd"/>
          </w:p>
          <w:p w:rsidR="007D6E7D" w:rsidRPr="00DA7A8D" w:rsidRDefault="007D6E7D" w:rsidP="00022206">
            <w:pPr>
              <w:rPr>
                <w:sz w:val="20"/>
                <w:szCs w:val="20"/>
              </w:rPr>
            </w:pPr>
            <w:r w:rsidRPr="00DA7A8D">
              <w:rPr>
                <w:sz w:val="20"/>
                <w:szCs w:val="20"/>
              </w:rPr>
              <w:t xml:space="preserve">Муз.  </w:t>
            </w:r>
            <w:proofErr w:type="spellStart"/>
            <w:r w:rsidRPr="00DA7A8D">
              <w:rPr>
                <w:sz w:val="20"/>
                <w:szCs w:val="20"/>
              </w:rPr>
              <w:t>Попатенко</w:t>
            </w:r>
            <w:proofErr w:type="spellEnd"/>
          </w:p>
          <w:p w:rsidR="007D6E7D" w:rsidRPr="00DA7A8D" w:rsidRDefault="007D6E7D" w:rsidP="00022206">
            <w:pPr>
              <w:rPr>
                <w:sz w:val="20"/>
                <w:szCs w:val="20"/>
              </w:rPr>
            </w:pPr>
            <w:r w:rsidRPr="00DA7A8D">
              <w:rPr>
                <w:sz w:val="20"/>
                <w:szCs w:val="20"/>
              </w:rPr>
              <w:t xml:space="preserve"> «Танец с листиками»</w:t>
            </w:r>
          </w:p>
          <w:p w:rsidR="007D6E7D" w:rsidRPr="00DA7A8D" w:rsidRDefault="007D6E7D" w:rsidP="00022206">
            <w:pPr>
              <w:rPr>
                <w:sz w:val="20"/>
                <w:szCs w:val="20"/>
              </w:rPr>
            </w:pPr>
            <w:r w:rsidRPr="00DA7A8D">
              <w:rPr>
                <w:sz w:val="20"/>
                <w:szCs w:val="20"/>
              </w:rPr>
              <w:t>Упражнения по развитию мелкой моторики. Развитие общей моторики, подвижности стоп и кистей (хлопки в ладоши, шлепки ладонями по твердой поверхности и своему телу, ходьба) (О.Н. Громова, Т.А.Прокопенко)</w:t>
            </w:r>
          </w:p>
        </w:tc>
        <w:tc>
          <w:tcPr>
            <w:tcW w:w="2552" w:type="dxa"/>
          </w:tcPr>
          <w:p w:rsidR="007D6E7D" w:rsidRPr="00DA7A8D" w:rsidRDefault="007D6E7D" w:rsidP="00022206">
            <w:pPr>
              <w:jc w:val="both"/>
              <w:rPr>
                <w:b/>
                <w:sz w:val="20"/>
                <w:szCs w:val="20"/>
              </w:rPr>
            </w:pPr>
            <w:proofErr w:type="spellStart"/>
            <w:proofErr w:type="gramStart"/>
            <w:r w:rsidRPr="00DA7A8D">
              <w:rPr>
                <w:b/>
                <w:sz w:val="20"/>
                <w:szCs w:val="20"/>
              </w:rPr>
              <w:t>п</w:t>
            </w:r>
            <w:proofErr w:type="gramEnd"/>
            <w:r w:rsidRPr="00DA7A8D">
              <w:rPr>
                <w:b/>
                <w:sz w:val="20"/>
                <w:szCs w:val="20"/>
              </w:rPr>
              <w:t>\и</w:t>
            </w:r>
            <w:proofErr w:type="spellEnd"/>
            <w:r w:rsidRPr="00DA7A8D">
              <w:rPr>
                <w:b/>
                <w:sz w:val="20"/>
                <w:szCs w:val="20"/>
              </w:rPr>
              <w:t xml:space="preserve"> «Перенеси овощи»</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Дыхательное упражнение «Надуй воздушный шар»</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 xml:space="preserve">Упражнения восточной гимнастики </w:t>
            </w:r>
          </w:p>
          <w:p w:rsidR="007D6E7D" w:rsidRPr="00DA7A8D" w:rsidRDefault="007D6E7D" w:rsidP="00022206">
            <w:pPr>
              <w:jc w:val="both"/>
              <w:rPr>
                <w:sz w:val="20"/>
                <w:szCs w:val="20"/>
              </w:rPr>
            </w:pPr>
            <w:r w:rsidRPr="00DA7A8D">
              <w:rPr>
                <w:sz w:val="20"/>
                <w:szCs w:val="20"/>
              </w:rPr>
              <w:t>«Листочки», «Птички и птенчики», «Деревце», «Солнышко»</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Расслабление «Плывем в облаках</w:t>
            </w:r>
          </w:p>
        </w:tc>
        <w:tc>
          <w:tcPr>
            <w:tcW w:w="2647" w:type="dxa"/>
          </w:tcPr>
          <w:p w:rsidR="007D6E7D" w:rsidRPr="00DA7A8D" w:rsidRDefault="007D6E7D" w:rsidP="00B76489">
            <w:pPr>
              <w:autoSpaceDE w:val="0"/>
              <w:jc w:val="both"/>
              <w:rPr>
                <w:b/>
                <w:bCs/>
                <w:sz w:val="20"/>
                <w:szCs w:val="20"/>
                <w:lang w:eastAsia="ar-SA"/>
              </w:rPr>
            </w:pPr>
            <w:r w:rsidRPr="00DA7A8D">
              <w:rPr>
                <w:b/>
                <w:bCs/>
                <w:sz w:val="20"/>
                <w:szCs w:val="20"/>
                <w:lang w:eastAsia="ar-SA"/>
              </w:rPr>
              <w:t xml:space="preserve">Рисование </w:t>
            </w:r>
          </w:p>
          <w:p w:rsidR="007D6E7D" w:rsidRPr="00DA7A8D" w:rsidRDefault="007D6E7D" w:rsidP="00B76489">
            <w:pPr>
              <w:autoSpaceDE w:val="0"/>
              <w:jc w:val="both"/>
              <w:rPr>
                <w:b/>
                <w:bCs/>
                <w:sz w:val="20"/>
                <w:szCs w:val="20"/>
                <w:lang w:eastAsia="ar-SA"/>
              </w:rPr>
            </w:pPr>
            <w:r w:rsidRPr="00DA7A8D">
              <w:rPr>
                <w:b/>
                <w:bCs/>
                <w:sz w:val="20"/>
                <w:szCs w:val="20"/>
                <w:lang w:eastAsia="ar-SA"/>
              </w:rPr>
              <w:t>Осенний лес</w:t>
            </w:r>
          </w:p>
          <w:p w:rsidR="007D6E7D" w:rsidRPr="00DA7A8D" w:rsidRDefault="007D6E7D" w:rsidP="00B76489">
            <w:pPr>
              <w:autoSpaceDE w:val="0"/>
              <w:jc w:val="both"/>
              <w:rPr>
                <w:b/>
                <w:bCs/>
                <w:sz w:val="20"/>
                <w:szCs w:val="20"/>
                <w:lang w:eastAsia="ar-SA"/>
              </w:rPr>
            </w:pPr>
            <w:r w:rsidRPr="00DA7A8D">
              <w:rPr>
                <w:sz w:val="20"/>
                <w:szCs w:val="20"/>
                <w:lang w:eastAsia="ar-SA"/>
              </w:rPr>
              <w:t xml:space="preserve">Учить детей отражать в рисунке осенние впечатления, рисовать разнообразные деревья (большие, маленькие, высокие, низкие, стройные, прямые и искривленные). Учить </w:t>
            </w:r>
            <w:proofErr w:type="gramStart"/>
            <w:r w:rsidRPr="00DA7A8D">
              <w:rPr>
                <w:sz w:val="20"/>
                <w:szCs w:val="20"/>
                <w:lang w:eastAsia="ar-SA"/>
              </w:rPr>
              <w:t>по-разному</w:t>
            </w:r>
            <w:proofErr w:type="gramEnd"/>
            <w:r w:rsidRPr="00DA7A8D">
              <w:rPr>
                <w:sz w:val="20"/>
                <w:szCs w:val="20"/>
                <w:lang w:eastAsia="ar-SA"/>
              </w:rPr>
              <w:t xml:space="preserve"> изображать деревья, траву, листья.</w:t>
            </w:r>
          </w:p>
          <w:p w:rsidR="007D6E7D" w:rsidRPr="00DA7A8D" w:rsidRDefault="007D6E7D" w:rsidP="00B76489">
            <w:pPr>
              <w:autoSpaceDE w:val="0"/>
              <w:jc w:val="both"/>
              <w:rPr>
                <w:b/>
                <w:bCs/>
                <w:sz w:val="20"/>
                <w:szCs w:val="20"/>
                <w:lang w:eastAsia="ar-SA"/>
              </w:rPr>
            </w:pPr>
            <w:r w:rsidRPr="00DA7A8D">
              <w:rPr>
                <w:b/>
                <w:bCs/>
                <w:sz w:val="20"/>
                <w:szCs w:val="20"/>
                <w:lang w:eastAsia="ar-SA"/>
              </w:rPr>
              <w:t>Рисование «</w:t>
            </w:r>
            <w:proofErr w:type="spellStart"/>
            <w:r w:rsidRPr="00DA7A8D">
              <w:rPr>
                <w:b/>
                <w:bCs/>
                <w:sz w:val="20"/>
                <w:szCs w:val="20"/>
                <w:lang w:eastAsia="ar-SA"/>
              </w:rPr>
              <w:t>Космея</w:t>
            </w:r>
            <w:proofErr w:type="spellEnd"/>
            <w:r w:rsidRPr="00DA7A8D">
              <w:rPr>
                <w:b/>
                <w:bCs/>
                <w:sz w:val="20"/>
                <w:szCs w:val="20"/>
                <w:lang w:eastAsia="ar-SA"/>
              </w:rPr>
              <w:t>»</w:t>
            </w:r>
          </w:p>
          <w:p w:rsidR="007D6E7D" w:rsidRPr="00DA7A8D" w:rsidRDefault="007D6E7D" w:rsidP="00B76489">
            <w:pPr>
              <w:jc w:val="both"/>
              <w:rPr>
                <w:sz w:val="20"/>
                <w:szCs w:val="20"/>
                <w:lang w:eastAsia="ar-SA"/>
              </w:rPr>
            </w:pPr>
            <w:r w:rsidRPr="00DA7A8D">
              <w:rPr>
                <w:sz w:val="20"/>
                <w:szCs w:val="20"/>
                <w:lang w:eastAsia="ar-SA"/>
              </w:rPr>
              <w:t>Развивать у детей эстетическое восприя</w:t>
            </w:r>
            <w:r w:rsidRPr="00DA7A8D">
              <w:rPr>
                <w:sz w:val="20"/>
                <w:szCs w:val="20"/>
                <w:lang w:eastAsia="ar-SA"/>
              </w:rPr>
              <w:softHyphen/>
              <w:t xml:space="preserve">тие, чувство цвета. Учить передавать характерные особенности цветов </w:t>
            </w:r>
            <w:proofErr w:type="spellStart"/>
            <w:r w:rsidRPr="00DA7A8D">
              <w:rPr>
                <w:sz w:val="20"/>
                <w:szCs w:val="20"/>
                <w:lang w:eastAsia="ar-SA"/>
              </w:rPr>
              <w:t>космеи</w:t>
            </w:r>
            <w:proofErr w:type="spellEnd"/>
            <w:r w:rsidRPr="00DA7A8D">
              <w:rPr>
                <w:sz w:val="20"/>
                <w:szCs w:val="20"/>
                <w:lang w:eastAsia="ar-SA"/>
              </w:rPr>
              <w:t>: форму лепестков и листьев, их цвет.</w:t>
            </w:r>
          </w:p>
        </w:tc>
      </w:tr>
      <w:tr w:rsidR="007D6E7D" w:rsidRPr="00DA7A8D" w:rsidTr="00B3273B">
        <w:trPr>
          <w:cantSplit/>
          <w:trHeight w:val="5087"/>
          <w:jc w:val="center"/>
        </w:trPr>
        <w:tc>
          <w:tcPr>
            <w:tcW w:w="540" w:type="dxa"/>
            <w:vMerge/>
          </w:tcPr>
          <w:p w:rsidR="007D6E7D" w:rsidRPr="00DA7A8D" w:rsidRDefault="007D6E7D" w:rsidP="00022206">
            <w:pPr>
              <w:jc w:val="center"/>
              <w:rPr>
                <w:b/>
                <w:bCs/>
                <w:i/>
                <w:iCs/>
                <w:sz w:val="20"/>
                <w:szCs w:val="20"/>
              </w:rPr>
            </w:pPr>
          </w:p>
        </w:tc>
        <w:tc>
          <w:tcPr>
            <w:tcW w:w="3789" w:type="dxa"/>
            <w:tcBorders>
              <w:bottom w:val="single" w:sz="4" w:space="0" w:color="auto"/>
            </w:tcBorders>
            <w:shd w:val="clear" w:color="auto" w:fill="F2F2F2"/>
          </w:tcPr>
          <w:p w:rsidR="007D6E7D" w:rsidRPr="00DA7A8D" w:rsidRDefault="007D6E7D" w:rsidP="00022206">
            <w:pPr>
              <w:rPr>
                <w:b/>
                <w:sz w:val="20"/>
                <w:szCs w:val="20"/>
              </w:rPr>
            </w:pPr>
            <w:r w:rsidRPr="00DA7A8D">
              <w:rPr>
                <w:b/>
                <w:sz w:val="20"/>
                <w:szCs w:val="20"/>
              </w:rPr>
              <w:t>Начало осени</w:t>
            </w:r>
          </w:p>
          <w:p w:rsidR="007D6E7D" w:rsidRPr="00DA7A8D" w:rsidRDefault="007D6E7D" w:rsidP="00022206">
            <w:pPr>
              <w:jc w:val="both"/>
              <w:rPr>
                <w:sz w:val="20"/>
                <w:szCs w:val="20"/>
              </w:rPr>
            </w:pPr>
            <w:r w:rsidRPr="00DA7A8D">
              <w:rPr>
                <w:sz w:val="20"/>
                <w:szCs w:val="20"/>
              </w:rPr>
              <w:t>Закреплять названия осен</w:t>
            </w:r>
            <w:r w:rsidRPr="00DA7A8D">
              <w:rPr>
                <w:sz w:val="20"/>
                <w:szCs w:val="20"/>
              </w:rPr>
              <w:softHyphen/>
              <w:t xml:space="preserve">них месяцев, знания о характерных признаках осени учить устанавливать причинно-следственные связи </w:t>
            </w:r>
          </w:p>
          <w:p w:rsidR="007D6E7D" w:rsidRPr="00DA7A8D" w:rsidRDefault="007D6E7D" w:rsidP="00022206">
            <w:pPr>
              <w:rPr>
                <w:b/>
                <w:sz w:val="20"/>
                <w:szCs w:val="20"/>
              </w:rPr>
            </w:pPr>
            <w:r w:rsidRPr="00DA7A8D">
              <w:rPr>
                <w:b/>
                <w:sz w:val="20"/>
                <w:szCs w:val="20"/>
              </w:rPr>
              <w:t>Наш детский сад, наша группа, игрушки в группе</w:t>
            </w:r>
          </w:p>
          <w:p w:rsidR="007D6E7D" w:rsidRPr="00DA7A8D" w:rsidRDefault="007D6E7D" w:rsidP="00022206">
            <w:pPr>
              <w:jc w:val="both"/>
              <w:rPr>
                <w:sz w:val="20"/>
                <w:szCs w:val="20"/>
              </w:rPr>
            </w:pPr>
            <w:r w:rsidRPr="00DA7A8D">
              <w:rPr>
                <w:sz w:val="20"/>
                <w:szCs w:val="20"/>
              </w:rPr>
              <w:t>Закреплять знания детей о зданиях (здание снаружи, цвет, количество этажей и подъездов); названиях и назначе</w:t>
            </w:r>
            <w:r w:rsidRPr="00DA7A8D">
              <w:rPr>
                <w:sz w:val="20"/>
                <w:szCs w:val="20"/>
              </w:rPr>
              <w:softHyphen/>
              <w:t xml:space="preserve">нии комнат в детском саду (групповые, музыкальный зал, спортивный зал, кабинеты </w:t>
            </w:r>
            <w:proofErr w:type="gramStart"/>
            <w:r w:rsidRPr="00DA7A8D">
              <w:rPr>
                <w:sz w:val="20"/>
                <w:szCs w:val="20"/>
              </w:rPr>
              <w:t>заведующей, врача</w:t>
            </w:r>
            <w:proofErr w:type="gramEnd"/>
            <w:r w:rsidRPr="00DA7A8D">
              <w:rPr>
                <w:sz w:val="20"/>
                <w:szCs w:val="20"/>
              </w:rPr>
              <w:t xml:space="preserve">) и в группе. </w:t>
            </w:r>
          </w:p>
          <w:p w:rsidR="007D6E7D" w:rsidRPr="00DA7A8D" w:rsidRDefault="007D6E7D" w:rsidP="00022206">
            <w:pPr>
              <w:shd w:val="clear" w:color="auto" w:fill="F2F2F2"/>
              <w:rPr>
                <w:b/>
                <w:sz w:val="20"/>
                <w:szCs w:val="20"/>
              </w:rPr>
            </w:pPr>
            <w:r w:rsidRPr="00DA7A8D">
              <w:rPr>
                <w:b/>
                <w:sz w:val="20"/>
                <w:szCs w:val="20"/>
              </w:rPr>
              <w:t xml:space="preserve">Гласные звуки и буквы А, О, У, </w:t>
            </w:r>
            <w:proofErr w:type="gramStart"/>
            <w:r w:rsidRPr="00DA7A8D">
              <w:rPr>
                <w:b/>
                <w:sz w:val="20"/>
                <w:szCs w:val="20"/>
              </w:rPr>
              <w:t>Ы</w:t>
            </w:r>
            <w:proofErr w:type="gramEnd"/>
          </w:p>
          <w:p w:rsidR="007D6E7D" w:rsidRPr="00DA7A8D" w:rsidRDefault="007D6E7D" w:rsidP="00022206">
            <w:pPr>
              <w:shd w:val="clear" w:color="auto" w:fill="F2F2F2"/>
              <w:rPr>
                <w:b/>
                <w:sz w:val="20"/>
                <w:szCs w:val="20"/>
              </w:rPr>
            </w:pPr>
            <w:r w:rsidRPr="00DA7A8D">
              <w:rPr>
                <w:b/>
                <w:sz w:val="20"/>
                <w:szCs w:val="20"/>
              </w:rPr>
              <w:t>Звуки и буквы М</w:t>
            </w:r>
            <w:r w:rsidRPr="00DA7A8D">
              <w:rPr>
                <w:b/>
                <w:sz w:val="20"/>
                <w:szCs w:val="20"/>
                <w:shd w:val="clear" w:color="auto" w:fill="F2F2F2"/>
              </w:rPr>
              <w:t>, МЬ, Н, НЬ.</w:t>
            </w:r>
          </w:p>
        </w:tc>
        <w:tc>
          <w:tcPr>
            <w:tcW w:w="2897" w:type="dxa"/>
            <w:shd w:val="clear" w:color="auto" w:fill="F2F2F2"/>
          </w:tcPr>
          <w:p w:rsidR="007D6E7D" w:rsidRPr="00DA7A8D" w:rsidRDefault="007D6E7D" w:rsidP="00022206">
            <w:pPr>
              <w:jc w:val="both"/>
              <w:rPr>
                <w:sz w:val="20"/>
                <w:szCs w:val="20"/>
              </w:rPr>
            </w:pPr>
            <w:r w:rsidRPr="00DA7A8D">
              <w:rPr>
                <w:sz w:val="20"/>
                <w:szCs w:val="20"/>
              </w:rPr>
              <w:t>Игры и упражнения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b/>
                <w:sz w:val="20"/>
                <w:szCs w:val="20"/>
              </w:rPr>
              <w:t>«Выделение четвертого лишнего по цвету»</w:t>
            </w:r>
          </w:p>
          <w:p w:rsidR="007D6E7D" w:rsidRPr="00DA7A8D" w:rsidRDefault="007D6E7D" w:rsidP="00022206">
            <w:pPr>
              <w:jc w:val="both"/>
              <w:rPr>
                <w:sz w:val="20"/>
                <w:szCs w:val="20"/>
              </w:rPr>
            </w:pPr>
          </w:p>
          <w:p w:rsidR="007D6E7D" w:rsidRPr="00DA7A8D" w:rsidRDefault="007D6E7D" w:rsidP="00022206">
            <w:pPr>
              <w:jc w:val="both"/>
              <w:rPr>
                <w:b/>
                <w:sz w:val="20"/>
                <w:szCs w:val="20"/>
              </w:rPr>
            </w:pPr>
            <w:r w:rsidRPr="00DA7A8D">
              <w:rPr>
                <w:b/>
                <w:sz w:val="20"/>
                <w:szCs w:val="20"/>
              </w:rPr>
              <w:t>«Выделение четвертого лишнего по цвету на слух».</w:t>
            </w:r>
          </w:p>
          <w:p w:rsidR="007D6E7D" w:rsidRPr="00DA7A8D" w:rsidRDefault="007D6E7D" w:rsidP="00022206">
            <w:pPr>
              <w:jc w:val="both"/>
              <w:rPr>
                <w:b/>
                <w:sz w:val="20"/>
                <w:szCs w:val="20"/>
              </w:rPr>
            </w:pPr>
          </w:p>
          <w:p w:rsidR="007D6E7D" w:rsidRPr="00DA7A8D" w:rsidRDefault="007D6E7D" w:rsidP="00022206">
            <w:pPr>
              <w:jc w:val="both"/>
              <w:rPr>
                <w:sz w:val="20"/>
                <w:szCs w:val="20"/>
              </w:rPr>
            </w:pPr>
            <w:r w:rsidRPr="00DA7A8D">
              <w:rPr>
                <w:sz w:val="20"/>
                <w:szCs w:val="20"/>
              </w:rPr>
              <w:t>Упражнения на развитие зрительной памяти и ассоциативного мышление детей.</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b/>
                <w:sz w:val="20"/>
                <w:szCs w:val="20"/>
              </w:rPr>
              <w:t xml:space="preserve">«Рассмотри картинки и запомни их». </w:t>
            </w:r>
          </w:p>
          <w:p w:rsidR="007D6E7D" w:rsidRPr="00DA7A8D" w:rsidRDefault="007D6E7D" w:rsidP="00022206">
            <w:pPr>
              <w:jc w:val="both"/>
              <w:rPr>
                <w:sz w:val="20"/>
                <w:szCs w:val="20"/>
              </w:rPr>
            </w:pP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«Осенняя песня» П.Чайковский.  Закрепить знания о творчестве П.И.Чайковского, развивать образную речь, воображение, фантазию.</w:t>
            </w:r>
          </w:p>
          <w:p w:rsidR="007D6E7D" w:rsidRPr="00DA7A8D" w:rsidRDefault="007D6E7D" w:rsidP="00022206">
            <w:pPr>
              <w:autoSpaceDE w:val="0"/>
              <w:autoSpaceDN w:val="0"/>
              <w:adjustRightInd w:val="0"/>
              <w:rPr>
                <w:sz w:val="20"/>
                <w:szCs w:val="20"/>
              </w:rPr>
            </w:pPr>
            <w:r w:rsidRPr="00DA7A8D">
              <w:rPr>
                <w:sz w:val="20"/>
                <w:szCs w:val="20"/>
              </w:rPr>
              <w:t>«Скворушка прощается» А.Филиппенко.  Развивать умение чувствовать содержание песен, высказываться о характере музыки.</w:t>
            </w:r>
          </w:p>
          <w:p w:rsidR="007D6E7D" w:rsidRPr="00DA7A8D" w:rsidRDefault="007D6E7D" w:rsidP="00022206">
            <w:pPr>
              <w:autoSpaceDE w:val="0"/>
              <w:autoSpaceDN w:val="0"/>
              <w:adjustRightInd w:val="0"/>
              <w:rPr>
                <w:sz w:val="20"/>
                <w:szCs w:val="20"/>
              </w:rPr>
            </w:pPr>
            <w:r w:rsidRPr="00DA7A8D">
              <w:rPr>
                <w:sz w:val="20"/>
                <w:szCs w:val="20"/>
              </w:rPr>
              <w:t>«Дождик» Н.Любарский. Упражнять детей в ходьбе разного характера, в легком ритмическом беге на носках.</w:t>
            </w:r>
          </w:p>
          <w:p w:rsidR="007D6E7D" w:rsidRPr="00DA7A8D" w:rsidRDefault="007D6E7D" w:rsidP="00022206">
            <w:pPr>
              <w:jc w:val="both"/>
              <w:rPr>
                <w:sz w:val="20"/>
                <w:szCs w:val="20"/>
              </w:rPr>
            </w:pPr>
            <w:r w:rsidRPr="00DA7A8D">
              <w:rPr>
                <w:sz w:val="20"/>
                <w:szCs w:val="20"/>
              </w:rPr>
              <w:t xml:space="preserve">«Танец с листиками и зонтиками» </w:t>
            </w:r>
            <w:proofErr w:type="spellStart"/>
            <w:r w:rsidRPr="00DA7A8D">
              <w:rPr>
                <w:sz w:val="20"/>
                <w:szCs w:val="20"/>
              </w:rPr>
              <w:t>М.Легран</w:t>
            </w:r>
            <w:proofErr w:type="spellEnd"/>
            <w:r w:rsidRPr="00DA7A8D">
              <w:rPr>
                <w:sz w:val="20"/>
                <w:szCs w:val="20"/>
              </w:rPr>
              <w:t>. Учить чувствовать настроение музыкального произведения, выражать его в движении.</w:t>
            </w:r>
          </w:p>
          <w:p w:rsidR="007D6E7D" w:rsidRPr="00DA7A8D" w:rsidRDefault="007D6E7D" w:rsidP="00022206">
            <w:pPr>
              <w:jc w:val="both"/>
              <w:rPr>
                <w:sz w:val="20"/>
                <w:szCs w:val="20"/>
              </w:rPr>
            </w:pPr>
            <w:r w:rsidRPr="00DA7A8D">
              <w:rPr>
                <w:sz w:val="20"/>
                <w:szCs w:val="20"/>
              </w:rPr>
              <w:t xml:space="preserve">«Наш детский сад». Развивать </w:t>
            </w:r>
            <w:proofErr w:type="gramStart"/>
            <w:r w:rsidRPr="00DA7A8D">
              <w:rPr>
                <w:sz w:val="20"/>
                <w:szCs w:val="20"/>
              </w:rPr>
              <w:t>правильное</w:t>
            </w:r>
            <w:proofErr w:type="gramEnd"/>
            <w:r w:rsidRPr="00DA7A8D">
              <w:rPr>
                <w:sz w:val="20"/>
                <w:szCs w:val="20"/>
              </w:rPr>
              <w:t xml:space="preserve"> </w:t>
            </w:r>
            <w:proofErr w:type="spellStart"/>
            <w:r w:rsidRPr="00DA7A8D">
              <w:rPr>
                <w:sz w:val="20"/>
                <w:szCs w:val="20"/>
              </w:rPr>
              <w:t>звуковедение</w:t>
            </w:r>
            <w:proofErr w:type="spellEnd"/>
            <w:r w:rsidRPr="00DA7A8D">
              <w:rPr>
                <w:sz w:val="20"/>
                <w:szCs w:val="20"/>
              </w:rPr>
              <w:t xml:space="preserve"> и работа над гласными и согласными звуками.</w:t>
            </w:r>
          </w:p>
        </w:tc>
        <w:tc>
          <w:tcPr>
            <w:tcW w:w="2552" w:type="dxa"/>
            <w:shd w:val="clear" w:color="auto" w:fill="F2F2F2"/>
          </w:tcPr>
          <w:p w:rsidR="007D6E7D" w:rsidRPr="00DA7A8D" w:rsidRDefault="007D6E7D" w:rsidP="00022206">
            <w:pPr>
              <w:jc w:val="both"/>
              <w:rPr>
                <w:sz w:val="20"/>
                <w:szCs w:val="20"/>
              </w:rPr>
            </w:pPr>
            <w:r w:rsidRPr="00DA7A8D">
              <w:rPr>
                <w:sz w:val="20"/>
                <w:szCs w:val="20"/>
              </w:rPr>
              <w:t>Упражнения восточной гимнастики «Листочки», «Птички и птенчики», «Деревце», «Солнышко»</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Расслабление «Плывем в облаках»</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Игра с речевым сопровождением: отбивание мяча «Поиграем в мяч» («Стихи расскажем руками»)</w:t>
            </w:r>
          </w:p>
        </w:tc>
        <w:tc>
          <w:tcPr>
            <w:tcW w:w="2647" w:type="dxa"/>
            <w:shd w:val="clear" w:color="auto" w:fill="F2F2F2"/>
          </w:tcPr>
          <w:p w:rsidR="007D6E7D" w:rsidRPr="00DA7A8D" w:rsidRDefault="007D6E7D" w:rsidP="00022206">
            <w:pPr>
              <w:shd w:val="clear" w:color="auto" w:fill="F2F2F2"/>
              <w:rPr>
                <w:bCs/>
                <w:color w:val="000000"/>
                <w:sz w:val="20"/>
                <w:szCs w:val="20"/>
              </w:rPr>
            </w:pPr>
            <w:r w:rsidRPr="00DA7A8D">
              <w:rPr>
                <w:b/>
                <w:bCs/>
                <w:color w:val="000000"/>
                <w:sz w:val="20"/>
                <w:szCs w:val="20"/>
              </w:rPr>
              <w:t>Рисование «Золотая осень»</w:t>
            </w:r>
          </w:p>
          <w:p w:rsidR="007D6E7D" w:rsidRPr="00DA7A8D" w:rsidRDefault="007D6E7D" w:rsidP="00022206">
            <w:pPr>
              <w:shd w:val="clear" w:color="auto" w:fill="F2F2F2"/>
              <w:rPr>
                <w:bCs/>
                <w:color w:val="000000"/>
                <w:sz w:val="20"/>
                <w:szCs w:val="20"/>
              </w:rPr>
            </w:pPr>
            <w:r w:rsidRPr="00DA7A8D">
              <w:rPr>
                <w:bCs/>
                <w:color w:val="000000"/>
                <w:sz w:val="20"/>
                <w:szCs w:val="20"/>
              </w:rPr>
              <w:t>Учить детей отражать в рисунке впечатления от золотой осени, передавать ее колорит.</w:t>
            </w:r>
          </w:p>
          <w:p w:rsidR="007D6E7D" w:rsidRPr="00DA7A8D" w:rsidRDefault="007D6E7D" w:rsidP="00022206">
            <w:pPr>
              <w:shd w:val="clear" w:color="auto" w:fill="F2F2F2"/>
              <w:rPr>
                <w:bCs/>
                <w:color w:val="000000"/>
                <w:sz w:val="20"/>
                <w:szCs w:val="20"/>
              </w:rPr>
            </w:pPr>
            <w:r w:rsidRPr="00DA7A8D">
              <w:rPr>
                <w:b/>
                <w:bCs/>
                <w:color w:val="000000"/>
                <w:sz w:val="20"/>
                <w:szCs w:val="20"/>
              </w:rPr>
              <w:t>Рисование «Нарисуй свою любимую игрушку»</w:t>
            </w:r>
          </w:p>
          <w:p w:rsidR="007D6E7D" w:rsidRPr="00DA7A8D" w:rsidRDefault="007D6E7D" w:rsidP="00022206">
            <w:pPr>
              <w:jc w:val="both"/>
              <w:rPr>
                <w:bCs/>
                <w:color w:val="000000"/>
                <w:sz w:val="20"/>
                <w:szCs w:val="20"/>
              </w:rPr>
            </w:pPr>
            <w:r w:rsidRPr="00DA7A8D">
              <w:rPr>
                <w:bCs/>
                <w:color w:val="000000"/>
                <w:sz w:val="20"/>
                <w:szCs w:val="20"/>
              </w:rPr>
              <w:t>Учить рисовать по памяти любимую игрушку, передавая отчетливо форму основных частей и характерные детали.</w:t>
            </w:r>
          </w:p>
          <w:p w:rsidR="007D6E7D" w:rsidRPr="00DA7A8D" w:rsidRDefault="007D6E7D" w:rsidP="00022206">
            <w:pPr>
              <w:jc w:val="both"/>
              <w:rPr>
                <w:sz w:val="20"/>
                <w:szCs w:val="20"/>
                <w:lang w:eastAsia="ar-SA"/>
              </w:rPr>
            </w:pPr>
            <w:r w:rsidRPr="00DA7A8D">
              <w:rPr>
                <w:b/>
                <w:bCs/>
                <w:color w:val="000000"/>
                <w:sz w:val="20"/>
                <w:szCs w:val="20"/>
                <w:lang w:eastAsia="ar-SA"/>
              </w:rPr>
              <w:t>Аппликация «Вырежи и наклей любимую игрушку» (коллективная композиция «Витрина магазина игрушек)</w:t>
            </w:r>
          </w:p>
          <w:p w:rsidR="007D6E7D" w:rsidRPr="00DA7A8D" w:rsidRDefault="007D6E7D" w:rsidP="00022206">
            <w:pPr>
              <w:jc w:val="both"/>
              <w:rPr>
                <w:sz w:val="20"/>
                <w:szCs w:val="20"/>
                <w:lang w:eastAsia="ar-SA"/>
              </w:rPr>
            </w:pPr>
            <w:r w:rsidRPr="00DA7A8D">
              <w:rPr>
                <w:sz w:val="20"/>
                <w:szCs w:val="20"/>
                <w:lang w:eastAsia="ar-SA"/>
              </w:rPr>
              <w:t>Закреплять умение вырезывать и наклеивать изображения знакомых предметов, соизмерять размер изображения с величиной листа, красиво располагать на листе.</w:t>
            </w:r>
          </w:p>
          <w:p w:rsidR="007D6E7D" w:rsidRPr="00DA7A8D" w:rsidRDefault="007D6E7D" w:rsidP="00022206">
            <w:pPr>
              <w:jc w:val="both"/>
              <w:rPr>
                <w:bCs/>
                <w:color w:val="000000"/>
                <w:sz w:val="20"/>
                <w:szCs w:val="20"/>
                <w:lang w:eastAsia="ar-SA"/>
              </w:rPr>
            </w:pPr>
            <w:r w:rsidRPr="00DA7A8D">
              <w:rPr>
                <w:b/>
                <w:sz w:val="20"/>
                <w:szCs w:val="20"/>
                <w:lang w:eastAsia="ar-SA"/>
              </w:rPr>
              <w:t>Рисование "Уголок групповой комнаты"</w:t>
            </w:r>
          </w:p>
          <w:p w:rsidR="007D6E7D" w:rsidRPr="00DA7A8D" w:rsidRDefault="007D6E7D" w:rsidP="00022206">
            <w:pPr>
              <w:jc w:val="both"/>
              <w:rPr>
                <w:sz w:val="20"/>
                <w:szCs w:val="20"/>
              </w:rPr>
            </w:pPr>
            <w:r w:rsidRPr="00DA7A8D">
              <w:rPr>
                <w:sz w:val="20"/>
                <w:szCs w:val="20"/>
                <w:lang w:eastAsia="ar-SA"/>
              </w:rPr>
              <w:t>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r w:rsidRPr="00DA7A8D">
              <w:rPr>
                <w:b/>
                <w:bCs/>
                <w:i/>
                <w:iCs/>
                <w:sz w:val="20"/>
                <w:szCs w:val="20"/>
                <w:lang w:val="en-US"/>
              </w:rPr>
              <w:t>IV</w:t>
            </w:r>
          </w:p>
        </w:tc>
        <w:tc>
          <w:tcPr>
            <w:tcW w:w="3789" w:type="dxa"/>
            <w:shd w:val="clear" w:color="auto" w:fill="FFFFFF"/>
          </w:tcPr>
          <w:p w:rsidR="007D6E7D" w:rsidRPr="00DA7A8D" w:rsidRDefault="007D6E7D" w:rsidP="00022206">
            <w:pPr>
              <w:shd w:val="clear" w:color="auto" w:fill="FFFFFF"/>
              <w:rPr>
                <w:b/>
                <w:sz w:val="20"/>
                <w:szCs w:val="20"/>
              </w:rPr>
            </w:pPr>
            <w:r w:rsidRPr="00DA7A8D">
              <w:rPr>
                <w:b/>
                <w:sz w:val="20"/>
                <w:szCs w:val="20"/>
              </w:rPr>
              <w:t xml:space="preserve">Деревья и кустарники </w:t>
            </w:r>
          </w:p>
          <w:p w:rsidR="007D6E7D" w:rsidRPr="00DA7A8D" w:rsidRDefault="007D6E7D" w:rsidP="00022206">
            <w:pPr>
              <w:shd w:val="clear" w:color="auto" w:fill="FFFFFF"/>
              <w:rPr>
                <w:b/>
                <w:sz w:val="20"/>
                <w:szCs w:val="20"/>
              </w:rPr>
            </w:pPr>
            <w:r w:rsidRPr="00DA7A8D">
              <w:rPr>
                <w:b/>
                <w:sz w:val="20"/>
                <w:szCs w:val="20"/>
              </w:rPr>
              <w:t>осенью</w:t>
            </w:r>
          </w:p>
          <w:p w:rsidR="007D6E7D" w:rsidRPr="00DA7A8D" w:rsidRDefault="007D6E7D" w:rsidP="00022206">
            <w:pPr>
              <w:shd w:val="clear" w:color="auto" w:fill="FFFFFF"/>
              <w:jc w:val="both"/>
              <w:rPr>
                <w:color w:val="000000"/>
                <w:sz w:val="20"/>
                <w:szCs w:val="20"/>
              </w:rPr>
            </w:pPr>
            <w:r w:rsidRPr="00DA7A8D">
              <w:rPr>
                <w:color w:val="000000"/>
                <w:sz w:val="20"/>
                <w:szCs w:val="20"/>
              </w:rPr>
              <w:t>Расширять и уточнять знания детей о растениях бли</w:t>
            </w:r>
            <w:r w:rsidRPr="00DA7A8D">
              <w:rPr>
                <w:color w:val="000000"/>
                <w:sz w:val="20"/>
                <w:szCs w:val="20"/>
              </w:rPr>
              <w:softHyphen/>
              <w:t>жайшего окружения, познакомить с изменениями в жизни растений осенью (созревание плодов и семян, увядание цве</w:t>
            </w:r>
            <w:r w:rsidRPr="00DA7A8D">
              <w:rPr>
                <w:color w:val="000000"/>
                <w:sz w:val="20"/>
                <w:szCs w:val="20"/>
              </w:rPr>
              <w:softHyphen/>
              <w:t>тов и трав, изменение окраски листьев деревьев и кустарни</w:t>
            </w:r>
            <w:r w:rsidRPr="00DA7A8D">
              <w:rPr>
                <w:color w:val="000000"/>
                <w:sz w:val="20"/>
                <w:szCs w:val="20"/>
              </w:rPr>
              <w:softHyphen/>
              <w:t xml:space="preserve">ков); </w:t>
            </w:r>
          </w:p>
          <w:p w:rsidR="007D6E7D" w:rsidRPr="00DA7A8D" w:rsidRDefault="007D6E7D" w:rsidP="00022206">
            <w:pPr>
              <w:shd w:val="clear" w:color="auto" w:fill="FFFFFF"/>
              <w:rPr>
                <w:b/>
                <w:sz w:val="20"/>
                <w:szCs w:val="20"/>
              </w:rPr>
            </w:pPr>
            <w:r w:rsidRPr="00DA7A8D">
              <w:rPr>
                <w:b/>
                <w:sz w:val="20"/>
                <w:szCs w:val="20"/>
              </w:rPr>
              <w:t>Грибы</w:t>
            </w:r>
          </w:p>
          <w:p w:rsidR="007D6E7D" w:rsidRPr="00DA7A8D" w:rsidRDefault="007D6E7D" w:rsidP="00022206">
            <w:pPr>
              <w:shd w:val="clear" w:color="auto" w:fill="FFFFFF"/>
              <w:rPr>
                <w:b/>
                <w:sz w:val="20"/>
                <w:szCs w:val="20"/>
              </w:rPr>
            </w:pPr>
            <w:r w:rsidRPr="00DA7A8D">
              <w:rPr>
                <w:color w:val="000000"/>
                <w:sz w:val="20"/>
                <w:szCs w:val="20"/>
              </w:rPr>
              <w:t>Познакомить детей с грибами, с понятиями «съе</w:t>
            </w:r>
            <w:r w:rsidRPr="00DA7A8D">
              <w:rPr>
                <w:color w:val="000000"/>
                <w:sz w:val="20"/>
                <w:szCs w:val="20"/>
              </w:rPr>
              <w:softHyphen/>
              <w:t>добный», «несъедобный»; уточнять представления о значе</w:t>
            </w:r>
            <w:r w:rsidRPr="00DA7A8D">
              <w:rPr>
                <w:color w:val="000000"/>
                <w:sz w:val="20"/>
                <w:szCs w:val="20"/>
              </w:rPr>
              <w:softHyphen/>
              <w:t>нии леса в жизни человека; Звук</w:t>
            </w:r>
            <w:r w:rsidRPr="00DA7A8D">
              <w:rPr>
                <w:b/>
                <w:sz w:val="20"/>
                <w:szCs w:val="20"/>
              </w:rPr>
              <w:t xml:space="preserve"> и буква</w:t>
            </w:r>
            <w:proofErr w:type="gramStart"/>
            <w:r w:rsidRPr="00DA7A8D">
              <w:rPr>
                <w:b/>
                <w:sz w:val="20"/>
                <w:szCs w:val="20"/>
              </w:rPr>
              <w:t xml:space="preserve"> А</w:t>
            </w:r>
            <w:proofErr w:type="gramEnd"/>
          </w:p>
        </w:tc>
        <w:tc>
          <w:tcPr>
            <w:tcW w:w="2897" w:type="dxa"/>
          </w:tcPr>
          <w:p w:rsidR="007D6E7D" w:rsidRPr="00DA7A8D" w:rsidRDefault="007D6E7D" w:rsidP="00022206">
            <w:pPr>
              <w:jc w:val="both"/>
              <w:rPr>
                <w:sz w:val="20"/>
                <w:szCs w:val="20"/>
              </w:rPr>
            </w:pPr>
            <w:r w:rsidRPr="00DA7A8D">
              <w:rPr>
                <w:sz w:val="20"/>
                <w:szCs w:val="20"/>
              </w:rPr>
              <w:t>Игры и упражнения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jc w:val="both"/>
              <w:rPr>
                <w:b/>
                <w:sz w:val="20"/>
                <w:szCs w:val="20"/>
              </w:rPr>
            </w:pPr>
          </w:p>
          <w:p w:rsidR="007D6E7D" w:rsidRPr="00DA7A8D" w:rsidRDefault="007D6E7D" w:rsidP="00022206">
            <w:pPr>
              <w:jc w:val="both"/>
              <w:rPr>
                <w:sz w:val="20"/>
                <w:szCs w:val="20"/>
              </w:rPr>
            </w:pPr>
            <w:r w:rsidRPr="00DA7A8D">
              <w:rPr>
                <w:b/>
                <w:sz w:val="20"/>
                <w:szCs w:val="20"/>
              </w:rPr>
              <w:t>«Выделение лишнего»</w:t>
            </w:r>
          </w:p>
          <w:p w:rsidR="007D6E7D" w:rsidRPr="00DA7A8D" w:rsidRDefault="007D6E7D" w:rsidP="00022206">
            <w:pPr>
              <w:jc w:val="both"/>
              <w:rPr>
                <w:b/>
                <w:sz w:val="20"/>
                <w:szCs w:val="20"/>
              </w:rPr>
            </w:pPr>
          </w:p>
          <w:p w:rsidR="007D6E7D" w:rsidRPr="00DA7A8D" w:rsidRDefault="007D6E7D" w:rsidP="00022206">
            <w:pPr>
              <w:rPr>
                <w:b/>
                <w:sz w:val="20"/>
                <w:szCs w:val="20"/>
              </w:rPr>
            </w:pPr>
            <w:r w:rsidRPr="00DA7A8D">
              <w:rPr>
                <w:sz w:val="20"/>
                <w:szCs w:val="20"/>
              </w:rPr>
              <w:t>Упражнение, направленное на развитие</w:t>
            </w:r>
            <w:r w:rsidRPr="00DA7A8D">
              <w:rPr>
                <w:color w:val="000000"/>
                <w:sz w:val="20"/>
                <w:szCs w:val="20"/>
              </w:rPr>
              <w:t xml:space="preserve"> наглядно-об</w:t>
            </w:r>
            <w:r w:rsidRPr="00DA7A8D">
              <w:rPr>
                <w:color w:val="000000"/>
                <w:sz w:val="20"/>
                <w:szCs w:val="20"/>
              </w:rPr>
              <w:softHyphen/>
              <w:t>разного мышления, воссоздающего воображения.</w:t>
            </w:r>
          </w:p>
          <w:p w:rsidR="007D6E7D" w:rsidRPr="00DA7A8D" w:rsidRDefault="007D6E7D" w:rsidP="00022206">
            <w:pPr>
              <w:jc w:val="both"/>
              <w:rPr>
                <w:sz w:val="20"/>
                <w:szCs w:val="20"/>
              </w:rPr>
            </w:pPr>
            <w:r w:rsidRPr="00DA7A8D">
              <w:rPr>
                <w:b/>
                <w:sz w:val="20"/>
                <w:szCs w:val="20"/>
              </w:rPr>
              <w:t xml:space="preserve">«Продолжи ряд» </w:t>
            </w:r>
            <w:r w:rsidRPr="00DA7A8D">
              <w:rPr>
                <w:sz w:val="20"/>
                <w:szCs w:val="20"/>
              </w:rPr>
              <w:t>(деревья, кусты)</w:t>
            </w:r>
          </w:p>
        </w:tc>
        <w:tc>
          <w:tcPr>
            <w:tcW w:w="3402" w:type="dxa"/>
          </w:tcPr>
          <w:p w:rsidR="007D6E7D" w:rsidRPr="00DA7A8D" w:rsidRDefault="007D6E7D" w:rsidP="00022206">
            <w:pPr>
              <w:jc w:val="both"/>
              <w:rPr>
                <w:sz w:val="20"/>
                <w:szCs w:val="20"/>
              </w:rPr>
            </w:pPr>
            <w:r w:rsidRPr="00DA7A8D">
              <w:rPr>
                <w:sz w:val="20"/>
                <w:szCs w:val="20"/>
              </w:rPr>
              <w:t xml:space="preserve"> «Ах, какая осень!»</w:t>
            </w:r>
          </w:p>
          <w:p w:rsidR="007D6E7D" w:rsidRPr="00DA7A8D" w:rsidRDefault="007D6E7D" w:rsidP="00022206">
            <w:pPr>
              <w:jc w:val="both"/>
              <w:rPr>
                <w:sz w:val="20"/>
                <w:szCs w:val="20"/>
              </w:rPr>
            </w:pPr>
            <w:r w:rsidRPr="00DA7A8D">
              <w:rPr>
                <w:sz w:val="20"/>
                <w:szCs w:val="20"/>
              </w:rPr>
              <w:t>муз</w:t>
            </w:r>
            <w:proofErr w:type="gramStart"/>
            <w:r w:rsidRPr="00DA7A8D">
              <w:rPr>
                <w:sz w:val="20"/>
                <w:szCs w:val="20"/>
              </w:rPr>
              <w:t>.</w:t>
            </w:r>
            <w:proofErr w:type="gramEnd"/>
            <w:r w:rsidRPr="00DA7A8D">
              <w:rPr>
                <w:sz w:val="20"/>
                <w:szCs w:val="20"/>
              </w:rPr>
              <w:t xml:space="preserve"> </w:t>
            </w:r>
            <w:proofErr w:type="gramStart"/>
            <w:r w:rsidRPr="00DA7A8D">
              <w:rPr>
                <w:sz w:val="20"/>
                <w:szCs w:val="20"/>
              </w:rPr>
              <w:t>и</w:t>
            </w:r>
            <w:proofErr w:type="gramEnd"/>
            <w:r w:rsidRPr="00DA7A8D">
              <w:rPr>
                <w:sz w:val="20"/>
                <w:szCs w:val="20"/>
              </w:rPr>
              <w:t xml:space="preserve"> сл. </w:t>
            </w:r>
            <w:proofErr w:type="spellStart"/>
            <w:r w:rsidRPr="00DA7A8D">
              <w:rPr>
                <w:sz w:val="20"/>
                <w:szCs w:val="20"/>
              </w:rPr>
              <w:t>Роот</w:t>
            </w:r>
            <w:proofErr w:type="spellEnd"/>
          </w:p>
          <w:p w:rsidR="007D6E7D" w:rsidRPr="00DA7A8D" w:rsidRDefault="007D6E7D" w:rsidP="00022206">
            <w:pPr>
              <w:jc w:val="both"/>
              <w:rPr>
                <w:sz w:val="20"/>
                <w:szCs w:val="20"/>
              </w:rPr>
            </w:pPr>
            <w:r w:rsidRPr="00DA7A8D">
              <w:rPr>
                <w:sz w:val="20"/>
                <w:szCs w:val="20"/>
              </w:rPr>
              <w:t>Пение. «Берёзонька» муз</w:t>
            </w:r>
            <w:proofErr w:type="gramStart"/>
            <w:r w:rsidRPr="00DA7A8D">
              <w:rPr>
                <w:sz w:val="20"/>
                <w:szCs w:val="20"/>
              </w:rPr>
              <w:t>.</w:t>
            </w:r>
            <w:proofErr w:type="gramEnd"/>
            <w:r w:rsidRPr="00DA7A8D">
              <w:rPr>
                <w:sz w:val="20"/>
                <w:szCs w:val="20"/>
              </w:rPr>
              <w:t xml:space="preserve"> </w:t>
            </w:r>
            <w:proofErr w:type="gramStart"/>
            <w:r w:rsidRPr="00DA7A8D">
              <w:rPr>
                <w:sz w:val="20"/>
                <w:szCs w:val="20"/>
              </w:rPr>
              <w:t>и</w:t>
            </w:r>
            <w:proofErr w:type="gramEnd"/>
            <w:r w:rsidRPr="00DA7A8D">
              <w:rPr>
                <w:sz w:val="20"/>
                <w:szCs w:val="20"/>
              </w:rPr>
              <w:t xml:space="preserve"> сл. </w:t>
            </w:r>
            <w:proofErr w:type="spellStart"/>
            <w:r w:rsidRPr="00DA7A8D">
              <w:rPr>
                <w:sz w:val="20"/>
                <w:szCs w:val="20"/>
              </w:rPr>
              <w:t>Роот</w:t>
            </w:r>
            <w:proofErr w:type="spellEnd"/>
            <w:r w:rsidRPr="00DA7A8D">
              <w:rPr>
                <w:sz w:val="20"/>
                <w:szCs w:val="20"/>
              </w:rPr>
              <w:t>.</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 xml:space="preserve"> «Ах</w:t>
            </w:r>
            <w:proofErr w:type="gramStart"/>
            <w:r w:rsidRPr="00DA7A8D">
              <w:rPr>
                <w:sz w:val="20"/>
                <w:szCs w:val="20"/>
              </w:rPr>
              <w:t>,</w:t>
            </w:r>
            <w:proofErr w:type="gramEnd"/>
            <w:r w:rsidRPr="00DA7A8D">
              <w:rPr>
                <w:sz w:val="20"/>
                <w:szCs w:val="20"/>
              </w:rPr>
              <w:t xml:space="preserve"> ты, берёзка»</w:t>
            </w:r>
          </w:p>
          <w:p w:rsidR="007D6E7D" w:rsidRPr="00DA7A8D" w:rsidRDefault="007D6E7D" w:rsidP="00022206">
            <w:pPr>
              <w:jc w:val="both"/>
              <w:rPr>
                <w:sz w:val="20"/>
                <w:szCs w:val="20"/>
              </w:rPr>
            </w:pPr>
            <w:r w:rsidRPr="00DA7A8D">
              <w:rPr>
                <w:sz w:val="20"/>
                <w:szCs w:val="20"/>
              </w:rPr>
              <w:t xml:space="preserve">М. </w:t>
            </w:r>
            <w:proofErr w:type="spellStart"/>
            <w:r w:rsidRPr="00DA7A8D">
              <w:rPr>
                <w:sz w:val="20"/>
                <w:szCs w:val="20"/>
              </w:rPr>
              <w:t>Старокадомского</w:t>
            </w:r>
            <w:proofErr w:type="spellEnd"/>
            <w:r w:rsidRPr="00DA7A8D">
              <w:rPr>
                <w:sz w:val="20"/>
                <w:szCs w:val="20"/>
              </w:rPr>
              <w:t>.</w:t>
            </w:r>
          </w:p>
          <w:p w:rsidR="007D6E7D" w:rsidRPr="00DA7A8D" w:rsidRDefault="007D6E7D" w:rsidP="00022206">
            <w:pPr>
              <w:jc w:val="both"/>
              <w:rPr>
                <w:sz w:val="20"/>
                <w:szCs w:val="20"/>
              </w:rPr>
            </w:pPr>
            <w:r w:rsidRPr="00DA7A8D">
              <w:rPr>
                <w:sz w:val="20"/>
                <w:szCs w:val="20"/>
              </w:rPr>
              <w:t>«Хоровод возле калинушки»</w:t>
            </w:r>
          </w:p>
          <w:p w:rsidR="007D6E7D" w:rsidRPr="00DA7A8D" w:rsidRDefault="007D6E7D" w:rsidP="00022206">
            <w:pPr>
              <w:jc w:val="both"/>
              <w:rPr>
                <w:sz w:val="20"/>
                <w:szCs w:val="20"/>
              </w:rPr>
            </w:pPr>
            <w:r w:rsidRPr="00DA7A8D">
              <w:rPr>
                <w:sz w:val="20"/>
                <w:szCs w:val="20"/>
              </w:rPr>
              <w:t xml:space="preserve">Развивать координацию движений рук и ног в процессе ходьбы </w:t>
            </w:r>
          </w:p>
          <w:p w:rsidR="007D6E7D" w:rsidRPr="00DA7A8D" w:rsidRDefault="007D6E7D" w:rsidP="00022206">
            <w:pPr>
              <w:jc w:val="both"/>
              <w:rPr>
                <w:sz w:val="20"/>
                <w:szCs w:val="20"/>
              </w:rPr>
            </w:pPr>
            <w:r w:rsidRPr="00DA7A8D">
              <w:rPr>
                <w:sz w:val="20"/>
                <w:szCs w:val="20"/>
              </w:rPr>
              <w:t>«К нам ости пришли»</w:t>
            </w:r>
          </w:p>
          <w:p w:rsidR="007D6E7D" w:rsidRPr="00DA7A8D" w:rsidRDefault="007D6E7D" w:rsidP="00022206">
            <w:pPr>
              <w:jc w:val="both"/>
              <w:rPr>
                <w:sz w:val="20"/>
                <w:szCs w:val="20"/>
              </w:rPr>
            </w:pPr>
            <w:proofErr w:type="spellStart"/>
            <w:r w:rsidRPr="00DA7A8D">
              <w:rPr>
                <w:sz w:val="20"/>
                <w:szCs w:val="20"/>
              </w:rPr>
              <w:t>Русск</w:t>
            </w:r>
            <w:proofErr w:type="gramStart"/>
            <w:r w:rsidRPr="00DA7A8D">
              <w:rPr>
                <w:sz w:val="20"/>
                <w:szCs w:val="20"/>
              </w:rPr>
              <w:t>.н</w:t>
            </w:r>
            <w:proofErr w:type="gramEnd"/>
            <w:r w:rsidRPr="00DA7A8D">
              <w:rPr>
                <w:sz w:val="20"/>
                <w:szCs w:val="20"/>
              </w:rPr>
              <w:t>ар.песня</w:t>
            </w:r>
            <w:proofErr w:type="spellEnd"/>
          </w:p>
          <w:p w:rsidR="007D6E7D" w:rsidRPr="00DA7A8D" w:rsidRDefault="007D6E7D" w:rsidP="00022206">
            <w:pPr>
              <w:jc w:val="both"/>
              <w:rPr>
                <w:sz w:val="20"/>
                <w:szCs w:val="20"/>
              </w:rPr>
            </w:pPr>
          </w:p>
        </w:tc>
        <w:tc>
          <w:tcPr>
            <w:tcW w:w="2552" w:type="dxa"/>
          </w:tcPr>
          <w:p w:rsidR="007D6E7D" w:rsidRPr="00DA7A8D" w:rsidRDefault="007D6E7D" w:rsidP="00022206">
            <w:pPr>
              <w:jc w:val="both"/>
              <w:rPr>
                <w:sz w:val="20"/>
                <w:szCs w:val="20"/>
              </w:rPr>
            </w:pPr>
            <w:r w:rsidRPr="00DA7A8D">
              <w:rPr>
                <w:sz w:val="20"/>
                <w:szCs w:val="20"/>
              </w:rPr>
              <w:t xml:space="preserve">Комплекс № 4 </w:t>
            </w:r>
          </w:p>
          <w:p w:rsidR="007D6E7D" w:rsidRPr="00DA7A8D" w:rsidRDefault="007D6E7D" w:rsidP="00022206">
            <w:pPr>
              <w:jc w:val="both"/>
              <w:rPr>
                <w:sz w:val="20"/>
                <w:szCs w:val="20"/>
              </w:rPr>
            </w:pPr>
            <w:r w:rsidRPr="00DA7A8D">
              <w:rPr>
                <w:sz w:val="20"/>
                <w:szCs w:val="20"/>
              </w:rPr>
              <w:t>«Осень»</w:t>
            </w:r>
          </w:p>
          <w:p w:rsidR="007D6E7D" w:rsidRPr="00DA7A8D" w:rsidRDefault="007D6E7D" w:rsidP="00022206">
            <w:pPr>
              <w:jc w:val="both"/>
              <w:rPr>
                <w:sz w:val="20"/>
                <w:szCs w:val="20"/>
              </w:rPr>
            </w:pPr>
            <w:r w:rsidRPr="00DA7A8D">
              <w:rPr>
                <w:sz w:val="20"/>
                <w:szCs w:val="20"/>
              </w:rPr>
              <w:t xml:space="preserve">Выполнение движений с речевым сопровождением  </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 xml:space="preserve">Расслабление: </w:t>
            </w:r>
          </w:p>
          <w:p w:rsidR="007D6E7D" w:rsidRPr="00DA7A8D" w:rsidRDefault="007D6E7D" w:rsidP="00022206">
            <w:pPr>
              <w:jc w:val="both"/>
              <w:rPr>
                <w:sz w:val="20"/>
                <w:szCs w:val="20"/>
              </w:rPr>
            </w:pPr>
            <w:r w:rsidRPr="00DA7A8D">
              <w:rPr>
                <w:sz w:val="20"/>
                <w:szCs w:val="20"/>
              </w:rPr>
              <w:t>См.2 неделю сентября</w:t>
            </w:r>
          </w:p>
          <w:p w:rsidR="007D6E7D" w:rsidRPr="00DA7A8D" w:rsidRDefault="007D6E7D" w:rsidP="00022206">
            <w:pPr>
              <w:jc w:val="both"/>
              <w:rPr>
                <w:sz w:val="20"/>
                <w:szCs w:val="20"/>
              </w:rPr>
            </w:pP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Комплекс упражнений «Алфавит телодвижений»</w:t>
            </w:r>
          </w:p>
          <w:p w:rsidR="007D6E7D" w:rsidRPr="00DA7A8D" w:rsidRDefault="007D6E7D" w:rsidP="00022206">
            <w:pPr>
              <w:jc w:val="both"/>
              <w:rPr>
                <w:sz w:val="20"/>
                <w:szCs w:val="20"/>
              </w:rPr>
            </w:pPr>
          </w:p>
        </w:tc>
        <w:tc>
          <w:tcPr>
            <w:tcW w:w="2647" w:type="dxa"/>
          </w:tcPr>
          <w:p w:rsidR="007D6E7D" w:rsidRPr="00DA7A8D" w:rsidRDefault="007D6E7D" w:rsidP="00B76489">
            <w:pPr>
              <w:shd w:val="clear" w:color="auto" w:fill="FFFFFF"/>
              <w:jc w:val="both"/>
              <w:rPr>
                <w:rFonts w:eastAsia="Microsoft Sans Serif"/>
                <w:sz w:val="20"/>
                <w:szCs w:val="20"/>
                <w:shd w:val="clear" w:color="auto" w:fill="FFFFFF"/>
                <w:lang w:eastAsia="ar-SA"/>
              </w:rPr>
            </w:pPr>
            <w:r w:rsidRPr="00DA7A8D">
              <w:rPr>
                <w:rFonts w:eastAsia="Microsoft Sans Serif"/>
                <w:b/>
                <w:bCs/>
                <w:sz w:val="20"/>
                <w:szCs w:val="20"/>
                <w:lang w:eastAsia="ar-SA"/>
              </w:rPr>
              <w:t>«Грибы»</w:t>
            </w:r>
          </w:p>
          <w:p w:rsidR="007D6E7D" w:rsidRPr="00DA7A8D" w:rsidRDefault="007D6E7D" w:rsidP="00B76489">
            <w:pPr>
              <w:autoSpaceDE w:val="0"/>
              <w:jc w:val="both"/>
              <w:rPr>
                <w:rFonts w:eastAsia="Microsoft Sans Serif"/>
                <w:b/>
                <w:bCs/>
                <w:sz w:val="20"/>
                <w:szCs w:val="20"/>
                <w:shd w:val="clear" w:color="auto" w:fill="FFFFFF"/>
                <w:lang w:eastAsia="ar-SA"/>
              </w:rPr>
            </w:pPr>
            <w:r w:rsidRPr="00DA7A8D">
              <w:rPr>
                <w:sz w:val="20"/>
                <w:szCs w:val="20"/>
                <w:lang w:eastAsia="ar-SA"/>
              </w:rPr>
              <w:t>Развивать восприятие, умение замечать отличия от основной эталонной формы. Учить передавать некоторые характерные признаки: углубление, загнутые края шляпок грибов, утолщающиеся ножки.</w:t>
            </w:r>
          </w:p>
          <w:p w:rsidR="007D6E7D" w:rsidRPr="00DA7A8D" w:rsidRDefault="007D6E7D" w:rsidP="00B76489">
            <w:pPr>
              <w:autoSpaceDE w:val="0"/>
              <w:jc w:val="both"/>
              <w:rPr>
                <w:b/>
                <w:bCs/>
                <w:sz w:val="20"/>
                <w:szCs w:val="20"/>
                <w:lang w:eastAsia="ar-SA"/>
              </w:rPr>
            </w:pPr>
            <w:r w:rsidRPr="00DA7A8D">
              <w:rPr>
                <w:b/>
                <w:bCs/>
                <w:sz w:val="20"/>
                <w:szCs w:val="20"/>
                <w:lang w:eastAsia="ar-SA"/>
              </w:rPr>
              <w:t xml:space="preserve"> «На лесной полянке выросли грибы»</w:t>
            </w:r>
          </w:p>
          <w:p w:rsidR="007D6E7D" w:rsidRPr="00DA7A8D" w:rsidRDefault="007D6E7D" w:rsidP="00B76489">
            <w:pPr>
              <w:jc w:val="both"/>
              <w:rPr>
                <w:sz w:val="20"/>
                <w:szCs w:val="20"/>
                <w:lang w:eastAsia="ar-SA"/>
              </w:rPr>
            </w:pPr>
            <w:r w:rsidRPr="00DA7A8D">
              <w:rPr>
                <w:sz w:val="20"/>
                <w:szCs w:val="20"/>
                <w:lang w:eastAsia="ar-SA"/>
              </w:rPr>
              <w:t xml:space="preserve">Развивать образные представления детей. Закреплять умение вырезать предметы и их части круглой и овальной формы. </w:t>
            </w:r>
          </w:p>
        </w:tc>
      </w:tr>
      <w:tr w:rsidR="007D6E7D" w:rsidRPr="00DA7A8D" w:rsidTr="00B3273B">
        <w:trPr>
          <w:cantSplit/>
          <w:jc w:val="center"/>
        </w:trPr>
        <w:tc>
          <w:tcPr>
            <w:tcW w:w="540" w:type="dxa"/>
            <w:vMerge/>
            <w:tcBorders>
              <w:bottom w:val="single" w:sz="4" w:space="0" w:color="auto"/>
            </w:tcBorders>
          </w:tcPr>
          <w:p w:rsidR="007D6E7D" w:rsidRPr="00DA7A8D" w:rsidRDefault="007D6E7D" w:rsidP="00022206">
            <w:pPr>
              <w:jc w:val="center"/>
              <w:rPr>
                <w:b/>
                <w:bCs/>
                <w:i/>
                <w:iCs/>
                <w:sz w:val="20"/>
                <w:szCs w:val="20"/>
              </w:rPr>
            </w:pPr>
          </w:p>
        </w:tc>
        <w:tc>
          <w:tcPr>
            <w:tcW w:w="3789" w:type="dxa"/>
            <w:tcBorders>
              <w:bottom w:val="single" w:sz="4" w:space="0" w:color="auto"/>
            </w:tcBorders>
            <w:shd w:val="clear" w:color="auto" w:fill="F2F2F2"/>
          </w:tcPr>
          <w:p w:rsidR="007D6E7D" w:rsidRPr="00DA7A8D" w:rsidRDefault="007D6E7D" w:rsidP="00022206">
            <w:pPr>
              <w:rPr>
                <w:b/>
                <w:sz w:val="20"/>
                <w:szCs w:val="20"/>
              </w:rPr>
            </w:pPr>
            <w:r w:rsidRPr="00DA7A8D">
              <w:rPr>
                <w:b/>
                <w:sz w:val="20"/>
                <w:szCs w:val="20"/>
              </w:rPr>
              <w:t>Изменения в жизни растений и животных осенью</w:t>
            </w:r>
          </w:p>
          <w:p w:rsidR="007D6E7D" w:rsidRPr="00DA7A8D" w:rsidRDefault="007D6E7D" w:rsidP="00022206">
            <w:pPr>
              <w:jc w:val="both"/>
              <w:rPr>
                <w:sz w:val="20"/>
                <w:szCs w:val="20"/>
              </w:rPr>
            </w:pPr>
            <w:r w:rsidRPr="00DA7A8D">
              <w:rPr>
                <w:sz w:val="20"/>
                <w:szCs w:val="20"/>
              </w:rPr>
              <w:t>Обогащать и уточнять словарь по теме (созревание пло</w:t>
            </w:r>
            <w:r w:rsidRPr="00DA7A8D">
              <w:rPr>
                <w:sz w:val="20"/>
                <w:szCs w:val="20"/>
              </w:rPr>
              <w:softHyphen/>
              <w:t xml:space="preserve">дов и семян, увядание цветов и трав, изменение окраски листьев </w:t>
            </w:r>
            <w:proofErr w:type="spellStart"/>
            <w:r w:rsidRPr="00DA7A8D">
              <w:rPr>
                <w:sz w:val="20"/>
                <w:szCs w:val="20"/>
              </w:rPr>
              <w:t>|на</w:t>
            </w:r>
            <w:proofErr w:type="spellEnd"/>
            <w:r w:rsidRPr="00DA7A8D">
              <w:rPr>
                <w:sz w:val="20"/>
                <w:szCs w:val="20"/>
              </w:rPr>
              <w:t xml:space="preserve"> деревьях и кустарниках, исчезновение насекомых, отлет птиц); </w:t>
            </w:r>
          </w:p>
          <w:p w:rsidR="007D6E7D" w:rsidRPr="00DA7A8D" w:rsidRDefault="007D6E7D" w:rsidP="00022206">
            <w:pPr>
              <w:rPr>
                <w:b/>
                <w:sz w:val="20"/>
                <w:szCs w:val="20"/>
              </w:rPr>
            </w:pPr>
            <w:r w:rsidRPr="00DA7A8D">
              <w:rPr>
                <w:b/>
                <w:sz w:val="20"/>
                <w:szCs w:val="20"/>
              </w:rPr>
              <w:t>Деревья и кустарники</w:t>
            </w:r>
          </w:p>
          <w:p w:rsidR="007D6E7D" w:rsidRPr="00DA7A8D" w:rsidRDefault="007D6E7D" w:rsidP="00022206">
            <w:pPr>
              <w:shd w:val="clear" w:color="auto" w:fill="F2F2F2"/>
              <w:rPr>
                <w:b/>
                <w:sz w:val="20"/>
                <w:szCs w:val="20"/>
                <w:lang w:eastAsia="en-US"/>
              </w:rPr>
            </w:pPr>
            <w:r w:rsidRPr="00DA7A8D">
              <w:rPr>
                <w:sz w:val="20"/>
                <w:szCs w:val="20"/>
              </w:rPr>
              <w:t>Расширять и уточнять словарь по теме; упражнять де</w:t>
            </w:r>
            <w:r w:rsidRPr="00DA7A8D">
              <w:rPr>
                <w:sz w:val="20"/>
                <w:szCs w:val="20"/>
              </w:rPr>
              <w:softHyphen/>
              <w:t xml:space="preserve">тей в словообразовании </w:t>
            </w:r>
            <w:r w:rsidRPr="00DA7A8D">
              <w:rPr>
                <w:b/>
                <w:sz w:val="20"/>
                <w:szCs w:val="20"/>
              </w:rPr>
              <w:t>Звук и буква</w:t>
            </w:r>
            <w:proofErr w:type="gramStart"/>
            <w:r w:rsidRPr="00DA7A8D">
              <w:rPr>
                <w:b/>
                <w:sz w:val="20"/>
                <w:szCs w:val="20"/>
              </w:rPr>
              <w:t xml:space="preserve"> И</w:t>
            </w:r>
            <w:proofErr w:type="gramEnd"/>
          </w:p>
        </w:tc>
        <w:tc>
          <w:tcPr>
            <w:tcW w:w="2897" w:type="dxa"/>
            <w:tcBorders>
              <w:bottom w:val="single" w:sz="4" w:space="0" w:color="auto"/>
            </w:tcBorders>
            <w:shd w:val="clear" w:color="auto" w:fill="F2F2F2"/>
          </w:tcPr>
          <w:p w:rsidR="007D6E7D" w:rsidRPr="00DA7A8D" w:rsidRDefault="007D6E7D" w:rsidP="00022206">
            <w:pPr>
              <w:rPr>
                <w:b/>
                <w:sz w:val="20"/>
                <w:szCs w:val="20"/>
              </w:rPr>
            </w:pPr>
            <w:r w:rsidRPr="00DA7A8D">
              <w:rPr>
                <w:sz w:val="20"/>
                <w:szCs w:val="20"/>
              </w:rPr>
              <w:t>Упражнения, направленные на развитие</w:t>
            </w:r>
            <w:r w:rsidRPr="00DA7A8D">
              <w:rPr>
                <w:color w:val="000000"/>
                <w:sz w:val="20"/>
                <w:szCs w:val="20"/>
              </w:rPr>
              <w:t xml:space="preserve"> мыслительных процессов: наглядно-об</w:t>
            </w:r>
            <w:r w:rsidRPr="00DA7A8D">
              <w:rPr>
                <w:color w:val="000000"/>
                <w:sz w:val="20"/>
                <w:szCs w:val="20"/>
              </w:rPr>
              <w:softHyphen/>
              <w:t>разного мышления, воссоздающего воображения.</w:t>
            </w:r>
          </w:p>
          <w:p w:rsidR="007D6E7D" w:rsidRPr="00DA7A8D" w:rsidRDefault="007D6E7D" w:rsidP="00022206">
            <w:pPr>
              <w:jc w:val="both"/>
              <w:rPr>
                <w:b/>
                <w:sz w:val="20"/>
                <w:szCs w:val="20"/>
              </w:rPr>
            </w:pPr>
          </w:p>
          <w:p w:rsidR="007D6E7D" w:rsidRPr="00DA7A8D" w:rsidRDefault="007D6E7D" w:rsidP="00022206">
            <w:pPr>
              <w:jc w:val="both"/>
              <w:rPr>
                <w:b/>
                <w:sz w:val="20"/>
                <w:szCs w:val="20"/>
              </w:rPr>
            </w:pPr>
            <w:r w:rsidRPr="00DA7A8D">
              <w:rPr>
                <w:b/>
                <w:sz w:val="20"/>
                <w:szCs w:val="20"/>
              </w:rPr>
              <w:t>«Нарисуй нужную фигуру»</w:t>
            </w:r>
          </w:p>
          <w:p w:rsidR="007D6E7D" w:rsidRPr="00DA7A8D" w:rsidRDefault="007D6E7D" w:rsidP="00022206">
            <w:pPr>
              <w:jc w:val="both"/>
              <w:rPr>
                <w:b/>
                <w:sz w:val="20"/>
                <w:szCs w:val="20"/>
              </w:rPr>
            </w:pPr>
            <w:r w:rsidRPr="00DA7A8D">
              <w:rPr>
                <w:b/>
                <w:sz w:val="20"/>
                <w:szCs w:val="20"/>
              </w:rPr>
              <w:t xml:space="preserve"> «Продолжи ряд деревьев»</w:t>
            </w:r>
          </w:p>
          <w:p w:rsidR="007D6E7D" w:rsidRPr="00DA7A8D" w:rsidRDefault="007D6E7D" w:rsidP="00022206">
            <w:pPr>
              <w:jc w:val="both"/>
              <w:rPr>
                <w:b/>
                <w:sz w:val="20"/>
                <w:szCs w:val="20"/>
              </w:rPr>
            </w:pPr>
            <w:r w:rsidRPr="00DA7A8D">
              <w:rPr>
                <w:b/>
                <w:sz w:val="20"/>
                <w:szCs w:val="20"/>
              </w:rPr>
              <w:t>Логическая таблица «Чем похожи, в чем различия».</w:t>
            </w:r>
          </w:p>
          <w:p w:rsidR="007D6E7D" w:rsidRPr="00DA7A8D" w:rsidRDefault="007D6E7D" w:rsidP="00022206">
            <w:pPr>
              <w:jc w:val="both"/>
              <w:rPr>
                <w:sz w:val="20"/>
                <w:szCs w:val="20"/>
              </w:rPr>
            </w:pPr>
          </w:p>
          <w:p w:rsidR="007D6E7D" w:rsidRPr="00DA7A8D" w:rsidRDefault="007D6E7D" w:rsidP="00022206">
            <w:pPr>
              <w:jc w:val="both"/>
              <w:rPr>
                <w:b/>
                <w:sz w:val="20"/>
                <w:szCs w:val="20"/>
              </w:rPr>
            </w:pPr>
            <w:r w:rsidRPr="00DA7A8D">
              <w:rPr>
                <w:b/>
                <w:sz w:val="20"/>
                <w:szCs w:val="20"/>
              </w:rPr>
              <w:t xml:space="preserve"> «Назови, от </w:t>
            </w:r>
            <w:proofErr w:type="gramStart"/>
            <w:r w:rsidRPr="00DA7A8D">
              <w:rPr>
                <w:b/>
                <w:sz w:val="20"/>
                <w:szCs w:val="20"/>
              </w:rPr>
              <w:t>какого</w:t>
            </w:r>
            <w:proofErr w:type="gramEnd"/>
            <w:r w:rsidRPr="00DA7A8D">
              <w:rPr>
                <w:b/>
                <w:sz w:val="20"/>
                <w:szCs w:val="20"/>
              </w:rPr>
              <w:t xml:space="preserve"> деревья листья»</w:t>
            </w:r>
          </w:p>
          <w:p w:rsidR="007D6E7D" w:rsidRPr="00DA7A8D" w:rsidRDefault="007D6E7D" w:rsidP="00022206">
            <w:pPr>
              <w:jc w:val="both"/>
              <w:rPr>
                <w:b/>
                <w:sz w:val="20"/>
                <w:szCs w:val="20"/>
              </w:rPr>
            </w:pPr>
            <w:r w:rsidRPr="00DA7A8D">
              <w:rPr>
                <w:b/>
                <w:sz w:val="20"/>
                <w:szCs w:val="20"/>
              </w:rPr>
              <w:t xml:space="preserve">«Сравни куст и дерево», «Подбери пару» (с какого дерева лист, плод), </w:t>
            </w:r>
          </w:p>
          <w:p w:rsidR="007D6E7D" w:rsidRPr="00DA7A8D" w:rsidRDefault="007D6E7D" w:rsidP="00022206">
            <w:pPr>
              <w:jc w:val="both"/>
              <w:rPr>
                <w:b/>
                <w:sz w:val="20"/>
                <w:szCs w:val="20"/>
              </w:rPr>
            </w:pPr>
            <w:r w:rsidRPr="00DA7A8D">
              <w:rPr>
                <w:b/>
                <w:sz w:val="20"/>
                <w:szCs w:val="20"/>
              </w:rPr>
              <w:t>«Разложи листья» (пространственная ориентировка)</w:t>
            </w:r>
          </w:p>
        </w:tc>
        <w:tc>
          <w:tcPr>
            <w:tcW w:w="3402" w:type="dxa"/>
            <w:tcBorders>
              <w:bottom w:val="single" w:sz="4" w:space="0" w:color="auto"/>
            </w:tcBorders>
            <w:shd w:val="clear" w:color="auto" w:fill="F2F2F2"/>
          </w:tcPr>
          <w:p w:rsidR="007D6E7D" w:rsidRPr="00DA7A8D" w:rsidRDefault="007D6E7D" w:rsidP="00022206">
            <w:pPr>
              <w:autoSpaceDE w:val="0"/>
              <w:autoSpaceDN w:val="0"/>
              <w:adjustRightInd w:val="0"/>
              <w:rPr>
                <w:sz w:val="20"/>
                <w:szCs w:val="20"/>
              </w:rPr>
            </w:pPr>
            <w:r w:rsidRPr="00DA7A8D">
              <w:rPr>
                <w:sz w:val="20"/>
                <w:szCs w:val="20"/>
              </w:rPr>
              <w:t xml:space="preserve">«Осенняя песня» П.Чайковский. Учить детей сравнивать контрастные произведения. Побуждать различать эмоциональное содержание песен, средства музыкальной выразительности. </w:t>
            </w:r>
          </w:p>
          <w:p w:rsidR="007D6E7D" w:rsidRPr="00DA7A8D" w:rsidRDefault="007D6E7D" w:rsidP="00022206">
            <w:pPr>
              <w:autoSpaceDE w:val="0"/>
              <w:autoSpaceDN w:val="0"/>
              <w:adjustRightInd w:val="0"/>
              <w:rPr>
                <w:sz w:val="20"/>
                <w:szCs w:val="20"/>
              </w:rPr>
            </w:pPr>
            <w:r w:rsidRPr="00DA7A8D">
              <w:rPr>
                <w:sz w:val="20"/>
                <w:szCs w:val="20"/>
              </w:rPr>
              <w:t>«Падают листья» А.Филиппенко. Активизировать всех детей, развивать голос, певческие интонации.</w:t>
            </w:r>
          </w:p>
          <w:p w:rsidR="007D6E7D" w:rsidRPr="00DA7A8D" w:rsidRDefault="007D6E7D" w:rsidP="00022206">
            <w:pPr>
              <w:autoSpaceDE w:val="0"/>
              <w:autoSpaceDN w:val="0"/>
              <w:adjustRightInd w:val="0"/>
              <w:rPr>
                <w:sz w:val="20"/>
                <w:szCs w:val="20"/>
              </w:rPr>
            </w:pPr>
            <w:r w:rsidRPr="00DA7A8D">
              <w:rPr>
                <w:sz w:val="20"/>
                <w:szCs w:val="20"/>
              </w:rPr>
              <w:t>«Паучок» Е. и С.Железновы Учить выполнять плавные движения руками.</w:t>
            </w:r>
          </w:p>
          <w:p w:rsidR="007D6E7D" w:rsidRPr="00DA7A8D" w:rsidRDefault="007D6E7D" w:rsidP="00022206">
            <w:pPr>
              <w:autoSpaceDE w:val="0"/>
              <w:autoSpaceDN w:val="0"/>
              <w:adjustRightInd w:val="0"/>
              <w:rPr>
                <w:sz w:val="20"/>
                <w:szCs w:val="20"/>
              </w:rPr>
            </w:pPr>
            <w:r w:rsidRPr="00DA7A8D">
              <w:rPr>
                <w:sz w:val="20"/>
                <w:szCs w:val="20"/>
              </w:rPr>
              <w:t>«Пляска с листочками» С.Полонского.  Учить выполнять движения с атрибутами.</w:t>
            </w:r>
          </w:p>
          <w:p w:rsidR="007D6E7D" w:rsidRDefault="007D6E7D" w:rsidP="00022206">
            <w:pPr>
              <w:jc w:val="both"/>
              <w:rPr>
                <w:sz w:val="20"/>
                <w:szCs w:val="20"/>
              </w:rPr>
            </w:pPr>
            <w:r w:rsidRPr="00DA7A8D">
              <w:rPr>
                <w:sz w:val="20"/>
                <w:szCs w:val="20"/>
              </w:rPr>
              <w:t xml:space="preserve">«Танец с листиками» </w:t>
            </w:r>
            <w:proofErr w:type="spellStart"/>
            <w:r w:rsidRPr="00DA7A8D">
              <w:rPr>
                <w:sz w:val="20"/>
                <w:szCs w:val="20"/>
              </w:rPr>
              <w:t>М.Легран</w:t>
            </w:r>
            <w:proofErr w:type="spellEnd"/>
            <w:r w:rsidRPr="00DA7A8D">
              <w:rPr>
                <w:sz w:val="20"/>
                <w:szCs w:val="20"/>
              </w:rPr>
              <w:t>.  Развивать музыкальность, умение различать фразы и части музыки.</w:t>
            </w:r>
          </w:p>
          <w:p w:rsidR="00B3273B" w:rsidRDefault="00B3273B" w:rsidP="00022206">
            <w:pPr>
              <w:jc w:val="both"/>
              <w:rPr>
                <w:sz w:val="20"/>
                <w:szCs w:val="20"/>
              </w:rPr>
            </w:pPr>
          </w:p>
          <w:p w:rsidR="00B3273B" w:rsidRPr="00DA7A8D" w:rsidRDefault="00B3273B" w:rsidP="00022206">
            <w:pPr>
              <w:jc w:val="both"/>
              <w:rPr>
                <w:sz w:val="20"/>
                <w:szCs w:val="20"/>
              </w:rPr>
            </w:pPr>
          </w:p>
        </w:tc>
        <w:tc>
          <w:tcPr>
            <w:tcW w:w="2552" w:type="dxa"/>
            <w:tcBorders>
              <w:bottom w:val="single" w:sz="4" w:space="0" w:color="auto"/>
            </w:tcBorders>
            <w:shd w:val="clear" w:color="auto" w:fill="F2F2F2"/>
          </w:tcPr>
          <w:p w:rsidR="007D6E7D" w:rsidRPr="00DA7A8D" w:rsidRDefault="007D6E7D" w:rsidP="00022206">
            <w:pPr>
              <w:jc w:val="both"/>
              <w:rPr>
                <w:sz w:val="20"/>
                <w:szCs w:val="20"/>
              </w:rPr>
            </w:pPr>
            <w:r w:rsidRPr="00DA7A8D">
              <w:rPr>
                <w:sz w:val="20"/>
                <w:szCs w:val="20"/>
              </w:rPr>
              <w:t xml:space="preserve">-Комплекс № 4 </w:t>
            </w:r>
          </w:p>
          <w:p w:rsidR="007D6E7D" w:rsidRPr="00DA7A8D" w:rsidRDefault="007D6E7D" w:rsidP="00022206">
            <w:pPr>
              <w:jc w:val="both"/>
              <w:rPr>
                <w:sz w:val="20"/>
                <w:szCs w:val="20"/>
              </w:rPr>
            </w:pPr>
            <w:r w:rsidRPr="00DA7A8D">
              <w:rPr>
                <w:sz w:val="20"/>
                <w:szCs w:val="20"/>
              </w:rPr>
              <w:t xml:space="preserve">«Осень» Выполнение движений с речевым сопровождением  </w:t>
            </w:r>
          </w:p>
          <w:p w:rsidR="007D6E7D" w:rsidRPr="00DA7A8D" w:rsidRDefault="007D6E7D" w:rsidP="00022206">
            <w:pPr>
              <w:jc w:val="both"/>
              <w:rPr>
                <w:sz w:val="20"/>
                <w:szCs w:val="20"/>
              </w:rPr>
            </w:pPr>
            <w:r w:rsidRPr="00DA7A8D">
              <w:rPr>
                <w:sz w:val="20"/>
                <w:szCs w:val="20"/>
              </w:rPr>
              <w:t>-Комплекс упражнений «Алфавит телодвижений»</w:t>
            </w:r>
          </w:p>
        </w:tc>
        <w:tc>
          <w:tcPr>
            <w:tcW w:w="2647" w:type="dxa"/>
            <w:tcBorders>
              <w:bottom w:val="single" w:sz="4" w:space="0" w:color="auto"/>
            </w:tcBorders>
            <w:shd w:val="clear" w:color="auto" w:fill="F2F2F2"/>
          </w:tcPr>
          <w:p w:rsidR="007D6E7D" w:rsidRPr="00DA7A8D" w:rsidRDefault="007D6E7D" w:rsidP="00B76489">
            <w:pPr>
              <w:jc w:val="both"/>
              <w:rPr>
                <w:b/>
                <w:bCs/>
                <w:sz w:val="20"/>
                <w:szCs w:val="20"/>
              </w:rPr>
            </w:pPr>
            <w:r w:rsidRPr="00DA7A8D">
              <w:rPr>
                <w:b/>
                <w:bCs/>
                <w:sz w:val="20"/>
                <w:szCs w:val="20"/>
              </w:rPr>
              <w:t>Рисование с натуры «Ветка рябины»</w:t>
            </w:r>
          </w:p>
          <w:p w:rsidR="007D6E7D" w:rsidRPr="00DA7A8D" w:rsidRDefault="007D6E7D" w:rsidP="00B76489">
            <w:pPr>
              <w:jc w:val="both"/>
              <w:rPr>
                <w:bCs/>
                <w:sz w:val="20"/>
                <w:szCs w:val="20"/>
              </w:rPr>
            </w:pPr>
            <w:r w:rsidRPr="00DA7A8D">
              <w:rPr>
                <w:bCs/>
                <w:sz w:val="20"/>
                <w:szCs w:val="20"/>
              </w:rPr>
              <w:t>Формировать умение передавать характерные особенности натуры: форму частей, строение ветки и листа, их цвет.</w:t>
            </w:r>
          </w:p>
          <w:p w:rsidR="007D6E7D" w:rsidRPr="00DA7A8D" w:rsidRDefault="007D6E7D" w:rsidP="00B76489">
            <w:pPr>
              <w:jc w:val="both"/>
              <w:rPr>
                <w:bCs/>
                <w:sz w:val="20"/>
                <w:szCs w:val="20"/>
              </w:rPr>
            </w:pPr>
          </w:p>
          <w:p w:rsidR="007D6E7D" w:rsidRPr="00DA7A8D" w:rsidRDefault="007D6E7D" w:rsidP="00B76489">
            <w:pPr>
              <w:jc w:val="both"/>
              <w:rPr>
                <w:bCs/>
                <w:sz w:val="20"/>
                <w:szCs w:val="20"/>
              </w:rPr>
            </w:pPr>
            <w:r w:rsidRPr="00DA7A8D">
              <w:rPr>
                <w:b/>
                <w:bCs/>
                <w:sz w:val="20"/>
                <w:szCs w:val="20"/>
              </w:rPr>
              <w:t>Рисование с натуры "Комнатное растение"</w:t>
            </w:r>
          </w:p>
          <w:p w:rsidR="007D6E7D" w:rsidRPr="00DA7A8D" w:rsidRDefault="007D6E7D" w:rsidP="00B76489">
            <w:pPr>
              <w:jc w:val="both"/>
              <w:rPr>
                <w:sz w:val="20"/>
                <w:szCs w:val="20"/>
              </w:rPr>
            </w:pPr>
            <w:r w:rsidRPr="00DA7A8D">
              <w:rPr>
                <w:bCs/>
                <w:sz w:val="20"/>
                <w:szCs w:val="20"/>
              </w:rPr>
              <w:t>Учить детей передавать в рисунке характерные особенности растения (строение и направление стебля, листьев), форму цветочного горшка.</w:t>
            </w:r>
          </w:p>
        </w:tc>
      </w:tr>
      <w:tr w:rsidR="007D6E7D" w:rsidRPr="00DA7A8D" w:rsidTr="00B3273B">
        <w:trPr>
          <w:jc w:val="center"/>
        </w:trPr>
        <w:tc>
          <w:tcPr>
            <w:tcW w:w="15827" w:type="dxa"/>
            <w:gridSpan w:val="6"/>
            <w:shd w:val="clear" w:color="auto" w:fill="CCFFFF"/>
          </w:tcPr>
          <w:p w:rsidR="007D6E7D" w:rsidRPr="00DA7A8D" w:rsidRDefault="007D6E7D" w:rsidP="00022206">
            <w:pPr>
              <w:pStyle w:val="30"/>
              <w:keepNext w:val="0"/>
              <w:rPr>
                <w:sz w:val="20"/>
                <w:szCs w:val="20"/>
              </w:rPr>
            </w:pPr>
            <w:r w:rsidRPr="00DA7A8D">
              <w:rPr>
                <w:sz w:val="20"/>
                <w:szCs w:val="20"/>
              </w:rPr>
              <w:lastRenderedPageBreak/>
              <w:t xml:space="preserve">Октябрь </w:t>
            </w:r>
          </w:p>
        </w:tc>
      </w:tr>
      <w:tr w:rsidR="007D6E7D" w:rsidRPr="00DA7A8D" w:rsidTr="00B3273B">
        <w:trPr>
          <w:cantSplit/>
          <w:trHeight w:val="815"/>
          <w:jc w:val="center"/>
        </w:trPr>
        <w:tc>
          <w:tcPr>
            <w:tcW w:w="540" w:type="dxa"/>
            <w:vMerge w:val="restart"/>
          </w:tcPr>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r w:rsidRPr="00DA7A8D">
              <w:rPr>
                <w:b/>
                <w:bCs/>
                <w:i/>
                <w:iCs/>
                <w:sz w:val="20"/>
                <w:szCs w:val="20"/>
                <w:lang w:val="en-US"/>
              </w:rPr>
              <w:t>I</w:t>
            </w:r>
          </w:p>
        </w:tc>
        <w:tc>
          <w:tcPr>
            <w:tcW w:w="3789" w:type="dxa"/>
            <w:tcBorders>
              <w:bottom w:val="single" w:sz="4" w:space="0" w:color="auto"/>
            </w:tcBorders>
            <w:shd w:val="clear" w:color="auto" w:fill="FFFFFF"/>
          </w:tcPr>
          <w:p w:rsidR="007D6E7D" w:rsidRPr="00DA7A8D" w:rsidRDefault="007D6E7D" w:rsidP="00022206">
            <w:pPr>
              <w:shd w:val="clear" w:color="auto" w:fill="FFFFFF"/>
              <w:rPr>
                <w:b/>
                <w:sz w:val="20"/>
                <w:szCs w:val="20"/>
              </w:rPr>
            </w:pPr>
            <w:r w:rsidRPr="00DA7A8D">
              <w:rPr>
                <w:b/>
                <w:sz w:val="20"/>
                <w:szCs w:val="20"/>
              </w:rPr>
              <w:t>Овощи</w:t>
            </w:r>
          </w:p>
          <w:p w:rsidR="007D6E7D" w:rsidRPr="00DA7A8D" w:rsidRDefault="007D6E7D" w:rsidP="00022206">
            <w:pPr>
              <w:shd w:val="clear" w:color="auto" w:fill="FFFFFF"/>
              <w:jc w:val="both"/>
              <w:rPr>
                <w:sz w:val="20"/>
                <w:szCs w:val="20"/>
              </w:rPr>
            </w:pPr>
            <w:r w:rsidRPr="00DA7A8D">
              <w:rPr>
                <w:color w:val="000000"/>
                <w:sz w:val="20"/>
                <w:szCs w:val="20"/>
              </w:rPr>
              <w:t>Закреплять, уточнять и расширять представления детей об овощах; учить образовывать существительные с умень</w:t>
            </w:r>
            <w:r w:rsidRPr="00DA7A8D">
              <w:rPr>
                <w:color w:val="000000"/>
                <w:sz w:val="20"/>
                <w:szCs w:val="20"/>
              </w:rPr>
              <w:softHyphen/>
              <w:t>шительно-ласкательными суффиксами.</w:t>
            </w:r>
          </w:p>
          <w:p w:rsidR="007D6E7D" w:rsidRPr="00DA7A8D" w:rsidRDefault="007D6E7D" w:rsidP="00022206">
            <w:pPr>
              <w:shd w:val="clear" w:color="auto" w:fill="FFFFFF"/>
              <w:rPr>
                <w:b/>
                <w:sz w:val="20"/>
                <w:szCs w:val="20"/>
              </w:rPr>
            </w:pPr>
            <w:r w:rsidRPr="00DA7A8D">
              <w:rPr>
                <w:b/>
                <w:sz w:val="20"/>
                <w:szCs w:val="20"/>
              </w:rPr>
              <w:t>Звук и буква</w:t>
            </w:r>
            <w:proofErr w:type="gramStart"/>
            <w:r w:rsidRPr="00DA7A8D">
              <w:rPr>
                <w:b/>
                <w:sz w:val="20"/>
                <w:szCs w:val="20"/>
              </w:rPr>
              <w:t xml:space="preserve"> И</w:t>
            </w:r>
            <w:proofErr w:type="gramEnd"/>
          </w:p>
          <w:p w:rsidR="007D6E7D" w:rsidRPr="00DA7A8D" w:rsidRDefault="007D6E7D" w:rsidP="00022206">
            <w:pPr>
              <w:pStyle w:val="40"/>
              <w:keepNext w:val="0"/>
              <w:keepLines w:val="0"/>
              <w:spacing w:before="0"/>
              <w:rPr>
                <w:rFonts w:ascii="Times New Roman" w:hAnsi="Times New Roman" w:cs="Times New Roman"/>
                <w:sz w:val="20"/>
                <w:szCs w:val="20"/>
              </w:rPr>
            </w:pPr>
          </w:p>
        </w:tc>
        <w:tc>
          <w:tcPr>
            <w:tcW w:w="2897" w:type="dxa"/>
          </w:tcPr>
          <w:p w:rsidR="007D6E7D" w:rsidRPr="00DA7A8D" w:rsidRDefault="007D6E7D" w:rsidP="00022206">
            <w:pPr>
              <w:jc w:val="both"/>
              <w:rPr>
                <w:sz w:val="20"/>
                <w:szCs w:val="20"/>
              </w:rPr>
            </w:pPr>
            <w:r w:rsidRPr="00DA7A8D">
              <w:rPr>
                <w:sz w:val="20"/>
                <w:szCs w:val="20"/>
              </w:rPr>
              <w:t>Упражнения на развитие зрительной памяти и ассоциативного мышление детей.</w:t>
            </w:r>
          </w:p>
          <w:p w:rsidR="007D6E7D" w:rsidRPr="00DA7A8D" w:rsidRDefault="007D6E7D" w:rsidP="00022206">
            <w:pPr>
              <w:jc w:val="both"/>
              <w:rPr>
                <w:b/>
                <w:sz w:val="20"/>
                <w:szCs w:val="20"/>
              </w:rPr>
            </w:pPr>
          </w:p>
          <w:p w:rsidR="007D6E7D" w:rsidRPr="00DA7A8D" w:rsidRDefault="007D6E7D" w:rsidP="00022206">
            <w:pPr>
              <w:jc w:val="both"/>
              <w:rPr>
                <w:sz w:val="20"/>
                <w:szCs w:val="20"/>
              </w:rPr>
            </w:pPr>
            <w:r w:rsidRPr="00DA7A8D">
              <w:rPr>
                <w:b/>
                <w:sz w:val="20"/>
                <w:szCs w:val="20"/>
              </w:rPr>
              <w:t xml:space="preserve"> «Рассмотри картинки и запомни их».</w:t>
            </w:r>
          </w:p>
          <w:p w:rsidR="007D6E7D" w:rsidRPr="00DA7A8D" w:rsidRDefault="007D6E7D" w:rsidP="00022206">
            <w:pPr>
              <w:jc w:val="both"/>
              <w:rPr>
                <w:sz w:val="20"/>
                <w:szCs w:val="20"/>
              </w:rPr>
            </w:pPr>
            <w:r w:rsidRPr="00DA7A8D">
              <w:rPr>
                <w:b/>
                <w:sz w:val="20"/>
                <w:szCs w:val="20"/>
              </w:rPr>
              <w:t>Игра «Вершки и корешки».</w:t>
            </w:r>
          </w:p>
        </w:tc>
        <w:tc>
          <w:tcPr>
            <w:tcW w:w="3402" w:type="dxa"/>
          </w:tcPr>
          <w:p w:rsidR="007D6E7D" w:rsidRPr="00DA7A8D" w:rsidRDefault="007D6E7D" w:rsidP="00022206">
            <w:pPr>
              <w:rPr>
                <w:sz w:val="20"/>
                <w:szCs w:val="20"/>
              </w:rPr>
            </w:pPr>
            <w:r w:rsidRPr="00DA7A8D">
              <w:rPr>
                <w:sz w:val="20"/>
                <w:szCs w:val="20"/>
              </w:rPr>
              <w:t xml:space="preserve"> «Осенью» Украинская </w:t>
            </w:r>
            <w:proofErr w:type="spellStart"/>
            <w:r w:rsidRPr="00DA7A8D">
              <w:rPr>
                <w:sz w:val="20"/>
                <w:szCs w:val="20"/>
              </w:rPr>
              <w:t>нар</w:t>
            </w:r>
            <w:proofErr w:type="gramStart"/>
            <w:r w:rsidRPr="00DA7A8D">
              <w:rPr>
                <w:sz w:val="20"/>
                <w:szCs w:val="20"/>
              </w:rPr>
              <w:t>.м</w:t>
            </w:r>
            <w:proofErr w:type="gramEnd"/>
            <w:r w:rsidRPr="00DA7A8D">
              <w:rPr>
                <w:sz w:val="20"/>
                <w:szCs w:val="20"/>
              </w:rPr>
              <w:t>елодия</w:t>
            </w:r>
            <w:proofErr w:type="spellEnd"/>
            <w:r w:rsidRPr="00DA7A8D">
              <w:rPr>
                <w:sz w:val="20"/>
                <w:szCs w:val="20"/>
              </w:rPr>
              <w:t xml:space="preserve"> в обработке </w:t>
            </w:r>
            <w:proofErr w:type="spellStart"/>
            <w:r w:rsidRPr="00DA7A8D">
              <w:rPr>
                <w:sz w:val="20"/>
                <w:szCs w:val="20"/>
              </w:rPr>
              <w:t>Н.Метлова</w:t>
            </w:r>
            <w:proofErr w:type="spellEnd"/>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 xml:space="preserve"> «Дождь идёт» Е.Тиличеевой</w:t>
            </w:r>
          </w:p>
          <w:p w:rsidR="007D6E7D" w:rsidRPr="00DA7A8D" w:rsidRDefault="007D6E7D" w:rsidP="00022206">
            <w:pPr>
              <w:jc w:val="both"/>
              <w:rPr>
                <w:sz w:val="20"/>
                <w:szCs w:val="20"/>
              </w:rPr>
            </w:pPr>
            <w:r w:rsidRPr="00DA7A8D">
              <w:rPr>
                <w:sz w:val="20"/>
                <w:szCs w:val="20"/>
              </w:rPr>
              <w:t>«Урожай собирай»</w:t>
            </w:r>
          </w:p>
          <w:p w:rsidR="007D6E7D" w:rsidRPr="00DA7A8D" w:rsidRDefault="007D6E7D" w:rsidP="00022206">
            <w:pPr>
              <w:jc w:val="both"/>
              <w:rPr>
                <w:sz w:val="20"/>
                <w:szCs w:val="20"/>
              </w:rPr>
            </w:pPr>
            <w:proofErr w:type="spellStart"/>
            <w:r w:rsidRPr="00DA7A8D">
              <w:rPr>
                <w:sz w:val="20"/>
                <w:szCs w:val="20"/>
              </w:rPr>
              <w:t>Филлипенко</w:t>
            </w:r>
            <w:proofErr w:type="spellEnd"/>
            <w:r w:rsidRPr="00DA7A8D">
              <w:rPr>
                <w:sz w:val="20"/>
                <w:szCs w:val="20"/>
              </w:rPr>
              <w:t>.</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«Репка» развивать умение ориентироваться в пространстве</w:t>
            </w:r>
          </w:p>
        </w:tc>
        <w:tc>
          <w:tcPr>
            <w:tcW w:w="2552" w:type="dxa"/>
          </w:tcPr>
          <w:p w:rsidR="007D6E7D" w:rsidRPr="00DA7A8D" w:rsidRDefault="007D6E7D" w:rsidP="00022206">
            <w:pPr>
              <w:jc w:val="both"/>
              <w:rPr>
                <w:sz w:val="20"/>
                <w:szCs w:val="20"/>
              </w:rPr>
            </w:pPr>
            <w:r w:rsidRPr="00DA7A8D">
              <w:rPr>
                <w:sz w:val="20"/>
                <w:szCs w:val="20"/>
              </w:rPr>
              <w:t>-</w:t>
            </w:r>
            <w:proofErr w:type="spellStart"/>
            <w:proofErr w:type="gramStart"/>
            <w:r w:rsidRPr="00DA7A8D">
              <w:rPr>
                <w:sz w:val="20"/>
                <w:szCs w:val="20"/>
              </w:rPr>
              <w:t>П</w:t>
            </w:r>
            <w:proofErr w:type="gramEnd"/>
            <w:r w:rsidRPr="00DA7A8D">
              <w:rPr>
                <w:sz w:val="20"/>
                <w:szCs w:val="20"/>
              </w:rPr>
              <w:t>\и</w:t>
            </w:r>
            <w:proofErr w:type="spellEnd"/>
            <w:r w:rsidRPr="00DA7A8D">
              <w:rPr>
                <w:sz w:val="20"/>
                <w:szCs w:val="20"/>
              </w:rPr>
              <w:t xml:space="preserve"> «Погрузка овощей»</w:t>
            </w:r>
          </w:p>
          <w:p w:rsidR="007D6E7D" w:rsidRPr="00DA7A8D" w:rsidRDefault="007D6E7D" w:rsidP="00022206">
            <w:pPr>
              <w:jc w:val="both"/>
              <w:rPr>
                <w:sz w:val="20"/>
                <w:szCs w:val="20"/>
              </w:rPr>
            </w:pPr>
            <w:r w:rsidRPr="00DA7A8D">
              <w:rPr>
                <w:sz w:val="20"/>
                <w:szCs w:val="20"/>
              </w:rPr>
              <w:t>-Игра малой подвижности</w:t>
            </w:r>
          </w:p>
          <w:p w:rsidR="007D6E7D" w:rsidRPr="00DA7A8D" w:rsidRDefault="007D6E7D" w:rsidP="00022206">
            <w:pPr>
              <w:jc w:val="both"/>
              <w:rPr>
                <w:sz w:val="20"/>
                <w:szCs w:val="20"/>
              </w:rPr>
            </w:pPr>
            <w:r w:rsidRPr="00DA7A8D">
              <w:rPr>
                <w:sz w:val="20"/>
                <w:szCs w:val="20"/>
              </w:rPr>
              <w:t>«Узнай по голосу»</w:t>
            </w:r>
          </w:p>
          <w:p w:rsidR="007D6E7D" w:rsidRPr="00DA7A8D" w:rsidRDefault="007D6E7D" w:rsidP="00022206">
            <w:pPr>
              <w:jc w:val="both"/>
              <w:rPr>
                <w:sz w:val="20"/>
                <w:szCs w:val="20"/>
              </w:rPr>
            </w:pPr>
            <w:r w:rsidRPr="00DA7A8D">
              <w:rPr>
                <w:sz w:val="20"/>
                <w:szCs w:val="20"/>
              </w:rPr>
              <w:t>-Дыхательное упражнение</w:t>
            </w:r>
          </w:p>
          <w:p w:rsidR="007D6E7D" w:rsidRPr="00DA7A8D" w:rsidRDefault="007D6E7D" w:rsidP="00022206">
            <w:pPr>
              <w:jc w:val="both"/>
              <w:rPr>
                <w:sz w:val="20"/>
                <w:szCs w:val="20"/>
              </w:rPr>
            </w:pPr>
            <w:r w:rsidRPr="00DA7A8D">
              <w:rPr>
                <w:sz w:val="20"/>
                <w:szCs w:val="20"/>
              </w:rPr>
              <w:t>«Понюхаем цветок»</w:t>
            </w: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 xml:space="preserve"> «Огурцы и помидоры лежат на тарелке»</w:t>
            </w:r>
          </w:p>
          <w:p w:rsidR="007D6E7D" w:rsidRPr="00DA7A8D" w:rsidRDefault="007D6E7D" w:rsidP="00022206">
            <w:pPr>
              <w:jc w:val="both"/>
              <w:rPr>
                <w:sz w:val="20"/>
                <w:szCs w:val="20"/>
              </w:rPr>
            </w:pPr>
            <w:r w:rsidRPr="00DA7A8D">
              <w:rPr>
                <w:sz w:val="20"/>
                <w:szCs w:val="20"/>
                <w:lang w:eastAsia="ar-SA"/>
              </w:rPr>
              <w:t>Продолжать отрабатывать умение детей вырезывать предметы круглой и овальной формы из квадратов и пря</w:t>
            </w:r>
            <w:r w:rsidRPr="00DA7A8D">
              <w:rPr>
                <w:sz w:val="20"/>
                <w:szCs w:val="20"/>
                <w:lang w:eastAsia="ar-SA"/>
              </w:rPr>
              <w:softHyphen/>
              <w:t>моугольников, срезая углы способом закругления.</w:t>
            </w:r>
          </w:p>
        </w:tc>
      </w:tr>
      <w:tr w:rsidR="007D6E7D" w:rsidRPr="00DA7A8D" w:rsidTr="00B3273B">
        <w:trPr>
          <w:cantSplit/>
          <w:trHeight w:val="1133"/>
          <w:jc w:val="center"/>
        </w:trPr>
        <w:tc>
          <w:tcPr>
            <w:tcW w:w="540" w:type="dxa"/>
            <w:vMerge/>
          </w:tcPr>
          <w:p w:rsidR="007D6E7D" w:rsidRPr="00DA7A8D" w:rsidRDefault="007D6E7D" w:rsidP="00022206">
            <w:pPr>
              <w:jc w:val="center"/>
              <w:rPr>
                <w:b/>
                <w:bCs/>
                <w:i/>
                <w:iCs/>
                <w:sz w:val="20"/>
                <w:szCs w:val="20"/>
              </w:rPr>
            </w:pPr>
          </w:p>
        </w:tc>
        <w:tc>
          <w:tcPr>
            <w:tcW w:w="3789" w:type="dxa"/>
            <w:tcBorders>
              <w:bottom w:val="single" w:sz="4" w:space="0" w:color="auto"/>
            </w:tcBorders>
            <w:shd w:val="clear" w:color="auto" w:fill="F2F2F2"/>
          </w:tcPr>
          <w:p w:rsidR="007D6E7D" w:rsidRPr="00DA7A8D" w:rsidRDefault="007D6E7D" w:rsidP="00022206">
            <w:pPr>
              <w:rPr>
                <w:b/>
                <w:sz w:val="20"/>
                <w:szCs w:val="20"/>
              </w:rPr>
            </w:pPr>
            <w:r w:rsidRPr="00DA7A8D">
              <w:rPr>
                <w:b/>
                <w:sz w:val="20"/>
                <w:szCs w:val="20"/>
              </w:rPr>
              <w:t>Растения огорода</w:t>
            </w:r>
          </w:p>
          <w:p w:rsidR="007D6E7D" w:rsidRPr="00DA7A8D" w:rsidRDefault="007D6E7D" w:rsidP="00022206">
            <w:pPr>
              <w:shd w:val="clear" w:color="auto" w:fill="F2F2F2"/>
              <w:jc w:val="both"/>
              <w:rPr>
                <w:b/>
                <w:sz w:val="20"/>
                <w:szCs w:val="20"/>
                <w:shd w:val="clear" w:color="auto" w:fill="00FFFF"/>
              </w:rPr>
            </w:pPr>
            <w:r w:rsidRPr="00DA7A8D">
              <w:rPr>
                <w:sz w:val="20"/>
                <w:szCs w:val="20"/>
              </w:rPr>
              <w:t>Обогащать и уточнять словарь по теме; упражнять де</w:t>
            </w:r>
            <w:r w:rsidRPr="00DA7A8D">
              <w:rPr>
                <w:sz w:val="20"/>
                <w:szCs w:val="20"/>
              </w:rPr>
              <w:softHyphen/>
              <w:t>тей в согласовании существительных с числительными; учить составлять рассказ-описание; развивать непроизвольную па</w:t>
            </w:r>
            <w:r w:rsidRPr="00DA7A8D">
              <w:rPr>
                <w:sz w:val="20"/>
                <w:szCs w:val="20"/>
              </w:rPr>
              <w:softHyphen/>
              <w:t xml:space="preserve">мять, мышление, мелкую и общую моторику; </w:t>
            </w:r>
            <w:r w:rsidRPr="00DA7A8D">
              <w:rPr>
                <w:b/>
                <w:sz w:val="20"/>
                <w:szCs w:val="20"/>
                <w:shd w:val="clear" w:color="auto" w:fill="F2F2F2"/>
              </w:rPr>
              <w:t>Звуки</w:t>
            </w:r>
            <w:proofErr w:type="gramStart"/>
            <w:r w:rsidRPr="00DA7A8D">
              <w:rPr>
                <w:b/>
                <w:sz w:val="20"/>
                <w:szCs w:val="20"/>
                <w:shd w:val="clear" w:color="auto" w:fill="F2F2F2"/>
              </w:rPr>
              <w:t xml:space="preserve"> С</w:t>
            </w:r>
            <w:proofErr w:type="gramEnd"/>
            <w:r w:rsidRPr="00DA7A8D">
              <w:rPr>
                <w:b/>
                <w:sz w:val="20"/>
                <w:szCs w:val="20"/>
                <w:shd w:val="clear" w:color="auto" w:fill="F2F2F2"/>
              </w:rPr>
              <w:t>, СЬ. Буква</w:t>
            </w:r>
            <w:proofErr w:type="gramStart"/>
            <w:r w:rsidRPr="00DA7A8D">
              <w:rPr>
                <w:b/>
                <w:sz w:val="20"/>
                <w:szCs w:val="20"/>
                <w:shd w:val="clear" w:color="auto" w:fill="F2F2F2"/>
              </w:rPr>
              <w:t xml:space="preserve"> С</w:t>
            </w:r>
            <w:proofErr w:type="gramEnd"/>
          </w:p>
        </w:tc>
        <w:tc>
          <w:tcPr>
            <w:tcW w:w="2897" w:type="dxa"/>
            <w:shd w:val="clear" w:color="auto" w:fill="F2F2F2"/>
          </w:tcPr>
          <w:p w:rsidR="007D6E7D" w:rsidRPr="00DA7A8D" w:rsidRDefault="007D6E7D" w:rsidP="00022206">
            <w:pPr>
              <w:jc w:val="both"/>
              <w:rPr>
                <w:sz w:val="20"/>
                <w:szCs w:val="20"/>
              </w:rPr>
            </w:pPr>
            <w:r w:rsidRPr="00DA7A8D">
              <w:rPr>
                <w:sz w:val="20"/>
                <w:szCs w:val="20"/>
              </w:rPr>
              <w:t>Игры и упражнения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rPr>
                <w:b/>
                <w:sz w:val="20"/>
                <w:szCs w:val="20"/>
              </w:rPr>
            </w:pPr>
          </w:p>
          <w:p w:rsidR="007D6E7D" w:rsidRPr="00DA7A8D" w:rsidRDefault="007D6E7D" w:rsidP="00022206">
            <w:pPr>
              <w:rPr>
                <w:b/>
                <w:sz w:val="20"/>
                <w:szCs w:val="20"/>
              </w:rPr>
            </w:pPr>
            <w:r w:rsidRPr="00DA7A8D">
              <w:rPr>
                <w:b/>
                <w:sz w:val="20"/>
                <w:szCs w:val="20"/>
              </w:rPr>
              <w:t xml:space="preserve">Игра «Огород»  </w:t>
            </w:r>
          </w:p>
          <w:p w:rsidR="007D6E7D" w:rsidRPr="00DA7A8D" w:rsidRDefault="007D6E7D" w:rsidP="00022206">
            <w:pPr>
              <w:rPr>
                <w:sz w:val="20"/>
                <w:szCs w:val="20"/>
              </w:rPr>
            </w:pPr>
            <w:r w:rsidRPr="00DA7A8D">
              <w:rPr>
                <w:b/>
                <w:sz w:val="20"/>
                <w:szCs w:val="20"/>
              </w:rPr>
              <w:t xml:space="preserve"> «Разложи по группам»</w:t>
            </w:r>
          </w:p>
          <w:p w:rsidR="007D6E7D" w:rsidRPr="00DA7A8D" w:rsidRDefault="007D6E7D" w:rsidP="00022206">
            <w:pPr>
              <w:rPr>
                <w:sz w:val="20"/>
                <w:szCs w:val="20"/>
              </w:rPr>
            </w:pPr>
            <w:r w:rsidRPr="00DA7A8D">
              <w:rPr>
                <w:b/>
                <w:sz w:val="20"/>
                <w:szCs w:val="20"/>
              </w:rPr>
              <w:t>«Четвертый лишний»</w:t>
            </w:r>
          </w:p>
          <w:p w:rsidR="007D6E7D" w:rsidRPr="00DA7A8D" w:rsidRDefault="007D6E7D" w:rsidP="00022206">
            <w:pPr>
              <w:jc w:val="both"/>
              <w:rPr>
                <w:sz w:val="20"/>
                <w:szCs w:val="20"/>
              </w:rPr>
            </w:pPr>
            <w:r w:rsidRPr="00DA7A8D">
              <w:rPr>
                <w:b/>
                <w:sz w:val="20"/>
                <w:szCs w:val="20"/>
              </w:rPr>
              <w:t>«Что не бывает…?»</w:t>
            </w: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«Картошка».  Обогащать музыкальные впечатления детей, расширять их кругозор, формировать умение наблюдать и любоваться красотой.</w:t>
            </w:r>
          </w:p>
          <w:p w:rsidR="007D6E7D" w:rsidRPr="00DA7A8D" w:rsidRDefault="007D6E7D" w:rsidP="00022206">
            <w:pPr>
              <w:autoSpaceDE w:val="0"/>
              <w:autoSpaceDN w:val="0"/>
              <w:adjustRightInd w:val="0"/>
              <w:rPr>
                <w:sz w:val="20"/>
                <w:szCs w:val="20"/>
              </w:rPr>
            </w:pPr>
            <w:r w:rsidRPr="00DA7A8D">
              <w:rPr>
                <w:sz w:val="20"/>
                <w:szCs w:val="20"/>
              </w:rPr>
              <w:t>«Огурцы». Учить слушать и слышать себя и других, точно попадать на первый звук мелодии песни.</w:t>
            </w:r>
          </w:p>
          <w:p w:rsidR="007D6E7D" w:rsidRPr="00DA7A8D" w:rsidRDefault="007D6E7D" w:rsidP="00022206">
            <w:pPr>
              <w:autoSpaceDE w:val="0"/>
              <w:autoSpaceDN w:val="0"/>
              <w:adjustRightInd w:val="0"/>
              <w:rPr>
                <w:sz w:val="20"/>
                <w:szCs w:val="20"/>
              </w:rPr>
            </w:pPr>
            <w:r w:rsidRPr="00DA7A8D">
              <w:rPr>
                <w:sz w:val="20"/>
                <w:szCs w:val="20"/>
              </w:rPr>
              <w:t>«Вейся, вейся капуста». Учить чувствовать и понимать жанр музыкального произведения, передавать его соответствующими движениями.</w:t>
            </w:r>
          </w:p>
          <w:p w:rsidR="007D6E7D" w:rsidRPr="00DA7A8D" w:rsidRDefault="007D6E7D" w:rsidP="00022206">
            <w:pPr>
              <w:autoSpaceDE w:val="0"/>
              <w:autoSpaceDN w:val="0"/>
              <w:adjustRightInd w:val="0"/>
              <w:rPr>
                <w:sz w:val="20"/>
                <w:szCs w:val="20"/>
              </w:rPr>
            </w:pPr>
            <w:r w:rsidRPr="00DA7A8D">
              <w:rPr>
                <w:sz w:val="20"/>
                <w:szCs w:val="20"/>
              </w:rPr>
              <w:t xml:space="preserve">«Мы в огород пойдем».  Учить </w:t>
            </w:r>
            <w:proofErr w:type="gramStart"/>
            <w:r w:rsidRPr="00DA7A8D">
              <w:rPr>
                <w:sz w:val="20"/>
                <w:szCs w:val="20"/>
              </w:rPr>
              <w:t>организованно</w:t>
            </w:r>
            <w:proofErr w:type="gramEnd"/>
            <w:r w:rsidRPr="00DA7A8D">
              <w:rPr>
                <w:sz w:val="20"/>
                <w:szCs w:val="20"/>
              </w:rPr>
              <w:t xml:space="preserve"> действовать всем коллективом, развивать умение ориентироваться в пространстве.</w:t>
            </w:r>
          </w:p>
          <w:p w:rsidR="007D6E7D" w:rsidRPr="00DA7A8D" w:rsidRDefault="007D6E7D" w:rsidP="00022206">
            <w:pPr>
              <w:autoSpaceDE w:val="0"/>
              <w:autoSpaceDN w:val="0"/>
              <w:adjustRightInd w:val="0"/>
              <w:rPr>
                <w:sz w:val="20"/>
                <w:szCs w:val="20"/>
              </w:rPr>
            </w:pPr>
            <w:r w:rsidRPr="00DA7A8D">
              <w:rPr>
                <w:sz w:val="20"/>
                <w:szCs w:val="20"/>
              </w:rPr>
              <w:t xml:space="preserve">«Собираем урожай», «Урожайная». </w:t>
            </w:r>
          </w:p>
        </w:tc>
        <w:tc>
          <w:tcPr>
            <w:tcW w:w="2552" w:type="dxa"/>
            <w:shd w:val="clear" w:color="auto" w:fill="F2F2F2"/>
          </w:tcPr>
          <w:p w:rsidR="007D6E7D" w:rsidRPr="00DA7A8D" w:rsidRDefault="007D6E7D" w:rsidP="00022206">
            <w:pPr>
              <w:jc w:val="both"/>
              <w:rPr>
                <w:sz w:val="20"/>
                <w:szCs w:val="20"/>
              </w:rPr>
            </w:pPr>
            <w:r w:rsidRPr="00DA7A8D">
              <w:rPr>
                <w:sz w:val="20"/>
                <w:szCs w:val="20"/>
              </w:rPr>
              <w:t>Дыхательное упражнение</w:t>
            </w:r>
          </w:p>
          <w:p w:rsidR="007D6E7D" w:rsidRPr="00DA7A8D" w:rsidRDefault="007D6E7D" w:rsidP="00022206">
            <w:pPr>
              <w:jc w:val="both"/>
              <w:rPr>
                <w:sz w:val="20"/>
                <w:szCs w:val="20"/>
              </w:rPr>
            </w:pPr>
            <w:r w:rsidRPr="00DA7A8D">
              <w:rPr>
                <w:sz w:val="20"/>
                <w:szCs w:val="20"/>
              </w:rPr>
              <w:t>«Сдуй листок»</w:t>
            </w:r>
          </w:p>
          <w:p w:rsidR="007D6E7D" w:rsidRPr="00DA7A8D" w:rsidRDefault="007D6E7D" w:rsidP="00022206">
            <w:pPr>
              <w:jc w:val="both"/>
              <w:rPr>
                <w:sz w:val="20"/>
                <w:szCs w:val="20"/>
              </w:rPr>
            </w:pPr>
            <w:r w:rsidRPr="00DA7A8D">
              <w:rPr>
                <w:sz w:val="20"/>
                <w:szCs w:val="20"/>
              </w:rPr>
              <w:t xml:space="preserve">Комплекс № 4 </w:t>
            </w:r>
          </w:p>
          <w:p w:rsidR="007D6E7D" w:rsidRPr="00DA7A8D" w:rsidRDefault="007D6E7D" w:rsidP="00022206">
            <w:pPr>
              <w:jc w:val="both"/>
              <w:rPr>
                <w:sz w:val="20"/>
                <w:szCs w:val="20"/>
              </w:rPr>
            </w:pPr>
            <w:r w:rsidRPr="00DA7A8D">
              <w:rPr>
                <w:sz w:val="20"/>
                <w:szCs w:val="20"/>
              </w:rPr>
              <w:t xml:space="preserve">«Осень» Выполнение движений с речевым сопровождением  </w:t>
            </w:r>
          </w:p>
          <w:p w:rsidR="007D6E7D" w:rsidRPr="00DA7A8D" w:rsidRDefault="007D6E7D" w:rsidP="00022206">
            <w:pPr>
              <w:jc w:val="both"/>
              <w:rPr>
                <w:sz w:val="20"/>
                <w:szCs w:val="20"/>
              </w:rPr>
            </w:pPr>
          </w:p>
        </w:tc>
        <w:tc>
          <w:tcPr>
            <w:tcW w:w="2647" w:type="dxa"/>
            <w:shd w:val="clear" w:color="auto" w:fill="F2F2F2"/>
          </w:tcPr>
          <w:p w:rsidR="007D6E7D" w:rsidRPr="00DA7A8D" w:rsidRDefault="007D6E7D" w:rsidP="00022206">
            <w:pPr>
              <w:shd w:val="clear" w:color="auto" w:fill="F2F2F2"/>
              <w:rPr>
                <w:bCs/>
                <w:color w:val="000000"/>
                <w:sz w:val="20"/>
                <w:szCs w:val="20"/>
                <w:lang w:eastAsia="ar-SA"/>
              </w:rPr>
            </w:pPr>
            <w:r w:rsidRPr="00DA7A8D">
              <w:rPr>
                <w:b/>
                <w:bCs/>
                <w:color w:val="000000"/>
                <w:sz w:val="20"/>
                <w:szCs w:val="20"/>
                <w:lang w:eastAsia="ar-SA"/>
              </w:rPr>
              <w:t>Лепка «Грибы (овощи, фрукты) для игры в магазин»</w:t>
            </w:r>
          </w:p>
          <w:p w:rsidR="007D6E7D" w:rsidRPr="00DA7A8D" w:rsidRDefault="007D6E7D" w:rsidP="00022206">
            <w:pPr>
              <w:jc w:val="both"/>
              <w:rPr>
                <w:sz w:val="20"/>
                <w:szCs w:val="20"/>
              </w:rPr>
            </w:pPr>
            <w:r w:rsidRPr="00DA7A8D">
              <w:rPr>
                <w:bCs/>
                <w:color w:val="000000"/>
                <w:sz w:val="20"/>
                <w:szCs w:val="20"/>
                <w:lang w:eastAsia="ar-SA"/>
              </w:rPr>
              <w:t>Закреплять умение детей передавать форму, пропорции знакомых предметов, используя усвоенные ранее приемы лепки.</w:t>
            </w:r>
          </w:p>
        </w:tc>
      </w:tr>
      <w:tr w:rsidR="007D6E7D" w:rsidRPr="00DA7A8D" w:rsidTr="00B3273B">
        <w:trPr>
          <w:cantSplit/>
          <w:trHeight w:val="2394"/>
          <w:jc w:val="center"/>
        </w:trPr>
        <w:tc>
          <w:tcPr>
            <w:tcW w:w="540" w:type="dxa"/>
            <w:vMerge w:val="restart"/>
          </w:tcPr>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r w:rsidRPr="00DA7A8D">
              <w:rPr>
                <w:b/>
                <w:bCs/>
                <w:i/>
                <w:iCs/>
                <w:sz w:val="20"/>
                <w:szCs w:val="20"/>
                <w:lang w:val="en-US"/>
              </w:rPr>
              <w:t>II</w:t>
            </w:r>
          </w:p>
          <w:p w:rsidR="007D6E7D" w:rsidRPr="00DA7A8D" w:rsidRDefault="007D6E7D" w:rsidP="00022206">
            <w:pPr>
              <w:jc w:val="center"/>
              <w:rPr>
                <w:b/>
                <w:bCs/>
                <w:i/>
                <w:iCs/>
                <w:sz w:val="20"/>
                <w:szCs w:val="20"/>
              </w:rPr>
            </w:pPr>
          </w:p>
        </w:tc>
        <w:tc>
          <w:tcPr>
            <w:tcW w:w="3789" w:type="dxa"/>
            <w:shd w:val="clear" w:color="auto" w:fill="FFFFFF"/>
          </w:tcPr>
          <w:p w:rsidR="007D6E7D" w:rsidRPr="00DA7A8D" w:rsidRDefault="007D6E7D" w:rsidP="00022206">
            <w:pPr>
              <w:shd w:val="clear" w:color="auto" w:fill="FFFFFF"/>
              <w:rPr>
                <w:b/>
                <w:sz w:val="20"/>
                <w:szCs w:val="20"/>
              </w:rPr>
            </w:pPr>
            <w:r w:rsidRPr="00DA7A8D">
              <w:rPr>
                <w:b/>
                <w:sz w:val="20"/>
                <w:szCs w:val="20"/>
              </w:rPr>
              <w:t>Фрукты</w:t>
            </w:r>
          </w:p>
          <w:p w:rsidR="007D6E7D" w:rsidRPr="00DA7A8D" w:rsidRDefault="007D6E7D" w:rsidP="00022206">
            <w:pPr>
              <w:shd w:val="clear" w:color="auto" w:fill="FFFFFF"/>
              <w:jc w:val="both"/>
              <w:rPr>
                <w:sz w:val="20"/>
                <w:szCs w:val="20"/>
              </w:rPr>
            </w:pPr>
            <w:r w:rsidRPr="00DA7A8D">
              <w:rPr>
                <w:color w:val="000000"/>
                <w:sz w:val="20"/>
                <w:szCs w:val="20"/>
              </w:rPr>
              <w:t>Уточнять и расширять знания детей о фруктах; учить со</w:t>
            </w:r>
            <w:r w:rsidRPr="00DA7A8D">
              <w:rPr>
                <w:color w:val="000000"/>
                <w:sz w:val="20"/>
                <w:szCs w:val="20"/>
              </w:rPr>
              <w:softHyphen/>
              <w:t>ставлять загадки-описания фруктов; закреплять понятие «фрукты».</w:t>
            </w:r>
          </w:p>
          <w:p w:rsidR="007D6E7D" w:rsidRPr="00DA7A8D" w:rsidRDefault="007D6E7D" w:rsidP="00022206">
            <w:pPr>
              <w:shd w:val="clear" w:color="auto" w:fill="FFFFFF"/>
              <w:rPr>
                <w:b/>
                <w:sz w:val="20"/>
                <w:szCs w:val="20"/>
              </w:rPr>
            </w:pPr>
            <w:r w:rsidRPr="00DA7A8D">
              <w:rPr>
                <w:b/>
                <w:sz w:val="20"/>
                <w:szCs w:val="20"/>
              </w:rPr>
              <w:t>Наш детский сад.</w:t>
            </w:r>
          </w:p>
          <w:p w:rsidR="007D6E7D" w:rsidRPr="00DA7A8D" w:rsidRDefault="007D6E7D" w:rsidP="00022206">
            <w:pPr>
              <w:shd w:val="clear" w:color="auto" w:fill="FFFFFF"/>
              <w:jc w:val="both"/>
              <w:rPr>
                <w:color w:val="000000"/>
                <w:sz w:val="20"/>
                <w:szCs w:val="20"/>
              </w:rPr>
            </w:pPr>
            <w:r w:rsidRPr="00DA7A8D">
              <w:rPr>
                <w:color w:val="000000"/>
                <w:sz w:val="20"/>
                <w:szCs w:val="20"/>
              </w:rPr>
              <w:t>Учить детей рассказывать о внешнем виде здания дет</w:t>
            </w:r>
            <w:r w:rsidRPr="00DA7A8D">
              <w:rPr>
                <w:color w:val="000000"/>
                <w:sz w:val="20"/>
                <w:szCs w:val="20"/>
              </w:rPr>
              <w:softHyphen/>
              <w:t xml:space="preserve">ского сада; закреплять знания о названиях и назначении помещений детского сада; </w:t>
            </w:r>
          </w:p>
          <w:p w:rsidR="007D6E7D" w:rsidRPr="00DA7A8D" w:rsidRDefault="007D6E7D" w:rsidP="00022206">
            <w:pPr>
              <w:shd w:val="clear" w:color="auto" w:fill="FFFFFF"/>
              <w:jc w:val="both"/>
              <w:rPr>
                <w:b/>
                <w:sz w:val="20"/>
                <w:szCs w:val="20"/>
              </w:rPr>
            </w:pPr>
            <w:r w:rsidRPr="00DA7A8D">
              <w:rPr>
                <w:b/>
                <w:sz w:val="20"/>
                <w:szCs w:val="20"/>
              </w:rPr>
              <w:t>Звук и буква</w:t>
            </w:r>
            <w:proofErr w:type="gramStart"/>
            <w:r w:rsidRPr="00DA7A8D">
              <w:rPr>
                <w:b/>
                <w:sz w:val="20"/>
                <w:szCs w:val="20"/>
              </w:rPr>
              <w:t xml:space="preserve"> О</w:t>
            </w:r>
            <w:proofErr w:type="gramEnd"/>
          </w:p>
        </w:tc>
        <w:tc>
          <w:tcPr>
            <w:tcW w:w="2897" w:type="dxa"/>
          </w:tcPr>
          <w:p w:rsidR="007D6E7D" w:rsidRPr="00DA7A8D" w:rsidRDefault="007D6E7D" w:rsidP="00022206">
            <w:pPr>
              <w:jc w:val="both"/>
              <w:rPr>
                <w:sz w:val="20"/>
                <w:szCs w:val="20"/>
              </w:rPr>
            </w:pPr>
            <w:r w:rsidRPr="00DA7A8D">
              <w:rPr>
                <w:sz w:val="20"/>
                <w:szCs w:val="20"/>
              </w:rPr>
              <w:t>Игры и упражнения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rPr>
                <w:b/>
                <w:sz w:val="20"/>
                <w:szCs w:val="20"/>
              </w:rPr>
            </w:pPr>
          </w:p>
          <w:p w:rsidR="007D6E7D" w:rsidRPr="00DA7A8D" w:rsidRDefault="007D6E7D" w:rsidP="00022206">
            <w:pPr>
              <w:rPr>
                <w:b/>
                <w:sz w:val="20"/>
                <w:szCs w:val="20"/>
              </w:rPr>
            </w:pPr>
            <w:r w:rsidRPr="00DA7A8D">
              <w:rPr>
                <w:b/>
                <w:sz w:val="20"/>
                <w:szCs w:val="20"/>
              </w:rPr>
              <w:t>«Выдели лишнее»</w:t>
            </w:r>
          </w:p>
          <w:p w:rsidR="007D6E7D" w:rsidRPr="00DA7A8D" w:rsidRDefault="007D6E7D" w:rsidP="00022206">
            <w:pPr>
              <w:rPr>
                <w:b/>
                <w:sz w:val="20"/>
                <w:szCs w:val="20"/>
              </w:rPr>
            </w:pPr>
            <w:r w:rsidRPr="00DA7A8D">
              <w:rPr>
                <w:b/>
                <w:sz w:val="20"/>
                <w:szCs w:val="20"/>
              </w:rPr>
              <w:t xml:space="preserve">«Сложи картинку» </w:t>
            </w:r>
          </w:p>
        </w:tc>
        <w:tc>
          <w:tcPr>
            <w:tcW w:w="3402" w:type="dxa"/>
          </w:tcPr>
          <w:p w:rsidR="007D6E7D" w:rsidRPr="00DA7A8D" w:rsidRDefault="007D6E7D" w:rsidP="00022206">
            <w:pPr>
              <w:jc w:val="both"/>
              <w:rPr>
                <w:sz w:val="20"/>
                <w:szCs w:val="20"/>
              </w:rPr>
            </w:pPr>
            <w:r w:rsidRPr="00DA7A8D">
              <w:rPr>
                <w:sz w:val="20"/>
                <w:szCs w:val="20"/>
              </w:rPr>
              <w:t xml:space="preserve"> «Спасибо </w:t>
            </w:r>
            <w:proofErr w:type="spellStart"/>
            <w:r w:rsidRPr="00DA7A8D">
              <w:rPr>
                <w:sz w:val="20"/>
                <w:szCs w:val="20"/>
              </w:rPr>
              <w:t>тебе</w:t>
            </w:r>
            <w:proofErr w:type="gramStart"/>
            <w:r w:rsidRPr="00DA7A8D">
              <w:rPr>
                <w:sz w:val="20"/>
                <w:szCs w:val="20"/>
              </w:rPr>
              <w:t>,о</w:t>
            </w:r>
            <w:proofErr w:type="gramEnd"/>
            <w:r w:rsidRPr="00DA7A8D">
              <w:rPr>
                <w:sz w:val="20"/>
                <w:szCs w:val="20"/>
              </w:rPr>
              <w:t>сень</w:t>
            </w:r>
            <w:proofErr w:type="spellEnd"/>
            <w:r w:rsidRPr="00DA7A8D">
              <w:rPr>
                <w:sz w:val="20"/>
                <w:szCs w:val="20"/>
              </w:rPr>
              <w:t xml:space="preserve">!» муз. и слова </w:t>
            </w:r>
            <w:proofErr w:type="spellStart"/>
            <w:r w:rsidRPr="00DA7A8D">
              <w:rPr>
                <w:sz w:val="20"/>
                <w:szCs w:val="20"/>
              </w:rPr>
              <w:t>Олифировой</w:t>
            </w:r>
            <w:proofErr w:type="spellEnd"/>
          </w:p>
          <w:p w:rsidR="007D6E7D" w:rsidRPr="00DA7A8D" w:rsidRDefault="007D6E7D" w:rsidP="00022206">
            <w:pPr>
              <w:jc w:val="both"/>
              <w:rPr>
                <w:sz w:val="20"/>
                <w:szCs w:val="20"/>
              </w:rPr>
            </w:pPr>
            <w:r w:rsidRPr="00DA7A8D">
              <w:rPr>
                <w:sz w:val="20"/>
                <w:szCs w:val="20"/>
              </w:rPr>
              <w:t xml:space="preserve">«Урожайная» </w:t>
            </w:r>
            <w:proofErr w:type="spellStart"/>
            <w:r w:rsidRPr="00DA7A8D">
              <w:rPr>
                <w:sz w:val="20"/>
                <w:szCs w:val="20"/>
              </w:rPr>
              <w:t>Филлипенко</w:t>
            </w:r>
            <w:proofErr w:type="spellEnd"/>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Игра «Разбери дары леса»</w:t>
            </w:r>
          </w:p>
          <w:p w:rsidR="007D6E7D" w:rsidRPr="00DA7A8D" w:rsidRDefault="007D6E7D" w:rsidP="00022206">
            <w:pPr>
              <w:jc w:val="both"/>
              <w:rPr>
                <w:sz w:val="20"/>
                <w:szCs w:val="20"/>
              </w:rPr>
            </w:pPr>
            <w:proofErr w:type="spellStart"/>
            <w:r w:rsidRPr="00DA7A8D">
              <w:rPr>
                <w:sz w:val="20"/>
                <w:szCs w:val="20"/>
              </w:rPr>
              <w:t>Инсценирование</w:t>
            </w:r>
            <w:proofErr w:type="spellEnd"/>
            <w:r w:rsidRPr="00DA7A8D">
              <w:rPr>
                <w:sz w:val="20"/>
                <w:szCs w:val="20"/>
              </w:rPr>
              <w:t xml:space="preserve"> песни русской народной песни «Ходила </w:t>
            </w:r>
            <w:proofErr w:type="spellStart"/>
            <w:r w:rsidRPr="00DA7A8D">
              <w:rPr>
                <w:sz w:val="20"/>
                <w:szCs w:val="20"/>
              </w:rPr>
              <w:t>младешенька</w:t>
            </w:r>
            <w:proofErr w:type="spellEnd"/>
            <w:r w:rsidRPr="00DA7A8D">
              <w:rPr>
                <w:sz w:val="20"/>
                <w:szCs w:val="20"/>
              </w:rPr>
              <w:t xml:space="preserve"> по </w:t>
            </w:r>
            <w:proofErr w:type="spellStart"/>
            <w:r w:rsidRPr="00DA7A8D">
              <w:rPr>
                <w:sz w:val="20"/>
                <w:szCs w:val="20"/>
              </w:rPr>
              <w:t>борочку</w:t>
            </w:r>
            <w:proofErr w:type="spellEnd"/>
            <w:r w:rsidRPr="00DA7A8D">
              <w:rPr>
                <w:sz w:val="20"/>
                <w:szCs w:val="20"/>
              </w:rPr>
              <w:t>»</w:t>
            </w:r>
          </w:p>
          <w:p w:rsidR="007D6E7D" w:rsidRPr="00DA7A8D" w:rsidRDefault="007D6E7D" w:rsidP="00022206">
            <w:pPr>
              <w:jc w:val="both"/>
              <w:rPr>
                <w:sz w:val="20"/>
                <w:szCs w:val="20"/>
              </w:rPr>
            </w:pPr>
            <w:r w:rsidRPr="00DA7A8D">
              <w:rPr>
                <w:sz w:val="20"/>
                <w:szCs w:val="20"/>
              </w:rPr>
              <w:t xml:space="preserve"> «Детский сад» </w:t>
            </w:r>
            <w:proofErr w:type="spellStart"/>
            <w:r w:rsidRPr="00DA7A8D">
              <w:rPr>
                <w:sz w:val="20"/>
                <w:szCs w:val="20"/>
              </w:rPr>
              <w:t>Филлипенко</w:t>
            </w:r>
            <w:proofErr w:type="spellEnd"/>
            <w:r w:rsidRPr="00DA7A8D">
              <w:rPr>
                <w:sz w:val="20"/>
                <w:szCs w:val="20"/>
              </w:rPr>
              <w:t xml:space="preserve"> </w:t>
            </w:r>
          </w:p>
          <w:p w:rsidR="007D6E7D" w:rsidRPr="00DA7A8D" w:rsidRDefault="007D6E7D" w:rsidP="00022206">
            <w:pPr>
              <w:jc w:val="both"/>
              <w:rPr>
                <w:sz w:val="20"/>
                <w:szCs w:val="20"/>
              </w:rPr>
            </w:pPr>
            <w:r w:rsidRPr="00DA7A8D">
              <w:rPr>
                <w:sz w:val="20"/>
                <w:szCs w:val="20"/>
              </w:rPr>
              <w:t xml:space="preserve">«Светлый дом» </w:t>
            </w:r>
            <w:proofErr w:type="spellStart"/>
            <w:r w:rsidRPr="00DA7A8D">
              <w:rPr>
                <w:sz w:val="20"/>
                <w:szCs w:val="20"/>
              </w:rPr>
              <w:t>муз</w:t>
            </w:r>
            <w:proofErr w:type="gramStart"/>
            <w:r w:rsidRPr="00DA7A8D">
              <w:rPr>
                <w:sz w:val="20"/>
                <w:szCs w:val="20"/>
              </w:rPr>
              <w:t>.Т</w:t>
            </w:r>
            <w:proofErr w:type="gramEnd"/>
            <w:r w:rsidRPr="00DA7A8D">
              <w:rPr>
                <w:sz w:val="20"/>
                <w:szCs w:val="20"/>
              </w:rPr>
              <w:t>.Попатенкосл.А.Кузнецовой</w:t>
            </w:r>
            <w:proofErr w:type="spellEnd"/>
          </w:p>
          <w:p w:rsidR="007D6E7D" w:rsidRPr="00DA7A8D" w:rsidRDefault="007D6E7D" w:rsidP="00022206">
            <w:pPr>
              <w:jc w:val="both"/>
              <w:rPr>
                <w:sz w:val="20"/>
                <w:szCs w:val="20"/>
              </w:rPr>
            </w:pPr>
            <w:r w:rsidRPr="00DA7A8D">
              <w:rPr>
                <w:sz w:val="20"/>
                <w:szCs w:val="20"/>
              </w:rPr>
              <w:t>Игра на детских музыкальных инструментах. «Детская классическая музыка»</w:t>
            </w:r>
          </w:p>
        </w:tc>
        <w:tc>
          <w:tcPr>
            <w:tcW w:w="2552" w:type="dxa"/>
          </w:tcPr>
          <w:p w:rsidR="007D6E7D" w:rsidRPr="00DA7A8D" w:rsidRDefault="007D6E7D" w:rsidP="00022206">
            <w:pPr>
              <w:jc w:val="both"/>
              <w:rPr>
                <w:sz w:val="20"/>
                <w:szCs w:val="20"/>
              </w:rPr>
            </w:pPr>
            <w:r w:rsidRPr="00DA7A8D">
              <w:rPr>
                <w:sz w:val="20"/>
                <w:szCs w:val="20"/>
              </w:rPr>
              <w:t>Комплекс утренней гимнастики «Строим дом»</w:t>
            </w:r>
          </w:p>
          <w:p w:rsidR="007D6E7D" w:rsidRPr="00DA7A8D" w:rsidRDefault="007D6E7D" w:rsidP="00022206">
            <w:pPr>
              <w:jc w:val="both"/>
              <w:rPr>
                <w:sz w:val="20"/>
                <w:szCs w:val="20"/>
              </w:rPr>
            </w:pPr>
          </w:p>
          <w:p w:rsidR="007D6E7D" w:rsidRPr="00DA7A8D" w:rsidRDefault="007D6E7D" w:rsidP="00022206">
            <w:pPr>
              <w:jc w:val="both"/>
              <w:rPr>
                <w:sz w:val="20"/>
                <w:szCs w:val="20"/>
              </w:rPr>
            </w:pPr>
            <w:proofErr w:type="spellStart"/>
            <w:proofErr w:type="gramStart"/>
            <w:r w:rsidRPr="00DA7A8D">
              <w:rPr>
                <w:sz w:val="20"/>
                <w:szCs w:val="20"/>
              </w:rPr>
              <w:t>П</w:t>
            </w:r>
            <w:proofErr w:type="gramEnd"/>
            <w:r w:rsidRPr="00DA7A8D">
              <w:rPr>
                <w:sz w:val="20"/>
                <w:szCs w:val="20"/>
              </w:rPr>
              <w:t>\и</w:t>
            </w:r>
            <w:proofErr w:type="spellEnd"/>
            <w:r w:rsidRPr="00DA7A8D">
              <w:rPr>
                <w:sz w:val="20"/>
                <w:szCs w:val="20"/>
              </w:rPr>
              <w:t xml:space="preserve"> «Погрузка овощей»</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Комплекс упражнений «Алфавит телодвижений»</w:t>
            </w:r>
          </w:p>
          <w:p w:rsidR="007D6E7D" w:rsidRPr="00DA7A8D" w:rsidRDefault="007D6E7D" w:rsidP="00022206">
            <w:pPr>
              <w:jc w:val="both"/>
              <w:rPr>
                <w:sz w:val="20"/>
                <w:szCs w:val="20"/>
              </w:rPr>
            </w:pP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«Яблоня с золотыми яблоками в волшебном саду»</w:t>
            </w:r>
          </w:p>
          <w:p w:rsidR="007D6E7D" w:rsidRPr="00DA7A8D" w:rsidRDefault="007D6E7D" w:rsidP="00022206">
            <w:pPr>
              <w:jc w:val="both"/>
              <w:rPr>
                <w:sz w:val="20"/>
                <w:szCs w:val="20"/>
              </w:rPr>
            </w:pPr>
            <w:r w:rsidRPr="00DA7A8D">
              <w:rPr>
                <w:sz w:val="20"/>
                <w:szCs w:val="20"/>
                <w:lang w:eastAsia="ar-SA"/>
              </w:rPr>
              <w:t>Учить детей создавать сказочный образ, рисовать развесистые деревья, передавая разветвленность кроны фруктовых деревьев; изображать много «золотых» яблок.</w:t>
            </w: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tcBorders>
              <w:bottom w:val="single" w:sz="4" w:space="0" w:color="auto"/>
            </w:tcBorders>
            <w:shd w:val="clear" w:color="auto" w:fill="F2F2F2"/>
          </w:tcPr>
          <w:p w:rsidR="007D6E7D" w:rsidRPr="00DA7A8D" w:rsidRDefault="007D6E7D" w:rsidP="00022206">
            <w:pPr>
              <w:shd w:val="clear" w:color="auto" w:fill="F2F2F2"/>
              <w:rPr>
                <w:b/>
                <w:sz w:val="20"/>
                <w:szCs w:val="20"/>
              </w:rPr>
            </w:pPr>
            <w:r w:rsidRPr="00DA7A8D">
              <w:rPr>
                <w:b/>
                <w:sz w:val="20"/>
                <w:szCs w:val="20"/>
              </w:rPr>
              <w:t>Деревья и кустарники сада</w:t>
            </w:r>
          </w:p>
          <w:p w:rsidR="007D6E7D" w:rsidRPr="00DA7A8D" w:rsidRDefault="007D6E7D" w:rsidP="00022206">
            <w:pPr>
              <w:shd w:val="clear" w:color="auto" w:fill="F2F2F2"/>
              <w:rPr>
                <w:b/>
                <w:sz w:val="20"/>
                <w:szCs w:val="20"/>
              </w:rPr>
            </w:pPr>
            <w:r w:rsidRPr="00DA7A8D">
              <w:rPr>
                <w:sz w:val="20"/>
                <w:szCs w:val="20"/>
              </w:rPr>
              <w:t xml:space="preserve">Обогащать и уточнять словарь по теме; упражнять в суффиксальном словообразовании, согласовании существительных с числительными; развивать непроизвольную память, мышление, мелкую моторику; </w:t>
            </w:r>
          </w:p>
          <w:p w:rsidR="007D6E7D" w:rsidRPr="00DA7A8D" w:rsidRDefault="007D6E7D" w:rsidP="00022206">
            <w:pPr>
              <w:shd w:val="clear" w:color="auto" w:fill="F2F2F2"/>
              <w:rPr>
                <w:b/>
                <w:sz w:val="20"/>
                <w:szCs w:val="20"/>
              </w:rPr>
            </w:pPr>
            <w:r w:rsidRPr="00DA7A8D">
              <w:rPr>
                <w:b/>
                <w:sz w:val="20"/>
                <w:szCs w:val="20"/>
              </w:rPr>
              <w:t xml:space="preserve">Звуки Л, ЛЬ. </w:t>
            </w:r>
            <w:r w:rsidRPr="00DA7A8D">
              <w:rPr>
                <w:b/>
                <w:sz w:val="20"/>
                <w:szCs w:val="20"/>
                <w:shd w:val="clear" w:color="auto" w:fill="F2F2F2"/>
              </w:rPr>
              <w:t>Буква Л.</w:t>
            </w:r>
          </w:p>
        </w:tc>
        <w:tc>
          <w:tcPr>
            <w:tcW w:w="2897" w:type="dxa"/>
            <w:shd w:val="clear" w:color="auto" w:fill="F2F2F2"/>
          </w:tcPr>
          <w:p w:rsidR="007D6E7D" w:rsidRPr="00DA7A8D" w:rsidRDefault="007D6E7D" w:rsidP="00022206">
            <w:pPr>
              <w:rPr>
                <w:sz w:val="20"/>
                <w:szCs w:val="20"/>
              </w:rPr>
            </w:pPr>
            <w:proofErr w:type="gramStart"/>
            <w:r w:rsidRPr="00DA7A8D">
              <w:rPr>
                <w:b/>
                <w:sz w:val="20"/>
                <w:szCs w:val="20"/>
              </w:rPr>
              <w:t xml:space="preserve">«Назови фрукты» </w:t>
            </w:r>
            <w:r w:rsidRPr="00DA7A8D">
              <w:rPr>
                <w:sz w:val="20"/>
                <w:szCs w:val="20"/>
              </w:rPr>
              <w:t xml:space="preserve">(«Зашумленные предметы»  </w:t>
            </w:r>
            <w:proofErr w:type="gramEnd"/>
          </w:p>
          <w:p w:rsidR="007D6E7D" w:rsidRPr="00DA7A8D" w:rsidRDefault="007D6E7D" w:rsidP="00022206">
            <w:pPr>
              <w:rPr>
                <w:color w:val="000000"/>
                <w:sz w:val="20"/>
                <w:szCs w:val="20"/>
              </w:rPr>
            </w:pPr>
          </w:p>
          <w:p w:rsidR="007D6E7D" w:rsidRPr="00DA7A8D" w:rsidRDefault="007D6E7D" w:rsidP="00022206">
            <w:pPr>
              <w:rPr>
                <w:sz w:val="20"/>
                <w:szCs w:val="20"/>
              </w:rPr>
            </w:pPr>
            <w:r w:rsidRPr="00DA7A8D">
              <w:rPr>
                <w:color w:val="000000"/>
                <w:sz w:val="20"/>
                <w:szCs w:val="20"/>
              </w:rPr>
              <w:t>Упражнение на развитие умения ре</w:t>
            </w:r>
            <w:r w:rsidRPr="00DA7A8D">
              <w:rPr>
                <w:color w:val="000000"/>
                <w:sz w:val="20"/>
                <w:szCs w:val="20"/>
              </w:rPr>
              <w:softHyphen/>
              <w:t>бенка принять задание и проанализировать образец (развитие графических навыков)</w:t>
            </w:r>
          </w:p>
          <w:p w:rsidR="007D6E7D" w:rsidRPr="00DA7A8D" w:rsidRDefault="007D6E7D" w:rsidP="00022206">
            <w:pPr>
              <w:jc w:val="both"/>
              <w:rPr>
                <w:sz w:val="20"/>
                <w:szCs w:val="20"/>
              </w:rPr>
            </w:pPr>
            <w:r w:rsidRPr="00DA7A8D">
              <w:rPr>
                <w:b/>
                <w:sz w:val="20"/>
                <w:szCs w:val="20"/>
              </w:rPr>
              <w:t xml:space="preserve">«Обведи фрукты». </w:t>
            </w: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«Во поле берёза стояла», «Яблонька». Активизировать всех детей, развивать речь, слуховое внимание. Познакомить с понятиями «динамические оттенки», «лад».</w:t>
            </w:r>
          </w:p>
          <w:p w:rsidR="007D6E7D" w:rsidRPr="00DA7A8D" w:rsidRDefault="007D6E7D" w:rsidP="00022206">
            <w:pPr>
              <w:autoSpaceDE w:val="0"/>
              <w:autoSpaceDN w:val="0"/>
              <w:adjustRightInd w:val="0"/>
              <w:rPr>
                <w:sz w:val="20"/>
                <w:szCs w:val="20"/>
              </w:rPr>
            </w:pPr>
            <w:r w:rsidRPr="00DA7A8D">
              <w:rPr>
                <w:sz w:val="20"/>
                <w:szCs w:val="20"/>
              </w:rPr>
              <w:t>«Крыжовник». Развивать стремление самостоятельно исполнять окончание песенки.</w:t>
            </w:r>
          </w:p>
          <w:p w:rsidR="007D6E7D" w:rsidRPr="00DA7A8D" w:rsidRDefault="007D6E7D" w:rsidP="00022206">
            <w:pPr>
              <w:autoSpaceDE w:val="0"/>
              <w:autoSpaceDN w:val="0"/>
              <w:adjustRightInd w:val="0"/>
              <w:rPr>
                <w:sz w:val="20"/>
                <w:szCs w:val="20"/>
              </w:rPr>
            </w:pPr>
            <w:r w:rsidRPr="00DA7A8D">
              <w:rPr>
                <w:sz w:val="20"/>
                <w:szCs w:val="20"/>
              </w:rPr>
              <w:t>«По малинку в сад пойдём».  Учить петь легко, не форсировать звук, с четкой дикцией.</w:t>
            </w:r>
          </w:p>
          <w:p w:rsidR="007D6E7D" w:rsidRPr="00DA7A8D" w:rsidRDefault="007D6E7D" w:rsidP="00022206">
            <w:pPr>
              <w:autoSpaceDE w:val="0"/>
              <w:autoSpaceDN w:val="0"/>
              <w:adjustRightInd w:val="0"/>
              <w:rPr>
                <w:sz w:val="20"/>
                <w:szCs w:val="20"/>
              </w:rPr>
            </w:pPr>
            <w:r w:rsidRPr="00DA7A8D">
              <w:rPr>
                <w:sz w:val="20"/>
                <w:szCs w:val="20"/>
              </w:rPr>
              <w:t>«Земляничка ягодка» р.н.п. Закреплять умение двигаться боковым галопом.</w:t>
            </w:r>
          </w:p>
          <w:p w:rsidR="007D6E7D" w:rsidRPr="00DA7A8D" w:rsidRDefault="007D6E7D" w:rsidP="00022206">
            <w:pPr>
              <w:autoSpaceDE w:val="0"/>
              <w:autoSpaceDN w:val="0"/>
              <w:adjustRightInd w:val="0"/>
              <w:rPr>
                <w:sz w:val="20"/>
                <w:szCs w:val="20"/>
              </w:rPr>
            </w:pPr>
            <w:r w:rsidRPr="00DA7A8D">
              <w:rPr>
                <w:sz w:val="20"/>
                <w:szCs w:val="20"/>
              </w:rPr>
              <w:t>«</w:t>
            </w:r>
            <w:proofErr w:type="spellStart"/>
            <w:r w:rsidRPr="00DA7A8D">
              <w:rPr>
                <w:sz w:val="20"/>
                <w:szCs w:val="20"/>
              </w:rPr>
              <w:t>Черемушка</w:t>
            </w:r>
            <w:proofErr w:type="spellEnd"/>
            <w:r w:rsidRPr="00DA7A8D">
              <w:rPr>
                <w:sz w:val="20"/>
                <w:szCs w:val="20"/>
              </w:rPr>
              <w:t xml:space="preserve"> белая». Учить выполнять движения по тексту песни.</w:t>
            </w:r>
          </w:p>
          <w:p w:rsidR="007D6E7D" w:rsidRPr="00DA7A8D" w:rsidRDefault="007D6E7D" w:rsidP="00022206">
            <w:pPr>
              <w:jc w:val="both"/>
              <w:rPr>
                <w:sz w:val="20"/>
                <w:szCs w:val="20"/>
              </w:rPr>
            </w:pPr>
            <w:r w:rsidRPr="00DA7A8D">
              <w:rPr>
                <w:sz w:val="20"/>
                <w:szCs w:val="20"/>
              </w:rPr>
              <w:t>«</w:t>
            </w:r>
            <w:proofErr w:type="spellStart"/>
            <w:r w:rsidRPr="00DA7A8D">
              <w:rPr>
                <w:sz w:val="20"/>
                <w:szCs w:val="20"/>
              </w:rPr>
              <w:t>Земелюшка</w:t>
            </w:r>
            <w:proofErr w:type="spellEnd"/>
            <w:r w:rsidRPr="00DA7A8D">
              <w:rPr>
                <w:sz w:val="20"/>
                <w:szCs w:val="20"/>
              </w:rPr>
              <w:t>, чернозем» р.н.п. игра.  Закреплять навыки игры на детских музыкальных инструментах, будить фантазию, воображение.</w:t>
            </w:r>
          </w:p>
        </w:tc>
        <w:tc>
          <w:tcPr>
            <w:tcW w:w="2552" w:type="dxa"/>
            <w:shd w:val="clear" w:color="auto" w:fill="F2F2F2"/>
          </w:tcPr>
          <w:p w:rsidR="007D6E7D" w:rsidRPr="00DA7A8D" w:rsidRDefault="007D6E7D" w:rsidP="00022206">
            <w:pPr>
              <w:jc w:val="both"/>
              <w:rPr>
                <w:sz w:val="20"/>
                <w:szCs w:val="20"/>
              </w:rPr>
            </w:pPr>
            <w:r w:rsidRPr="00DA7A8D">
              <w:rPr>
                <w:sz w:val="20"/>
                <w:szCs w:val="20"/>
              </w:rPr>
              <w:t>Игра «Будь внимателен»</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«Позы»</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Веселое соревнование «Построим пирамидку»</w:t>
            </w:r>
          </w:p>
        </w:tc>
        <w:tc>
          <w:tcPr>
            <w:tcW w:w="2647" w:type="dxa"/>
            <w:shd w:val="clear" w:color="auto" w:fill="F2F2F2"/>
          </w:tcPr>
          <w:p w:rsidR="007D6E7D" w:rsidRPr="00DA7A8D" w:rsidRDefault="007D6E7D" w:rsidP="00022206">
            <w:pPr>
              <w:jc w:val="both"/>
              <w:rPr>
                <w:bCs/>
                <w:color w:val="000000"/>
                <w:sz w:val="20"/>
                <w:szCs w:val="20"/>
                <w:lang w:eastAsia="ar-SA"/>
              </w:rPr>
            </w:pPr>
            <w:r w:rsidRPr="00DA7A8D">
              <w:rPr>
                <w:b/>
                <w:bCs/>
                <w:color w:val="000000"/>
                <w:sz w:val="20"/>
                <w:szCs w:val="20"/>
                <w:lang w:eastAsia="ar-SA"/>
              </w:rPr>
              <w:t xml:space="preserve">Рисование </w:t>
            </w:r>
            <w:r w:rsidRPr="00DA7A8D">
              <w:rPr>
                <w:b/>
                <w:sz w:val="20"/>
                <w:szCs w:val="20"/>
                <w:lang w:eastAsia="ar-SA"/>
              </w:rPr>
              <w:t>с натуры "Ваза с ветками"</w:t>
            </w:r>
          </w:p>
          <w:p w:rsidR="007D6E7D" w:rsidRPr="00DA7A8D" w:rsidRDefault="007D6E7D" w:rsidP="00022206">
            <w:pPr>
              <w:jc w:val="both"/>
              <w:rPr>
                <w:sz w:val="20"/>
                <w:szCs w:val="20"/>
              </w:rPr>
            </w:pPr>
            <w:r w:rsidRPr="00DA7A8D">
              <w:rPr>
                <w:sz w:val="20"/>
                <w:szCs w:val="20"/>
                <w:lang w:eastAsia="ar-SA"/>
              </w:rPr>
              <w:t>Учить детей рисовать с натуры, передавая форму вазы, конструкцию веток; красиво располагать изображение на листе бумаги.</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r w:rsidRPr="00DA7A8D">
              <w:rPr>
                <w:b/>
                <w:bCs/>
                <w:i/>
                <w:iCs/>
                <w:sz w:val="20"/>
                <w:szCs w:val="20"/>
                <w:lang w:val="en-US"/>
              </w:rPr>
              <w:t>III</w:t>
            </w:r>
          </w:p>
        </w:tc>
        <w:tc>
          <w:tcPr>
            <w:tcW w:w="3789" w:type="dxa"/>
            <w:shd w:val="clear" w:color="auto" w:fill="FFFFFF"/>
          </w:tcPr>
          <w:p w:rsidR="007D6E7D" w:rsidRPr="00DA7A8D" w:rsidRDefault="007D6E7D" w:rsidP="00022206">
            <w:pPr>
              <w:shd w:val="clear" w:color="auto" w:fill="FFFFFF"/>
              <w:rPr>
                <w:b/>
                <w:sz w:val="20"/>
                <w:szCs w:val="20"/>
              </w:rPr>
            </w:pPr>
            <w:r w:rsidRPr="00DA7A8D">
              <w:rPr>
                <w:b/>
                <w:sz w:val="20"/>
                <w:szCs w:val="20"/>
              </w:rPr>
              <w:t>Овощи – фрукты.</w:t>
            </w:r>
          </w:p>
          <w:p w:rsidR="007D6E7D" w:rsidRPr="00DA7A8D" w:rsidRDefault="007D6E7D" w:rsidP="00022206">
            <w:pPr>
              <w:shd w:val="clear" w:color="auto" w:fill="FFFFFF"/>
              <w:jc w:val="both"/>
              <w:rPr>
                <w:sz w:val="20"/>
                <w:szCs w:val="20"/>
              </w:rPr>
            </w:pPr>
            <w:r w:rsidRPr="00DA7A8D">
              <w:rPr>
                <w:color w:val="000000"/>
                <w:sz w:val="20"/>
                <w:szCs w:val="20"/>
              </w:rPr>
              <w:t>Закреплять понятия «овощи», «фрукты»; учить детей узнавать овощи и фрукты по вкусу, на ощупь, по описанию; упражнять в образовании существительных с уменьшительно-ласкательными суффиксами.</w:t>
            </w:r>
          </w:p>
          <w:p w:rsidR="007D6E7D" w:rsidRPr="00DA7A8D" w:rsidRDefault="007D6E7D" w:rsidP="00022206">
            <w:pPr>
              <w:shd w:val="clear" w:color="auto" w:fill="FFFFFF"/>
              <w:rPr>
                <w:b/>
                <w:sz w:val="20"/>
                <w:szCs w:val="20"/>
              </w:rPr>
            </w:pPr>
            <w:r w:rsidRPr="00DA7A8D">
              <w:rPr>
                <w:b/>
                <w:sz w:val="20"/>
                <w:szCs w:val="20"/>
              </w:rPr>
              <w:t>Игрушки.</w:t>
            </w:r>
          </w:p>
          <w:p w:rsidR="007D6E7D" w:rsidRPr="00DA7A8D" w:rsidRDefault="007D6E7D" w:rsidP="00022206">
            <w:pPr>
              <w:shd w:val="clear" w:color="auto" w:fill="FFFFFF"/>
              <w:rPr>
                <w:b/>
                <w:sz w:val="20"/>
                <w:szCs w:val="20"/>
              </w:rPr>
            </w:pPr>
            <w:r w:rsidRPr="00DA7A8D">
              <w:rPr>
                <w:color w:val="000000"/>
                <w:sz w:val="20"/>
                <w:szCs w:val="20"/>
              </w:rPr>
              <w:t>Систематизировать знания детей об игруш</w:t>
            </w:r>
            <w:r w:rsidRPr="00DA7A8D">
              <w:rPr>
                <w:color w:val="000000"/>
                <w:sz w:val="20"/>
                <w:szCs w:val="20"/>
              </w:rPr>
              <w:softHyphen/>
              <w:t>ках; формировать обобщающее понятие «игрушки»; совер</w:t>
            </w:r>
            <w:r w:rsidRPr="00DA7A8D">
              <w:rPr>
                <w:color w:val="000000"/>
                <w:sz w:val="20"/>
                <w:szCs w:val="20"/>
              </w:rPr>
              <w:softHyphen/>
              <w:t>шенствовать умение описывать предмет, указывать его су</w:t>
            </w:r>
            <w:r w:rsidRPr="00DA7A8D">
              <w:rPr>
                <w:color w:val="000000"/>
                <w:sz w:val="20"/>
                <w:szCs w:val="20"/>
              </w:rPr>
              <w:softHyphen/>
              <w:t>щественные признаки, узнавать предмет по описанию</w:t>
            </w:r>
            <w:r w:rsidRPr="00DA7A8D">
              <w:rPr>
                <w:b/>
                <w:sz w:val="20"/>
                <w:szCs w:val="20"/>
              </w:rPr>
              <w:t>. Звук и буква</w:t>
            </w:r>
            <w:proofErr w:type="gramStart"/>
            <w:r w:rsidRPr="00DA7A8D">
              <w:rPr>
                <w:b/>
                <w:sz w:val="20"/>
                <w:szCs w:val="20"/>
              </w:rPr>
              <w:t xml:space="preserve"> О</w:t>
            </w:r>
            <w:proofErr w:type="gramEnd"/>
          </w:p>
        </w:tc>
        <w:tc>
          <w:tcPr>
            <w:tcW w:w="2897" w:type="dxa"/>
          </w:tcPr>
          <w:p w:rsidR="007D6E7D" w:rsidRPr="00DA7A8D" w:rsidRDefault="007D6E7D" w:rsidP="00022206">
            <w:pPr>
              <w:jc w:val="both"/>
              <w:rPr>
                <w:sz w:val="20"/>
                <w:szCs w:val="20"/>
              </w:rPr>
            </w:pPr>
            <w:r w:rsidRPr="00DA7A8D">
              <w:rPr>
                <w:sz w:val="20"/>
                <w:szCs w:val="20"/>
              </w:rPr>
              <w:t xml:space="preserve">Игры и упражнения направленные на развитие способности к обобщению и абстрагированию, умения выделять существенные признаки. </w:t>
            </w:r>
          </w:p>
          <w:p w:rsidR="007D6E7D" w:rsidRPr="00DA7A8D" w:rsidRDefault="007D6E7D" w:rsidP="00022206">
            <w:pPr>
              <w:jc w:val="both"/>
              <w:rPr>
                <w:b/>
                <w:color w:val="FF0000"/>
                <w:sz w:val="20"/>
                <w:szCs w:val="20"/>
              </w:rPr>
            </w:pPr>
          </w:p>
          <w:p w:rsidR="007D6E7D" w:rsidRPr="00DA7A8D" w:rsidRDefault="007D6E7D" w:rsidP="00022206">
            <w:pPr>
              <w:jc w:val="both"/>
              <w:rPr>
                <w:sz w:val="20"/>
                <w:szCs w:val="20"/>
              </w:rPr>
            </w:pPr>
            <w:r w:rsidRPr="00DA7A8D">
              <w:rPr>
                <w:b/>
                <w:sz w:val="20"/>
                <w:szCs w:val="20"/>
              </w:rPr>
              <w:t xml:space="preserve"> «Выдели лишнее»</w:t>
            </w:r>
            <w:r w:rsidRPr="00DA7A8D">
              <w:rPr>
                <w:sz w:val="20"/>
                <w:szCs w:val="20"/>
              </w:rPr>
              <w:t xml:space="preserve"> (овощи и фрукты, игрушки)</w:t>
            </w:r>
          </w:p>
          <w:p w:rsidR="007D6E7D" w:rsidRPr="00DA7A8D" w:rsidRDefault="007D6E7D" w:rsidP="00022206">
            <w:pPr>
              <w:jc w:val="both"/>
              <w:rPr>
                <w:sz w:val="20"/>
                <w:szCs w:val="20"/>
              </w:rPr>
            </w:pPr>
            <w:r w:rsidRPr="00DA7A8D">
              <w:rPr>
                <w:b/>
                <w:sz w:val="20"/>
                <w:szCs w:val="20"/>
              </w:rPr>
              <w:t>«Угадай по описанию»</w:t>
            </w:r>
            <w:r w:rsidRPr="00DA7A8D">
              <w:rPr>
                <w:sz w:val="20"/>
                <w:szCs w:val="20"/>
              </w:rPr>
              <w:t xml:space="preserve"> (овощи и фрукты, игрушки)</w:t>
            </w:r>
          </w:p>
          <w:p w:rsidR="007D6E7D" w:rsidRPr="00DA7A8D" w:rsidRDefault="007D6E7D" w:rsidP="00022206">
            <w:pPr>
              <w:jc w:val="both"/>
              <w:rPr>
                <w:sz w:val="20"/>
                <w:szCs w:val="20"/>
              </w:rPr>
            </w:pPr>
            <w:r w:rsidRPr="00DA7A8D">
              <w:rPr>
                <w:b/>
                <w:sz w:val="20"/>
                <w:szCs w:val="20"/>
              </w:rPr>
              <w:t xml:space="preserve"> «Узнай целое по части»</w:t>
            </w:r>
          </w:p>
          <w:p w:rsidR="007D6E7D" w:rsidRPr="00DA7A8D" w:rsidRDefault="007D6E7D" w:rsidP="00022206">
            <w:pPr>
              <w:jc w:val="both"/>
              <w:rPr>
                <w:b/>
                <w:sz w:val="20"/>
                <w:szCs w:val="20"/>
              </w:rPr>
            </w:pPr>
            <w:r w:rsidRPr="00DA7A8D">
              <w:rPr>
                <w:b/>
                <w:sz w:val="20"/>
                <w:szCs w:val="20"/>
              </w:rPr>
              <w:t>«Дорисуй игрушку»</w:t>
            </w:r>
          </w:p>
          <w:p w:rsidR="007D6E7D" w:rsidRPr="00DA7A8D" w:rsidRDefault="007D6E7D" w:rsidP="00022206">
            <w:pPr>
              <w:jc w:val="both"/>
              <w:rPr>
                <w:color w:val="FF0000"/>
                <w:sz w:val="20"/>
                <w:szCs w:val="20"/>
              </w:rPr>
            </w:pPr>
            <w:r w:rsidRPr="00DA7A8D">
              <w:rPr>
                <w:b/>
                <w:sz w:val="20"/>
                <w:szCs w:val="20"/>
              </w:rPr>
              <w:t>«Сравни игрушки»</w:t>
            </w:r>
          </w:p>
        </w:tc>
        <w:tc>
          <w:tcPr>
            <w:tcW w:w="3402" w:type="dxa"/>
          </w:tcPr>
          <w:p w:rsidR="007D6E7D" w:rsidRPr="00DA7A8D" w:rsidRDefault="007D6E7D" w:rsidP="00022206">
            <w:pPr>
              <w:jc w:val="both"/>
              <w:rPr>
                <w:sz w:val="20"/>
                <w:szCs w:val="20"/>
              </w:rPr>
            </w:pPr>
            <w:r w:rsidRPr="00DA7A8D">
              <w:rPr>
                <w:sz w:val="20"/>
                <w:szCs w:val="20"/>
              </w:rPr>
              <w:t xml:space="preserve"> «Весёлый крестьянин»</w:t>
            </w:r>
          </w:p>
          <w:p w:rsidR="007D6E7D" w:rsidRPr="00DA7A8D" w:rsidRDefault="007D6E7D" w:rsidP="00022206">
            <w:pPr>
              <w:jc w:val="both"/>
              <w:rPr>
                <w:sz w:val="20"/>
                <w:szCs w:val="20"/>
              </w:rPr>
            </w:pPr>
            <w:r w:rsidRPr="00DA7A8D">
              <w:rPr>
                <w:sz w:val="20"/>
                <w:szCs w:val="20"/>
              </w:rPr>
              <w:t>Р.Шуман, А.Гречанинова</w:t>
            </w:r>
          </w:p>
          <w:p w:rsidR="007D6E7D" w:rsidRPr="00DA7A8D" w:rsidRDefault="007D6E7D" w:rsidP="00022206">
            <w:pPr>
              <w:jc w:val="both"/>
              <w:rPr>
                <w:sz w:val="20"/>
                <w:szCs w:val="20"/>
              </w:rPr>
            </w:pPr>
            <w:r w:rsidRPr="00DA7A8D">
              <w:rPr>
                <w:sz w:val="20"/>
                <w:szCs w:val="20"/>
              </w:rPr>
              <w:t xml:space="preserve">«Огородная </w:t>
            </w:r>
            <w:proofErr w:type="gramStart"/>
            <w:r w:rsidRPr="00DA7A8D">
              <w:rPr>
                <w:sz w:val="20"/>
                <w:szCs w:val="20"/>
              </w:rPr>
              <w:t>–х</w:t>
            </w:r>
            <w:proofErr w:type="gramEnd"/>
            <w:r w:rsidRPr="00DA7A8D">
              <w:rPr>
                <w:sz w:val="20"/>
                <w:szCs w:val="20"/>
              </w:rPr>
              <w:t xml:space="preserve">ороводная» </w:t>
            </w:r>
            <w:proofErr w:type="spellStart"/>
            <w:r w:rsidRPr="00DA7A8D">
              <w:rPr>
                <w:sz w:val="20"/>
                <w:szCs w:val="20"/>
              </w:rPr>
              <w:t>Б.Можжевелова</w:t>
            </w:r>
            <w:proofErr w:type="spellEnd"/>
            <w:r w:rsidRPr="00DA7A8D">
              <w:rPr>
                <w:sz w:val="20"/>
                <w:szCs w:val="20"/>
              </w:rPr>
              <w:t xml:space="preserve"> –побуждать детей импровизировать</w:t>
            </w:r>
          </w:p>
          <w:p w:rsidR="007D6E7D" w:rsidRPr="00DA7A8D" w:rsidRDefault="007D6E7D" w:rsidP="00022206">
            <w:pPr>
              <w:jc w:val="both"/>
              <w:rPr>
                <w:sz w:val="20"/>
                <w:szCs w:val="20"/>
              </w:rPr>
            </w:pPr>
            <w:r w:rsidRPr="00DA7A8D">
              <w:rPr>
                <w:sz w:val="20"/>
                <w:szCs w:val="20"/>
              </w:rPr>
              <w:t xml:space="preserve">танцевально </w:t>
            </w:r>
            <w:proofErr w:type="gramStart"/>
            <w:r w:rsidRPr="00DA7A8D">
              <w:rPr>
                <w:sz w:val="20"/>
                <w:szCs w:val="20"/>
              </w:rPr>
              <w:t>–и</w:t>
            </w:r>
            <w:proofErr w:type="gramEnd"/>
            <w:r w:rsidRPr="00DA7A8D">
              <w:rPr>
                <w:sz w:val="20"/>
                <w:szCs w:val="20"/>
              </w:rPr>
              <w:t>гровые движения в хороводе.</w:t>
            </w:r>
          </w:p>
          <w:p w:rsidR="007D6E7D" w:rsidRPr="00DA7A8D" w:rsidRDefault="007D6E7D" w:rsidP="00022206">
            <w:pPr>
              <w:jc w:val="both"/>
              <w:rPr>
                <w:sz w:val="20"/>
                <w:szCs w:val="20"/>
              </w:rPr>
            </w:pPr>
            <w:r w:rsidRPr="00DA7A8D">
              <w:rPr>
                <w:sz w:val="20"/>
                <w:szCs w:val="20"/>
              </w:rPr>
              <w:t xml:space="preserve"> «Марш» </w:t>
            </w:r>
            <w:proofErr w:type="spellStart"/>
            <w:r w:rsidRPr="00DA7A8D">
              <w:rPr>
                <w:sz w:val="20"/>
                <w:szCs w:val="20"/>
              </w:rPr>
              <w:t>М.Раухвергера</w:t>
            </w:r>
            <w:proofErr w:type="spellEnd"/>
            <w:r w:rsidRPr="00DA7A8D">
              <w:rPr>
                <w:sz w:val="20"/>
                <w:szCs w:val="20"/>
              </w:rPr>
              <w:t xml:space="preserve">. Формировать умение детей двигаться ритмично в </w:t>
            </w:r>
            <w:proofErr w:type="spellStart"/>
            <w:r w:rsidRPr="00DA7A8D">
              <w:rPr>
                <w:sz w:val="20"/>
                <w:szCs w:val="20"/>
              </w:rPr>
              <w:t>сответствии</w:t>
            </w:r>
            <w:proofErr w:type="spellEnd"/>
            <w:r w:rsidRPr="00DA7A8D">
              <w:rPr>
                <w:sz w:val="20"/>
                <w:szCs w:val="20"/>
              </w:rPr>
              <w:t xml:space="preserve"> с характером музыки.</w:t>
            </w:r>
          </w:p>
          <w:p w:rsidR="007D6E7D" w:rsidRPr="00DA7A8D" w:rsidRDefault="007D6E7D" w:rsidP="00022206">
            <w:pPr>
              <w:jc w:val="both"/>
              <w:rPr>
                <w:sz w:val="20"/>
                <w:szCs w:val="20"/>
              </w:rPr>
            </w:pPr>
            <w:r w:rsidRPr="00DA7A8D">
              <w:rPr>
                <w:sz w:val="20"/>
                <w:szCs w:val="20"/>
              </w:rPr>
              <w:t>«У пруда» С.Меерсон. Учить подчиняться правилам игры, передавать в движении образы кур, петуха, гусей, коршуна</w:t>
            </w:r>
          </w:p>
        </w:tc>
        <w:tc>
          <w:tcPr>
            <w:tcW w:w="2552" w:type="dxa"/>
          </w:tcPr>
          <w:p w:rsidR="007D6E7D" w:rsidRPr="00DA7A8D" w:rsidRDefault="007D6E7D" w:rsidP="00022206">
            <w:pPr>
              <w:jc w:val="both"/>
              <w:rPr>
                <w:sz w:val="20"/>
                <w:szCs w:val="20"/>
              </w:rPr>
            </w:pPr>
            <w:proofErr w:type="spellStart"/>
            <w:proofErr w:type="gramStart"/>
            <w:r w:rsidRPr="00DA7A8D">
              <w:rPr>
                <w:sz w:val="20"/>
                <w:szCs w:val="20"/>
              </w:rPr>
              <w:t>П</w:t>
            </w:r>
            <w:proofErr w:type="gramEnd"/>
            <w:r w:rsidRPr="00DA7A8D">
              <w:rPr>
                <w:sz w:val="20"/>
                <w:szCs w:val="20"/>
              </w:rPr>
              <w:t>\и</w:t>
            </w:r>
            <w:proofErr w:type="spellEnd"/>
            <w:r w:rsidRPr="00DA7A8D">
              <w:rPr>
                <w:sz w:val="20"/>
                <w:szCs w:val="20"/>
              </w:rPr>
              <w:t xml:space="preserve"> «Погрузка овощей»</w:t>
            </w:r>
          </w:p>
          <w:p w:rsidR="007D6E7D" w:rsidRPr="00DA7A8D" w:rsidRDefault="007D6E7D" w:rsidP="00022206">
            <w:pPr>
              <w:jc w:val="both"/>
              <w:rPr>
                <w:sz w:val="20"/>
                <w:szCs w:val="20"/>
              </w:rPr>
            </w:pPr>
          </w:p>
          <w:p w:rsidR="007D6E7D" w:rsidRPr="00DA7A8D" w:rsidRDefault="007D6E7D" w:rsidP="00022206">
            <w:pPr>
              <w:jc w:val="both"/>
              <w:rPr>
                <w:sz w:val="20"/>
                <w:szCs w:val="20"/>
              </w:rPr>
            </w:pP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«Мой веселый, звонкий мяч» - упражнения с мячом</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Игра средней подвижности «Зеркало»</w:t>
            </w:r>
          </w:p>
        </w:tc>
        <w:tc>
          <w:tcPr>
            <w:tcW w:w="2647" w:type="dxa"/>
          </w:tcPr>
          <w:p w:rsidR="007D6E7D" w:rsidRPr="00DA7A8D" w:rsidRDefault="007D6E7D" w:rsidP="00022206">
            <w:pPr>
              <w:autoSpaceDE w:val="0"/>
              <w:rPr>
                <w:rFonts w:eastAsia="Microsoft Sans Serif"/>
                <w:b/>
                <w:bCs/>
                <w:sz w:val="20"/>
                <w:szCs w:val="20"/>
                <w:shd w:val="clear" w:color="auto" w:fill="FFFFFF"/>
                <w:lang w:eastAsia="ar-SA"/>
              </w:rPr>
            </w:pPr>
            <w:r w:rsidRPr="00DA7A8D">
              <w:rPr>
                <w:b/>
                <w:bCs/>
                <w:sz w:val="20"/>
                <w:szCs w:val="20"/>
                <w:lang w:eastAsia="ar-SA"/>
              </w:rPr>
              <w:t>«Вылепи, какие хочешь овощи и фрукты для игры в магазин»</w:t>
            </w:r>
          </w:p>
          <w:p w:rsidR="007D6E7D" w:rsidRPr="00DA7A8D" w:rsidRDefault="007D6E7D" w:rsidP="00022206">
            <w:pPr>
              <w:jc w:val="both"/>
              <w:rPr>
                <w:sz w:val="20"/>
                <w:szCs w:val="20"/>
              </w:rPr>
            </w:pPr>
            <w:r w:rsidRPr="00DA7A8D">
              <w:rPr>
                <w:sz w:val="20"/>
                <w:szCs w:val="20"/>
                <w:lang w:eastAsia="ar-SA"/>
              </w:rPr>
              <w:t xml:space="preserve">Закреплять умение детей передавать в лепке форму разных овощей (моркови, свеклы, репы, огурца, помидора и др.). Учить сопоставлять форму овощей (фруктов) с геометрическими формами </w:t>
            </w:r>
          </w:p>
          <w:p w:rsidR="007D6E7D" w:rsidRPr="00DA7A8D" w:rsidRDefault="007D6E7D" w:rsidP="00022206">
            <w:pPr>
              <w:autoSpaceDE w:val="0"/>
              <w:rPr>
                <w:b/>
                <w:bCs/>
                <w:sz w:val="20"/>
                <w:szCs w:val="20"/>
                <w:lang w:eastAsia="ar-SA"/>
              </w:rPr>
            </w:pPr>
            <w:r w:rsidRPr="00DA7A8D">
              <w:rPr>
                <w:b/>
                <w:bCs/>
                <w:sz w:val="20"/>
                <w:szCs w:val="20"/>
                <w:lang w:eastAsia="ar-SA"/>
              </w:rPr>
              <w:t>«Вылепи свою любимую игрушку»</w:t>
            </w:r>
          </w:p>
          <w:p w:rsidR="007D6E7D" w:rsidRPr="00DA7A8D" w:rsidRDefault="007D6E7D" w:rsidP="00022206">
            <w:pPr>
              <w:jc w:val="both"/>
              <w:rPr>
                <w:sz w:val="20"/>
                <w:szCs w:val="20"/>
              </w:rPr>
            </w:pPr>
            <w:r w:rsidRPr="00DA7A8D">
              <w:rPr>
                <w:sz w:val="20"/>
                <w:szCs w:val="20"/>
                <w:lang w:eastAsia="ar-SA"/>
              </w:rPr>
              <w:t>Учить детей создавать в лепке образ люби</w:t>
            </w:r>
            <w:r w:rsidRPr="00DA7A8D">
              <w:rPr>
                <w:sz w:val="20"/>
                <w:szCs w:val="20"/>
                <w:lang w:eastAsia="ar-SA"/>
              </w:rPr>
              <w:softHyphen/>
              <w:t>мой игрушки. Закреплять разнообразные приемы лепки ладошками и пальцами. Воспитывать стремление доводить начатое до конца.</w:t>
            </w:r>
          </w:p>
        </w:tc>
      </w:tr>
      <w:tr w:rsidR="007D6E7D" w:rsidRPr="00DA7A8D" w:rsidTr="00B3273B">
        <w:trPr>
          <w:cantSplit/>
          <w:trHeight w:val="2252"/>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rPr>
                <w:b/>
                <w:sz w:val="20"/>
                <w:szCs w:val="20"/>
              </w:rPr>
            </w:pPr>
            <w:r w:rsidRPr="00DA7A8D">
              <w:rPr>
                <w:b/>
                <w:sz w:val="20"/>
                <w:szCs w:val="20"/>
              </w:rPr>
              <w:t>Овощи, фрукты, ягоды</w:t>
            </w:r>
          </w:p>
          <w:p w:rsidR="007D6E7D" w:rsidRPr="00DA7A8D" w:rsidRDefault="007D6E7D" w:rsidP="00022206">
            <w:pPr>
              <w:rPr>
                <w:b/>
                <w:sz w:val="20"/>
                <w:szCs w:val="20"/>
              </w:rPr>
            </w:pPr>
            <w:r w:rsidRPr="00DA7A8D">
              <w:rPr>
                <w:sz w:val="20"/>
                <w:szCs w:val="20"/>
              </w:rPr>
              <w:t>Закреплять умение детей различать овощи и фрукты; со</w:t>
            </w:r>
            <w:r w:rsidRPr="00DA7A8D">
              <w:rPr>
                <w:sz w:val="20"/>
                <w:szCs w:val="20"/>
              </w:rPr>
              <w:softHyphen/>
              <w:t>ставлять предложения с союзом «а», составлять рассказ по опор</w:t>
            </w:r>
            <w:r w:rsidRPr="00DA7A8D">
              <w:rPr>
                <w:sz w:val="20"/>
                <w:szCs w:val="20"/>
              </w:rPr>
              <w:softHyphen/>
              <w:t>ным картинкам; развивать общую и мелкую моторику, память, мышление, внимание, фонематические процессы; процессы ана</w:t>
            </w:r>
            <w:r w:rsidRPr="00DA7A8D">
              <w:rPr>
                <w:sz w:val="20"/>
                <w:szCs w:val="20"/>
              </w:rPr>
              <w:softHyphen/>
              <w:t>лиза и синтеза;</w:t>
            </w:r>
          </w:p>
          <w:p w:rsidR="007D6E7D" w:rsidRPr="00DA7A8D" w:rsidRDefault="007D6E7D" w:rsidP="00022206">
            <w:pPr>
              <w:rPr>
                <w:b/>
                <w:sz w:val="20"/>
                <w:szCs w:val="20"/>
              </w:rPr>
            </w:pPr>
            <w:r w:rsidRPr="00DA7A8D">
              <w:rPr>
                <w:b/>
                <w:sz w:val="20"/>
                <w:szCs w:val="20"/>
              </w:rPr>
              <w:t>Звуки Л, ЛЬ. Буква Л.</w:t>
            </w:r>
          </w:p>
        </w:tc>
        <w:tc>
          <w:tcPr>
            <w:tcW w:w="2897" w:type="dxa"/>
            <w:shd w:val="clear" w:color="auto" w:fill="F2F2F2"/>
          </w:tcPr>
          <w:p w:rsidR="007D6E7D" w:rsidRPr="00DA7A8D" w:rsidRDefault="007D6E7D" w:rsidP="00022206">
            <w:pPr>
              <w:jc w:val="both"/>
              <w:rPr>
                <w:b/>
                <w:color w:val="FF0000"/>
                <w:sz w:val="20"/>
                <w:szCs w:val="20"/>
              </w:rPr>
            </w:pPr>
            <w:proofErr w:type="gramStart"/>
            <w:r w:rsidRPr="00DA7A8D">
              <w:rPr>
                <w:sz w:val="20"/>
                <w:szCs w:val="20"/>
              </w:rPr>
              <w:t>Упражнения</w:t>
            </w:r>
            <w:proofErr w:type="gramEnd"/>
            <w:r w:rsidRPr="00DA7A8D">
              <w:rPr>
                <w:sz w:val="20"/>
                <w:szCs w:val="20"/>
              </w:rPr>
              <w:t xml:space="preserve">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jc w:val="both"/>
              <w:rPr>
                <w:sz w:val="20"/>
                <w:szCs w:val="20"/>
              </w:rPr>
            </w:pPr>
            <w:r w:rsidRPr="00DA7A8D">
              <w:rPr>
                <w:b/>
                <w:sz w:val="20"/>
                <w:szCs w:val="20"/>
              </w:rPr>
              <w:t xml:space="preserve"> «Вставки»</w:t>
            </w:r>
          </w:p>
          <w:p w:rsidR="007D6E7D" w:rsidRPr="00DA7A8D" w:rsidRDefault="007D6E7D" w:rsidP="00022206">
            <w:pPr>
              <w:jc w:val="both"/>
              <w:rPr>
                <w:b/>
                <w:color w:val="FF0000"/>
                <w:sz w:val="20"/>
                <w:szCs w:val="20"/>
              </w:rPr>
            </w:pPr>
            <w:r w:rsidRPr="00DA7A8D">
              <w:rPr>
                <w:b/>
                <w:sz w:val="20"/>
                <w:szCs w:val="20"/>
              </w:rPr>
              <w:t>«Четвертый лишний»</w:t>
            </w:r>
            <w:r w:rsidRPr="00DA7A8D">
              <w:rPr>
                <w:sz w:val="20"/>
                <w:szCs w:val="20"/>
              </w:rPr>
              <w:t xml:space="preserve"> (по картинкам)</w:t>
            </w: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 xml:space="preserve">«Как под </w:t>
            </w:r>
            <w:proofErr w:type="spellStart"/>
            <w:r w:rsidRPr="00DA7A8D">
              <w:rPr>
                <w:sz w:val="20"/>
                <w:szCs w:val="20"/>
              </w:rPr>
              <w:t>горокой</w:t>
            </w:r>
            <w:proofErr w:type="spellEnd"/>
            <w:r w:rsidRPr="00DA7A8D">
              <w:rPr>
                <w:sz w:val="20"/>
                <w:szCs w:val="20"/>
              </w:rPr>
              <w:t>». Обогащать музыкальные впечатления детей. Познакомить с различными вариантами народных песен и их обработками.</w:t>
            </w:r>
          </w:p>
          <w:p w:rsidR="007D6E7D" w:rsidRPr="00DA7A8D" w:rsidRDefault="007D6E7D" w:rsidP="00022206">
            <w:pPr>
              <w:autoSpaceDE w:val="0"/>
              <w:autoSpaceDN w:val="0"/>
              <w:adjustRightInd w:val="0"/>
              <w:rPr>
                <w:sz w:val="20"/>
                <w:szCs w:val="20"/>
              </w:rPr>
            </w:pPr>
            <w:r w:rsidRPr="00DA7A8D">
              <w:rPr>
                <w:sz w:val="20"/>
                <w:szCs w:val="20"/>
              </w:rPr>
              <w:t>«Мой садок». Учить детей чисто интонировать мелодию.</w:t>
            </w:r>
          </w:p>
          <w:p w:rsidR="007D6E7D" w:rsidRPr="00DA7A8D" w:rsidRDefault="007D6E7D" w:rsidP="00022206">
            <w:pPr>
              <w:autoSpaceDE w:val="0"/>
              <w:autoSpaceDN w:val="0"/>
              <w:adjustRightInd w:val="0"/>
              <w:rPr>
                <w:sz w:val="20"/>
                <w:szCs w:val="20"/>
              </w:rPr>
            </w:pPr>
            <w:r w:rsidRPr="00DA7A8D">
              <w:rPr>
                <w:sz w:val="20"/>
                <w:szCs w:val="20"/>
              </w:rPr>
              <w:t xml:space="preserve">«Ой, вставала я </w:t>
            </w:r>
            <w:proofErr w:type="spellStart"/>
            <w:r w:rsidRPr="00DA7A8D">
              <w:rPr>
                <w:sz w:val="20"/>
                <w:szCs w:val="20"/>
              </w:rPr>
              <w:t>ранешенько</w:t>
            </w:r>
            <w:proofErr w:type="spellEnd"/>
            <w:r w:rsidRPr="00DA7A8D">
              <w:rPr>
                <w:sz w:val="20"/>
                <w:szCs w:val="20"/>
              </w:rPr>
              <w:t>». Развивать умение различать эмоциональное содержание и характер песен, уметь передавать это голосом.</w:t>
            </w:r>
          </w:p>
          <w:p w:rsidR="007D6E7D" w:rsidRPr="00DA7A8D" w:rsidRDefault="007D6E7D" w:rsidP="00022206">
            <w:pPr>
              <w:autoSpaceDE w:val="0"/>
              <w:autoSpaceDN w:val="0"/>
              <w:adjustRightInd w:val="0"/>
              <w:rPr>
                <w:sz w:val="20"/>
                <w:szCs w:val="20"/>
              </w:rPr>
            </w:pPr>
            <w:r w:rsidRPr="00DA7A8D">
              <w:rPr>
                <w:sz w:val="20"/>
                <w:szCs w:val="20"/>
              </w:rPr>
              <w:t>«Веселый огород». Учить детей двигаться задорным плясовым шагом, передавать характер музыки в движении.</w:t>
            </w:r>
          </w:p>
          <w:p w:rsidR="007D6E7D" w:rsidRPr="00DA7A8D" w:rsidRDefault="007D6E7D" w:rsidP="00022206">
            <w:pPr>
              <w:autoSpaceDE w:val="0"/>
              <w:autoSpaceDN w:val="0"/>
              <w:adjustRightInd w:val="0"/>
              <w:rPr>
                <w:sz w:val="20"/>
                <w:szCs w:val="20"/>
              </w:rPr>
            </w:pPr>
          </w:p>
          <w:p w:rsidR="007D6E7D" w:rsidRPr="00DA7A8D" w:rsidRDefault="007D6E7D" w:rsidP="00022206">
            <w:pPr>
              <w:jc w:val="both"/>
              <w:rPr>
                <w:sz w:val="20"/>
                <w:szCs w:val="20"/>
              </w:rPr>
            </w:pPr>
          </w:p>
        </w:tc>
        <w:tc>
          <w:tcPr>
            <w:tcW w:w="2552" w:type="dxa"/>
            <w:shd w:val="clear" w:color="auto" w:fill="F2F2F2"/>
          </w:tcPr>
          <w:p w:rsidR="007D6E7D" w:rsidRPr="00DA7A8D" w:rsidRDefault="007D6E7D" w:rsidP="00022206">
            <w:pPr>
              <w:jc w:val="both"/>
              <w:rPr>
                <w:sz w:val="20"/>
                <w:szCs w:val="20"/>
              </w:rPr>
            </w:pPr>
            <w:r w:rsidRPr="00DA7A8D">
              <w:rPr>
                <w:sz w:val="20"/>
                <w:szCs w:val="20"/>
              </w:rPr>
              <w:t>«Позы»</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Упражнение для развития дифференцированной КС</w:t>
            </w:r>
          </w:p>
          <w:p w:rsidR="007D6E7D" w:rsidRPr="00DA7A8D" w:rsidRDefault="007D6E7D" w:rsidP="00022206">
            <w:pPr>
              <w:jc w:val="both"/>
              <w:rPr>
                <w:sz w:val="20"/>
                <w:szCs w:val="20"/>
              </w:rPr>
            </w:pPr>
            <w:r w:rsidRPr="00DA7A8D">
              <w:rPr>
                <w:sz w:val="20"/>
                <w:szCs w:val="20"/>
              </w:rPr>
              <w:t>«Юла»</w:t>
            </w:r>
          </w:p>
        </w:tc>
        <w:tc>
          <w:tcPr>
            <w:tcW w:w="2647" w:type="dxa"/>
            <w:shd w:val="clear" w:color="auto" w:fill="F2F2F2"/>
          </w:tcPr>
          <w:p w:rsidR="007D6E7D" w:rsidRPr="00DA7A8D" w:rsidRDefault="007D6E7D" w:rsidP="00022206">
            <w:pPr>
              <w:shd w:val="clear" w:color="auto" w:fill="F2F2F2"/>
              <w:rPr>
                <w:bCs/>
                <w:color w:val="000000"/>
                <w:sz w:val="20"/>
                <w:szCs w:val="20"/>
                <w:lang w:eastAsia="ar-SA"/>
              </w:rPr>
            </w:pPr>
            <w:r w:rsidRPr="00DA7A8D">
              <w:rPr>
                <w:b/>
                <w:bCs/>
                <w:color w:val="000000"/>
                <w:sz w:val="20"/>
                <w:szCs w:val="20"/>
                <w:lang w:eastAsia="ar-SA"/>
              </w:rPr>
              <w:t>Лепка «Фрукты для игры в магазин»</w:t>
            </w:r>
          </w:p>
          <w:p w:rsidR="007D6E7D" w:rsidRPr="00DA7A8D" w:rsidRDefault="007D6E7D" w:rsidP="00022206">
            <w:pPr>
              <w:shd w:val="clear" w:color="auto" w:fill="F2F2F2"/>
              <w:jc w:val="both"/>
              <w:rPr>
                <w:sz w:val="20"/>
                <w:szCs w:val="20"/>
              </w:rPr>
            </w:pPr>
            <w:r w:rsidRPr="00DA7A8D">
              <w:rPr>
                <w:bCs/>
                <w:color w:val="000000"/>
                <w:sz w:val="20"/>
                <w:szCs w:val="20"/>
                <w:lang w:eastAsia="ar-SA"/>
              </w:rPr>
              <w:t>Учить детей передавать форму и характерные особенности фруктов при лепке с натуры, использовать знакомые приемы лепки: оттягивание, сглаживание и т.д.</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r w:rsidRPr="00DA7A8D">
              <w:rPr>
                <w:b/>
                <w:bCs/>
                <w:i/>
                <w:iCs/>
                <w:sz w:val="20"/>
                <w:szCs w:val="20"/>
                <w:lang w:val="en-US"/>
              </w:rPr>
              <w:t>IV</w:t>
            </w:r>
          </w:p>
        </w:tc>
        <w:tc>
          <w:tcPr>
            <w:tcW w:w="3789" w:type="dxa"/>
          </w:tcPr>
          <w:p w:rsidR="007D6E7D" w:rsidRPr="00DA7A8D" w:rsidRDefault="007D6E7D" w:rsidP="00022206">
            <w:pPr>
              <w:shd w:val="clear" w:color="auto" w:fill="FFFFFF"/>
              <w:rPr>
                <w:b/>
                <w:sz w:val="20"/>
                <w:szCs w:val="20"/>
              </w:rPr>
            </w:pPr>
            <w:r w:rsidRPr="00DA7A8D">
              <w:rPr>
                <w:b/>
                <w:sz w:val="20"/>
                <w:szCs w:val="20"/>
              </w:rPr>
              <w:t>Ягоды</w:t>
            </w:r>
          </w:p>
          <w:p w:rsidR="007D6E7D" w:rsidRPr="00DA7A8D" w:rsidRDefault="007D6E7D" w:rsidP="00022206">
            <w:pPr>
              <w:shd w:val="clear" w:color="auto" w:fill="FFFFFF"/>
              <w:jc w:val="both"/>
              <w:rPr>
                <w:sz w:val="20"/>
                <w:szCs w:val="20"/>
              </w:rPr>
            </w:pPr>
            <w:r w:rsidRPr="00DA7A8D">
              <w:rPr>
                <w:color w:val="000000"/>
                <w:sz w:val="20"/>
                <w:szCs w:val="20"/>
              </w:rPr>
              <w:t>Формировать понятие «ягоды»; учить узнавать и пра</w:t>
            </w:r>
            <w:r w:rsidRPr="00DA7A8D">
              <w:rPr>
                <w:color w:val="000000"/>
                <w:sz w:val="20"/>
                <w:szCs w:val="20"/>
              </w:rPr>
              <w:softHyphen/>
              <w:t>вильно называть конкретные предметы, относящиеся к этому понятию; учить образовывать существительные в формах име</w:t>
            </w:r>
            <w:r w:rsidRPr="00DA7A8D">
              <w:rPr>
                <w:color w:val="000000"/>
                <w:sz w:val="20"/>
                <w:szCs w:val="20"/>
              </w:rPr>
              <w:softHyphen/>
              <w:t>нительного и родительного падежей множественного числа.</w:t>
            </w:r>
          </w:p>
          <w:p w:rsidR="007D6E7D" w:rsidRPr="00DA7A8D" w:rsidRDefault="007D6E7D" w:rsidP="00022206">
            <w:pPr>
              <w:shd w:val="clear" w:color="auto" w:fill="FFFFFF"/>
              <w:rPr>
                <w:b/>
                <w:sz w:val="20"/>
                <w:szCs w:val="20"/>
              </w:rPr>
            </w:pPr>
            <w:r w:rsidRPr="00DA7A8D">
              <w:rPr>
                <w:b/>
                <w:sz w:val="20"/>
                <w:szCs w:val="20"/>
              </w:rPr>
              <w:t>Овощи, фрукты, ягоды.</w:t>
            </w:r>
          </w:p>
          <w:p w:rsidR="007D6E7D" w:rsidRPr="00DA7A8D" w:rsidRDefault="007D6E7D" w:rsidP="00022206">
            <w:pPr>
              <w:shd w:val="clear" w:color="auto" w:fill="FFFFFF"/>
              <w:rPr>
                <w:b/>
                <w:bCs/>
                <w:color w:val="FF0000"/>
                <w:sz w:val="20"/>
                <w:szCs w:val="20"/>
              </w:rPr>
            </w:pPr>
            <w:r w:rsidRPr="00DA7A8D">
              <w:rPr>
                <w:color w:val="000000"/>
                <w:sz w:val="20"/>
                <w:szCs w:val="20"/>
              </w:rPr>
              <w:t xml:space="preserve">Закреплять умение детей различать ягоды, овощи, Фрукты; учить составлять рассказы по опорным </w:t>
            </w:r>
            <w:proofErr w:type="spellStart"/>
            <w:r w:rsidRPr="00DA7A8D">
              <w:rPr>
                <w:color w:val="000000"/>
                <w:sz w:val="20"/>
                <w:szCs w:val="20"/>
              </w:rPr>
              <w:t>картинкам;развивать</w:t>
            </w:r>
            <w:proofErr w:type="spellEnd"/>
            <w:r w:rsidRPr="00DA7A8D">
              <w:rPr>
                <w:color w:val="000000"/>
                <w:sz w:val="20"/>
                <w:szCs w:val="20"/>
              </w:rPr>
              <w:t xml:space="preserve"> общую и мелкую моторику, память, мышление, внимание, процессы анализа и синтеза; </w:t>
            </w:r>
            <w:r w:rsidRPr="00DA7A8D">
              <w:rPr>
                <w:b/>
                <w:sz w:val="20"/>
                <w:szCs w:val="20"/>
              </w:rPr>
              <w:t>Звуки и буквы</w:t>
            </w:r>
            <w:proofErr w:type="gramStart"/>
            <w:r w:rsidRPr="00DA7A8D">
              <w:rPr>
                <w:b/>
                <w:sz w:val="20"/>
                <w:szCs w:val="20"/>
              </w:rPr>
              <w:t xml:space="preserve"> А</w:t>
            </w:r>
            <w:proofErr w:type="gramEnd"/>
            <w:r w:rsidRPr="00DA7A8D">
              <w:rPr>
                <w:b/>
                <w:sz w:val="20"/>
                <w:szCs w:val="20"/>
              </w:rPr>
              <w:t>, О</w:t>
            </w:r>
          </w:p>
        </w:tc>
        <w:tc>
          <w:tcPr>
            <w:tcW w:w="2897" w:type="dxa"/>
          </w:tcPr>
          <w:p w:rsidR="007D6E7D" w:rsidRPr="00DA7A8D" w:rsidRDefault="007D6E7D" w:rsidP="00022206">
            <w:pPr>
              <w:jc w:val="both"/>
              <w:rPr>
                <w:sz w:val="20"/>
                <w:szCs w:val="20"/>
              </w:rPr>
            </w:pPr>
            <w:r w:rsidRPr="00DA7A8D">
              <w:rPr>
                <w:sz w:val="20"/>
                <w:szCs w:val="20"/>
              </w:rPr>
              <w:t>Упражнения на развитие зрительной памяти и ассоциативного мышление детей.</w:t>
            </w:r>
          </w:p>
          <w:p w:rsidR="007D6E7D" w:rsidRPr="00DA7A8D" w:rsidRDefault="007D6E7D" w:rsidP="00022206">
            <w:pPr>
              <w:jc w:val="both"/>
              <w:rPr>
                <w:b/>
                <w:sz w:val="20"/>
                <w:szCs w:val="20"/>
              </w:rPr>
            </w:pPr>
          </w:p>
          <w:p w:rsidR="007D6E7D" w:rsidRPr="00DA7A8D" w:rsidRDefault="007D6E7D" w:rsidP="00022206">
            <w:pPr>
              <w:jc w:val="both"/>
              <w:rPr>
                <w:b/>
                <w:sz w:val="20"/>
                <w:szCs w:val="20"/>
              </w:rPr>
            </w:pPr>
            <w:r w:rsidRPr="00DA7A8D">
              <w:rPr>
                <w:b/>
                <w:sz w:val="20"/>
                <w:szCs w:val="20"/>
              </w:rPr>
              <w:t>Методика А.Н. Леонтьева (опосредованные связи)</w:t>
            </w:r>
            <w:proofErr w:type="gramStart"/>
            <w:r w:rsidRPr="00DA7A8D">
              <w:rPr>
                <w:b/>
                <w:sz w:val="20"/>
                <w:szCs w:val="20"/>
              </w:rPr>
              <w:t>.«</w:t>
            </w:r>
            <w:proofErr w:type="gramEnd"/>
            <w:r w:rsidRPr="00DA7A8D">
              <w:rPr>
                <w:b/>
                <w:sz w:val="20"/>
                <w:szCs w:val="20"/>
              </w:rPr>
              <w:t>Разложи в вазу, лукошко и корзинку овощи, фрукты и ягоды».</w:t>
            </w:r>
          </w:p>
        </w:tc>
        <w:tc>
          <w:tcPr>
            <w:tcW w:w="3402" w:type="dxa"/>
          </w:tcPr>
          <w:p w:rsidR="007D6E7D" w:rsidRPr="00DA7A8D" w:rsidRDefault="007D6E7D" w:rsidP="00022206">
            <w:pPr>
              <w:jc w:val="both"/>
              <w:rPr>
                <w:sz w:val="20"/>
                <w:szCs w:val="20"/>
              </w:rPr>
            </w:pPr>
            <w:r w:rsidRPr="00DA7A8D">
              <w:rPr>
                <w:sz w:val="20"/>
                <w:szCs w:val="20"/>
              </w:rPr>
              <w:t>Слушание «Сказки старой бабушки»</w:t>
            </w:r>
          </w:p>
          <w:p w:rsidR="007D6E7D" w:rsidRPr="00DA7A8D" w:rsidRDefault="007D6E7D" w:rsidP="00022206">
            <w:pPr>
              <w:jc w:val="both"/>
              <w:rPr>
                <w:sz w:val="20"/>
                <w:szCs w:val="20"/>
              </w:rPr>
            </w:pPr>
            <w:r w:rsidRPr="00DA7A8D">
              <w:rPr>
                <w:sz w:val="20"/>
                <w:szCs w:val="20"/>
              </w:rPr>
              <w:t xml:space="preserve">Пение «Рябиновые бусы» </w:t>
            </w:r>
            <w:proofErr w:type="spellStart"/>
            <w:r w:rsidRPr="00DA7A8D">
              <w:rPr>
                <w:sz w:val="20"/>
                <w:szCs w:val="20"/>
              </w:rPr>
              <w:t>Красева</w:t>
            </w:r>
            <w:proofErr w:type="spellEnd"/>
          </w:p>
          <w:p w:rsidR="007D6E7D" w:rsidRPr="00DA7A8D" w:rsidRDefault="007D6E7D" w:rsidP="00022206">
            <w:pPr>
              <w:jc w:val="both"/>
              <w:rPr>
                <w:sz w:val="20"/>
                <w:szCs w:val="20"/>
              </w:rPr>
            </w:pPr>
            <w:r w:rsidRPr="00DA7A8D">
              <w:rPr>
                <w:sz w:val="20"/>
                <w:szCs w:val="20"/>
              </w:rPr>
              <w:t xml:space="preserve">«Ходила </w:t>
            </w:r>
            <w:proofErr w:type="spellStart"/>
            <w:r w:rsidRPr="00DA7A8D">
              <w:rPr>
                <w:sz w:val="20"/>
                <w:szCs w:val="20"/>
              </w:rPr>
              <w:t>младешенька</w:t>
            </w:r>
            <w:proofErr w:type="spellEnd"/>
            <w:r w:rsidRPr="00DA7A8D">
              <w:rPr>
                <w:sz w:val="20"/>
                <w:szCs w:val="20"/>
              </w:rPr>
              <w:t xml:space="preserve"> по </w:t>
            </w:r>
            <w:proofErr w:type="spellStart"/>
            <w:r w:rsidRPr="00DA7A8D">
              <w:rPr>
                <w:sz w:val="20"/>
                <w:szCs w:val="20"/>
              </w:rPr>
              <w:t>борочку</w:t>
            </w:r>
            <w:proofErr w:type="spellEnd"/>
            <w:r w:rsidRPr="00DA7A8D">
              <w:rPr>
                <w:sz w:val="20"/>
                <w:szCs w:val="20"/>
              </w:rPr>
              <w:t xml:space="preserve">» </w:t>
            </w:r>
            <w:proofErr w:type="spellStart"/>
            <w:r w:rsidRPr="00DA7A8D">
              <w:rPr>
                <w:sz w:val="20"/>
                <w:szCs w:val="20"/>
              </w:rPr>
              <w:t>русск</w:t>
            </w:r>
            <w:proofErr w:type="gramStart"/>
            <w:r w:rsidRPr="00DA7A8D">
              <w:rPr>
                <w:sz w:val="20"/>
                <w:szCs w:val="20"/>
              </w:rPr>
              <w:t>.н</w:t>
            </w:r>
            <w:proofErr w:type="gramEnd"/>
            <w:r w:rsidRPr="00DA7A8D">
              <w:rPr>
                <w:sz w:val="20"/>
                <w:szCs w:val="20"/>
              </w:rPr>
              <w:t>ар.песня</w:t>
            </w:r>
            <w:proofErr w:type="spellEnd"/>
          </w:p>
          <w:p w:rsidR="007D6E7D" w:rsidRPr="00DA7A8D" w:rsidRDefault="007D6E7D" w:rsidP="00022206">
            <w:pPr>
              <w:jc w:val="both"/>
              <w:rPr>
                <w:sz w:val="20"/>
                <w:szCs w:val="20"/>
              </w:rPr>
            </w:pPr>
            <w:r w:rsidRPr="00DA7A8D">
              <w:rPr>
                <w:sz w:val="20"/>
                <w:szCs w:val="20"/>
              </w:rPr>
              <w:t xml:space="preserve">«К нам гости пришли» </w:t>
            </w:r>
            <w:proofErr w:type="spellStart"/>
            <w:r w:rsidRPr="00DA7A8D">
              <w:rPr>
                <w:sz w:val="20"/>
                <w:szCs w:val="20"/>
              </w:rPr>
              <w:t>русск</w:t>
            </w:r>
            <w:proofErr w:type="gramStart"/>
            <w:r w:rsidRPr="00DA7A8D">
              <w:rPr>
                <w:sz w:val="20"/>
                <w:szCs w:val="20"/>
              </w:rPr>
              <w:t>.н</w:t>
            </w:r>
            <w:proofErr w:type="gramEnd"/>
            <w:r w:rsidRPr="00DA7A8D">
              <w:rPr>
                <w:sz w:val="20"/>
                <w:szCs w:val="20"/>
              </w:rPr>
              <w:t>ар.песня-инсценирование</w:t>
            </w:r>
            <w:proofErr w:type="spellEnd"/>
          </w:p>
          <w:p w:rsidR="007D6E7D" w:rsidRPr="00DA7A8D" w:rsidRDefault="007D6E7D" w:rsidP="00022206">
            <w:pPr>
              <w:jc w:val="both"/>
              <w:rPr>
                <w:sz w:val="20"/>
                <w:szCs w:val="20"/>
              </w:rPr>
            </w:pPr>
            <w:r w:rsidRPr="00DA7A8D">
              <w:rPr>
                <w:sz w:val="20"/>
                <w:szCs w:val="20"/>
              </w:rPr>
              <w:t xml:space="preserve">Упражнения по развитию мелкой моторики. Развитие общей моторики, подвижности стоп и кистей </w:t>
            </w:r>
          </w:p>
          <w:p w:rsidR="007D6E7D" w:rsidRPr="00DA7A8D" w:rsidRDefault="007D6E7D" w:rsidP="00022206">
            <w:pPr>
              <w:jc w:val="both"/>
              <w:rPr>
                <w:sz w:val="20"/>
                <w:szCs w:val="20"/>
              </w:rPr>
            </w:pPr>
            <w:r w:rsidRPr="00DA7A8D">
              <w:rPr>
                <w:sz w:val="20"/>
                <w:szCs w:val="20"/>
              </w:rPr>
              <w:t>(О.Н.Громова, Т.А.Прокопенко)</w:t>
            </w:r>
          </w:p>
          <w:p w:rsidR="007D6E7D" w:rsidRPr="00DA7A8D" w:rsidRDefault="007D6E7D" w:rsidP="00022206">
            <w:pPr>
              <w:jc w:val="both"/>
              <w:rPr>
                <w:sz w:val="20"/>
                <w:szCs w:val="20"/>
              </w:rPr>
            </w:pPr>
            <w:r w:rsidRPr="00DA7A8D">
              <w:rPr>
                <w:sz w:val="20"/>
                <w:szCs w:val="20"/>
              </w:rPr>
              <w:t>Танец с пением «Хоровод в лесу»</w:t>
            </w:r>
          </w:p>
        </w:tc>
        <w:tc>
          <w:tcPr>
            <w:tcW w:w="2552" w:type="dxa"/>
          </w:tcPr>
          <w:p w:rsidR="007D6E7D" w:rsidRPr="00DA7A8D" w:rsidRDefault="007D6E7D" w:rsidP="00022206">
            <w:pPr>
              <w:rPr>
                <w:sz w:val="20"/>
                <w:szCs w:val="20"/>
              </w:rPr>
            </w:pPr>
            <w:r w:rsidRPr="00DA7A8D">
              <w:rPr>
                <w:sz w:val="20"/>
                <w:szCs w:val="20"/>
              </w:rPr>
              <w:t>Выполнение движений, с речевым сопровождением выполняя основные виды двигательных действий</w:t>
            </w:r>
          </w:p>
          <w:p w:rsidR="007D6E7D" w:rsidRPr="00DA7A8D" w:rsidRDefault="007D6E7D" w:rsidP="00022206">
            <w:pPr>
              <w:rPr>
                <w:sz w:val="20"/>
                <w:szCs w:val="20"/>
              </w:rPr>
            </w:pPr>
            <w:r w:rsidRPr="00DA7A8D">
              <w:rPr>
                <w:sz w:val="20"/>
                <w:szCs w:val="20"/>
              </w:rPr>
              <w:t>Дыхательные, речевые упражнения на укрепление дыхательной мускулатуры и тренировку удлиненного выдоха (заключительная часть занятия)</w:t>
            </w: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«Блюдо с фруктами и ягодами»</w:t>
            </w:r>
            <w:r w:rsidRPr="00DA7A8D">
              <w:rPr>
                <w:sz w:val="20"/>
                <w:szCs w:val="20"/>
                <w:lang w:eastAsia="ar-SA"/>
              </w:rPr>
              <w:t xml:space="preserve"> (Коллективная работа)</w:t>
            </w:r>
          </w:p>
          <w:p w:rsidR="007D6E7D" w:rsidRPr="00DA7A8D" w:rsidRDefault="007D6E7D" w:rsidP="00022206">
            <w:pPr>
              <w:jc w:val="both"/>
              <w:rPr>
                <w:sz w:val="20"/>
                <w:szCs w:val="20"/>
              </w:rPr>
            </w:pPr>
            <w:r w:rsidRPr="00DA7A8D">
              <w:rPr>
                <w:sz w:val="20"/>
                <w:szCs w:val="20"/>
                <w:lang w:eastAsia="ar-SA"/>
              </w:rPr>
              <w:t>Продолжать отрабатывать приемы вырезы</w:t>
            </w:r>
            <w:r w:rsidRPr="00DA7A8D">
              <w:rPr>
                <w:sz w:val="20"/>
                <w:szCs w:val="20"/>
                <w:lang w:eastAsia="ar-SA"/>
              </w:rPr>
              <w:softHyphen/>
              <w:t>вания предметов круглой и овальной формы.</w:t>
            </w:r>
          </w:p>
          <w:p w:rsidR="007D6E7D" w:rsidRPr="00DA7A8D" w:rsidRDefault="007D6E7D" w:rsidP="00022206">
            <w:pPr>
              <w:jc w:val="both"/>
              <w:rPr>
                <w:sz w:val="20"/>
                <w:szCs w:val="20"/>
              </w:rPr>
            </w:pP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tcBorders>
              <w:bottom w:val="single" w:sz="4" w:space="0" w:color="auto"/>
            </w:tcBorders>
            <w:shd w:val="clear" w:color="auto" w:fill="F2F2F2"/>
          </w:tcPr>
          <w:p w:rsidR="007D6E7D" w:rsidRPr="00DA7A8D" w:rsidRDefault="007D6E7D" w:rsidP="00022206">
            <w:pPr>
              <w:rPr>
                <w:b/>
                <w:sz w:val="20"/>
                <w:szCs w:val="20"/>
              </w:rPr>
            </w:pPr>
            <w:r w:rsidRPr="00DA7A8D">
              <w:rPr>
                <w:b/>
                <w:sz w:val="20"/>
                <w:szCs w:val="20"/>
              </w:rPr>
              <w:t>Фрукты, ягоды</w:t>
            </w:r>
          </w:p>
          <w:p w:rsidR="007D6E7D" w:rsidRPr="00DA7A8D" w:rsidRDefault="007D6E7D" w:rsidP="00022206">
            <w:pPr>
              <w:rPr>
                <w:b/>
                <w:sz w:val="20"/>
                <w:szCs w:val="20"/>
              </w:rPr>
            </w:pPr>
            <w:r w:rsidRPr="00DA7A8D">
              <w:rPr>
                <w:sz w:val="20"/>
                <w:szCs w:val="20"/>
              </w:rPr>
              <w:t>Закреплять понятия «фрукты», «ягоды»; умение обра</w:t>
            </w:r>
            <w:r w:rsidRPr="00DA7A8D">
              <w:rPr>
                <w:sz w:val="20"/>
                <w:szCs w:val="20"/>
              </w:rPr>
              <w:softHyphen/>
              <w:t>зовывать относительные прилагательные, существительные в формах именительного и родительного падежей множествен</w:t>
            </w:r>
            <w:r w:rsidRPr="00DA7A8D">
              <w:rPr>
                <w:sz w:val="20"/>
                <w:szCs w:val="20"/>
              </w:rPr>
              <w:softHyphen/>
              <w:t>ного числа; согласовывать прилагательные с существительны</w:t>
            </w:r>
            <w:r w:rsidRPr="00DA7A8D">
              <w:rPr>
                <w:sz w:val="20"/>
                <w:szCs w:val="20"/>
              </w:rPr>
              <w:softHyphen/>
              <w:t>ми в роде, числе, падеже; подбирать синонимы и антонимы.</w:t>
            </w:r>
          </w:p>
          <w:p w:rsidR="007D6E7D" w:rsidRPr="00DA7A8D" w:rsidRDefault="007D6E7D" w:rsidP="00022206">
            <w:pPr>
              <w:rPr>
                <w:b/>
                <w:sz w:val="20"/>
                <w:szCs w:val="20"/>
              </w:rPr>
            </w:pPr>
            <w:r w:rsidRPr="00DA7A8D">
              <w:rPr>
                <w:b/>
                <w:sz w:val="20"/>
                <w:szCs w:val="20"/>
              </w:rPr>
              <w:t>Звуки</w:t>
            </w:r>
            <w:proofErr w:type="gramStart"/>
            <w:r w:rsidRPr="00DA7A8D">
              <w:rPr>
                <w:b/>
                <w:sz w:val="20"/>
                <w:szCs w:val="20"/>
              </w:rPr>
              <w:t xml:space="preserve"> Т</w:t>
            </w:r>
            <w:proofErr w:type="gramEnd"/>
            <w:r w:rsidRPr="00DA7A8D">
              <w:rPr>
                <w:b/>
                <w:sz w:val="20"/>
                <w:szCs w:val="20"/>
              </w:rPr>
              <w:t>, ТЬ. Буква</w:t>
            </w:r>
            <w:proofErr w:type="gramStart"/>
            <w:r w:rsidRPr="00DA7A8D">
              <w:rPr>
                <w:b/>
                <w:sz w:val="20"/>
                <w:szCs w:val="20"/>
              </w:rPr>
              <w:t xml:space="preserve"> Т</w:t>
            </w:r>
            <w:proofErr w:type="gramEnd"/>
          </w:p>
        </w:tc>
        <w:tc>
          <w:tcPr>
            <w:tcW w:w="2897" w:type="dxa"/>
            <w:tcBorders>
              <w:bottom w:val="single" w:sz="4" w:space="0" w:color="auto"/>
            </w:tcBorders>
            <w:shd w:val="clear" w:color="auto" w:fill="F2F2F2"/>
          </w:tcPr>
          <w:p w:rsidR="007D6E7D" w:rsidRPr="00DA7A8D" w:rsidRDefault="007D6E7D" w:rsidP="00022206">
            <w:pPr>
              <w:jc w:val="both"/>
              <w:rPr>
                <w:sz w:val="20"/>
                <w:szCs w:val="20"/>
              </w:rPr>
            </w:pPr>
            <w:r w:rsidRPr="00DA7A8D">
              <w:rPr>
                <w:sz w:val="20"/>
                <w:szCs w:val="20"/>
              </w:rPr>
              <w:t>Упражнения,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rPr>
                <w:sz w:val="20"/>
                <w:szCs w:val="20"/>
              </w:rPr>
            </w:pPr>
            <w:r w:rsidRPr="00DA7A8D">
              <w:rPr>
                <w:b/>
                <w:sz w:val="20"/>
                <w:szCs w:val="20"/>
              </w:rPr>
              <w:t>«Разложи по группам»</w:t>
            </w:r>
            <w:r w:rsidRPr="00DA7A8D">
              <w:rPr>
                <w:sz w:val="20"/>
                <w:szCs w:val="20"/>
              </w:rPr>
              <w:t xml:space="preserve"> (фрукты, ягоды)</w:t>
            </w:r>
          </w:p>
          <w:p w:rsidR="007D6E7D" w:rsidRPr="00DA7A8D" w:rsidRDefault="007D6E7D" w:rsidP="00022206">
            <w:pPr>
              <w:rPr>
                <w:sz w:val="20"/>
                <w:szCs w:val="20"/>
              </w:rPr>
            </w:pPr>
            <w:r w:rsidRPr="00DA7A8D">
              <w:rPr>
                <w:b/>
                <w:sz w:val="20"/>
                <w:szCs w:val="20"/>
              </w:rPr>
              <w:t>«Четвертый лишний»</w:t>
            </w:r>
          </w:p>
          <w:p w:rsidR="007D6E7D" w:rsidRPr="00DA7A8D" w:rsidRDefault="007D6E7D" w:rsidP="00022206">
            <w:pPr>
              <w:jc w:val="both"/>
              <w:rPr>
                <w:color w:val="FF0000"/>
                <w:sz w:val="20"/>
                <w:szCs w:val="20"/>
              </w:rPr>
            </w:pPr>
          </w:p>
        </w:tc>
        <w:tc>
          <w:tcPr>
            <w:tcW w:w="3402" w:type="dxa"/>
            <w:tcBorders>
              <w:bottom w:val="single" w:sz="4" w:space="0" w:color="auto"/>
            </w:tcBorders>
            <w:shd w:val="clear" w:color="auto" w:fill="F2F2F2"/>
          </w:tcPr>
          <w:p w:rsidR="007D6E7D" w:rsidRPr="00DA7A8D" w:rsidRDefault="007D6E7D" w:rsidP="00022206">
            <w:pPr>
              <w:autoSpaceDE w:val="0"/>
              <w:autoSpaceDN w:val="0"/>
              <w:adjustRightInd w:val="0"/>
              <w:rPr>
                <w:sz w:val="20"/>
                <w:szCs w:val="20"/>
              </w:rPr>
            </w:pPr>
            <w:r w:rsidRPr="00DA7A8D">
              <w:rPr>
                <w:sz w:val="20"/>
                <w:szCs w:val="20"/>
              </w:rPr>
              <w:t>«Сад зелёный». Продолжать прививать любовь к русскому народному творчеству, развивать эмоциональную отзывчивость на музыку.</w:t>
            </w:r>
          </w:p>
          <w:p w:rsidR="007D6E7D" w:rsidRPr="00DA7A8D" w:rsidRDefault="007D6E7D" w:rsidP="00022206">
            <w:pPr>
              <w:autoSpaceDE w:val="0"/>
              <w:autoSpaceDN w:val="0"/>
              <w:adjustRightInd w:val="0"/>
              <w:rPr>
                <w:sz w:val="20"/>
                <w:szCs w:val="20"/>
              </w:rPr>
            </w:pPr>
            <w:r w:rsidRPr="00DA7A8D">
              <w:rPr>
                <w:sz w:val="20"/>
                <w:szCs w:val="20"/>
              </w:rPr>
              <w:t xml:space="preserve"> Стимулировать сочинение </w:t>
            </w:r>
            <w:proofErr w:type="gramStart"/>
            <w:r w:rsidRPr="00DA7A8D">
              <w:rPr>
                <w:sz w:val="20"/>
                <w:szCs w:val="20"/>
              </w:rPr>
              <w:t>собственных</w:t>
            </w:r>
            <w:proofErr w:type="gramEnd"/>
            <w:r w:rsidRPr="00DA7A8D">
              <w:rPr>
                <w:sz w:val="20"/>
                <w:szCs w:val="20"/>
              </w:rPr>
              <w:t xml:space="preserve"> плясовых. Развивать творческую фантазию.</w:t>
            </w:r>
          </w:p>
          <w:p w:rsidR="007D6E7D" w:rsidRPr="00DA7A8D" w:rsidRDefault="007D6E7D" w:rsidP="00022206">
            <w:pPr>
              <w:autoSpaceDE w:val="0"/>
              <w:autoSpaceDN w:val="0"/>
              <w:adjustRightInd w:val="0"/>
              <w:rPr>
                <w:sz w:val="20"/>
                <w:szCs w:val="20"/>
              </w:rPr>
            </w:pPr>
            <w:r w:rsidRPr="00DA7A8D">
              <w:rPr>
                <w:sz w:val="20"/>
                <w:szCs w:val="20"/>
              </w:rPr>
              <w:t>«Вишенка». Совершенствовать певческие навыки: умение петь легким звуком, естественным голосом, слаженно, выразительно.</w:t>
            </w:r>
          </w:p>
          <w:p w:rsidR="007D6E7D" w:rsidRPr="00DA7A8D" w:rsidRDefault="007D6E7D" w:rsidP="00022206">
            <w:pPr>
              <w:jc w:val="both"/>
              <w:rPr>
                <w:sz w:val="20"/>
                <w:szCs w:val="20"/>
              </w:rPr>
            </w:pPr>
            <w:r w:rsidRPr="00DA7A8D">
              <w:rPr>
                <w:sz w:val="20"/>
                <w:szCs w:val="20"/>
              </w:rPr>
              <w:t>«</w:t>
            </w:r>
            <w:proofErr w:type="gramStart"/>
            <w:r w:rsidRPr="00DA7A8D">
              <w:rPr>
                <w:sz w:val="20"/>
                <w:szCs w:val="20"/>
              </w:rPr>
              <w:t>Во</w:t>
            </w:r>
            <w:proofErr w:type="gramEnd"/>
            <w:r w:rsidRPr="00DA7A8D">
              <w:rPr>
                <w:sz w:val="20"/>
                <w:szCs w:val="20"/>
              </w:rPr>
              <w:t xml:space="preserve"> саду ли» Н.Римский Корсаков. Учить детей играть в ансамбле ударных инструментов.</w:t>
            </w:r>
          </w:p>
        </w:tc>
        <w:tc>
          <w:tcPr>
            <w:tcW w:w="2552" w:type="dxa"/>
            <w:tcBorders>
              <w:bottom w:val="single" w:sz="4" w:space="0" w:color="auto"/>
            </w:tcBorders>
            <w:shd w:val="clear" w:color="auto" w:fill="F2F2F2"/>
          </w:tcPr>
          <w:p w:rsidR="007D6E7D" w:rsidRPr="00DA7A8D" w:rsidRDefault="007D6E7D" w:rsidP="00022206">
            <w:pPr>
              <w:rPr>
                <w:sz w:val="20"/>
                <w:szCs w:val="20"/>
              </w:rPr>
            </w:pPr>
            <w:r w:rsidRPr="00DA7A8D">
              <w:rPr>
                <w:sz w:val="20"/>
                <w:szCs w:val="20"/>
              </w:rPr>
              <w:t>Дыхательные, речевые упражнения на укрепление дыхательной мускулатуры и тренировку удлиненного выдоха (</w:t>
            </w:r>
            <w:proofErr w:type="gramStart"/>
            <w:r w:rsidRPr="00DA7A8D">
              <w:rPr>
                <w:sz w:val="20"/>
                <w:szCs w:val="20"/>
              </w:rPr>
              <w:t>см</w:t>
            </w:r>
            <w:proofErr w:type="gramEnd"/>
            <w:r w:rsidRPr="00DA7A8D">
              <w:rPr>
                <w:sz w:val="20"/>
                <w:szCs w:val="20"/>
              </w:rPr>
              <w:t>. «Блок речевых заданий») (заключительная часть занятия)</w:t>
            </w:r>
          </w:p>
        </w:tc>
        <w:tc>
          <w:tcPr>
            <w:tcW w:w="2647" w:type="dxa"/>
            <w:tcBorders>
              <w:bottom w:val="single" w:sz="4" w:space="0" w:color="auto"/>
            </w:tcBorders>
            <w:shd w:val="clear" w:color="auto" w:fill="F2F2F2"/>
          </w:tcPr>
          <w:p w:rsidR="007D6E7D" w:rsidRPr="00DA7A8D" w:rsidRDefault="007D6E7D" w:rsidP="00022206">
            <w:pPr>
              <w:shd w:val="clear" w:color="auto" w:fill="F2F2F2"/>
              <w:rPr>
                <w:bCs/>
                <w:color w:val="000000"/>
                <w:sz w:val="20"/>
                <w:szCs w:val="20"/>
                <w:lang w:eastAsia="ar-SA"/>
              </w:rPr>
            </w:pPr>
            <w:r w:rsidRPr="00DA7A8D">
              <w:rPr>
                <w:b/>
                <w:bCs/>
                <w:color w:val="000000"/>
                <w:sz w:val="20"/>
                <w:szCs w:val="20"/>
                <w:lang w:eastAsia="ar-SA"/>
              </w:rPr>
              <w:t>Аппликация «Ваза с фруктами, ветками и цветами» (декоративная композиция): КТП 3</w:t>
            </w:r>
          </w:p>
          <w:p w:rsidR="007D6E7D" w:rsidRPr="00DA7A8D" w:rsidRDefault="007D6E7D" w:rsidP="00022206">
            <w:pPr>
              <w:shd w:val="clear" w:color="auto" w:fill="F2F2F2"/>
              <w:jc w:val="both"/>
              <w:rPr>
                <w:sz w:val="20"/>
                <w:szCs w:val="20"/>
              </w:rPr>
            </w:pPr>
            <w:r w:rsidRPr="00DA7A8D">
              <w:rPr>
                <w:bCs/>
                <w:color w:val="000000"/>
                <w:sz w:val="20"/>
                <w:szCs w:val="20"/>
                <w:lang w:eastAsia="ar-SA"/>
              </w:rPr>
              <w:t xml:space="preserve">Закреплять умение детей вырезывать предметы из бумаги, сложенной вдвое. Развивать зрительный </w:t>
            </w:r>
            <w:proofErr w:type="gramStart"/>
            <w:r w:rsidRPr="00DA7A8D">
              <w:rPr>
                <w:bCs/>
                <w:color w:val="000000"/>
                <w:sz w:val="20"/>
                <w:szCs w:val="20"/>
                <w:lang w:eastAsia="ar-SA"/>
              </w:rPr>
              <w:t>контроль за</w:t>
            </w:r>
            <w:proofErr w:type="gramEnd"/>
            <w:r w:rsidRPr="00DA7A8D">
              <w:rPr>
                <w:bCs/>
                <w:color w:val="000000"/>
                <w:sz w:val="20"/>
                <w:szCs w:val="20"/>
                <w:lang w:eastAsia="ar-SA"/>
              </w:rPr>
              <w:t xml:space="preserve"> действиями рук.</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lang w:val="en-US"/>
              </w:rPr>
            </w:pPr>
            <w:r w:rsidRPr="00DA7A8D">
              <w:rPr>
                <w:b/>
                <w:bCs/>
                <w:i/>
                <w:iCs/>
                <w:sz w:val="20"/>
                <w:szCs w:val="20"/>
                <w:lang w:val="en-US"/>
              </w:rPr>
              <w:t>V</w:t>
            </w:r>
          </w:p>
        </w:tc>
        <w:tc>
          <w:tcPr>
            <w:tcW w:w="3789" w:type="dxa"/>
            <w:shd w:val="clear" w:color="auto" w:fill="FFFFFF"/>
          </w:tcPr>
          <w:p w:rsidR="007D6E7D" w:rsidRPr="00DA7A8D" w:rsidRDefault="007D6E7D" w:rsidP="00022206">
            <w:pPr>
              <w:shd w:val="clear" w:color="auto" w:fill="FFFFFF"/>
              <w:rPr>
                <w:b/>
                <w:sz w:val="20"/>
                <w:szCs w:val="20"/>
              </w:rPr>
            </w:pPr>
            <w:r w:rsidRPr="00DA7A8D">
              <w:rPr>
                <w:b/>
                <w:sz w:val="20"/>
                <w:szCs w:val="20"/>
              </w:rPr>
              <w:t>Середина осени.</w:t>
            </w:r>
          </w:p>
          <w:p w:rsidR="007D6E7D" w:rsidRPr="00DA7A8D" w:rsidRDefault="007D6E7D" w:rsidP="00022206">
            <w:pPr>
              <w:shd w:val="clear" w:color="auto" w:fill="FFFFFF"/>
              <w:jc w:val="both"/>
              <w:rPr>
                <w:sz w:val="20"/>
                <w:szCs w:val="20"/>
              </w:rPr>
            </w:pPr>
            <w:r w:rsidRPr="00DA7A8D">
              <w:rPr>
                <w:color w:val="000000"/>
                <w:sz w:val="20"/>
                <w:szCs w:val="20"/>
              </w:rPr>
              <w:t xml:space="preserve">Уточнять и расширять представления детей об осени ее признаках (дальнейшее уменьшение продолжительности дня, холодные дожди, листопад); охране растений </w:t>
            </w:r>
            <w:proofErr w:type="spellStart"/>
            <w:r w:rsidRPr="00DA7A8D">
              <w:rPr>
                <w:color w:val="000000"/>
                <w:sz w:val="20"/>
                <w:szCs w:val="20"/>
              </w:rPr>
              <w:t>осенью</w:t>
            </w:r>
            <w:proofErr w:type="gramStart"/>
            <w:r w:rsidRPr="00DA7A8D">
              <w:rPr>
                <w:color w:val="000000"/>
                <w:sz w:val="20"/>
                <w:szCs w:val="20"/>
              </w:rPr>
              <w:t>.</w:t>
            </w:r>
            <w:r w:rsidRPr="00DA7A8D">
              <w:rPr>
                <w:b/>
                <w:sz w:val="20"/>
                <w:szCs w:val="20"/>
              </w:rPr>
              <w:t>З</w:t>
            </w:r>
            <w:proofErr w:type="gramEnd"/>
            <w:r w:rsidRPr="00DA7A8D">
              <w:rPr>
                <w:b/>
                <w:sz w:val="20"/>
                <w:szCs w:val="20"/>
              </w:rPr>
              <w:t>вук</w:t>
            </w:r>
            <w:proofErr w:type="spellEnd"/>
            <w:r w:rsidRPr="00DA7A8D">
              <w:rPr>
                <w:b/>
                <w:sz w:val="20"/>
                <w:szCs w:val="20"/>
              </w:rPr>
              <w:t xml:space="preserve"> и буква Ы</w:t>
            </w:r>
          </w:p>
        </w:tc>
        <w:tc>
          <w:tcPr>
            <w:tcW w:w="2897" w:type="dxa"/>
            <w:shd w:val="clear" w:color="auto" w:fill="FFFFFF"/>
          </w:tcPr>
          <w:p w:rsidR="007D6E7D" w:rsidRPr="00DA7A8D" w:rsidRDefault="007D6E7D" w:rsidP="00022206">
            <w:pPr>
              <w:jc w:val="both"/>
              <w:rPr>
                <w:sz w:val="20"/>
                <w:szCs w:val="20"/>
              </w:rPr>
            </w:pPr>
            <w:r w:rsidRPr="00DA7A8D">
              <w:rPr>
                <w:sz w:val="20"/>
                <w:szCs w:val="20"/>
              </w:rPr>
              <w:t>Упражнения на развитие зрительной памяти и ассоциативного мышление детей</w:t>
            </w:r>
            <w:proofErr w:type="gramStart"/>
            <w:r w:rsidRPr="00DA7A8D">
              <w:rPr>
                <w:sz w:val="20"/>
                <w:szCs w:val="20"/>
              </w:rPr>
              <w:t>.</w:t>
            </w:r>
            <w:proofErr w:type="gramEnd"/>
            <w:r w:rsidRPr="00DA7A8D">
              <w:rPr>
                <w:sz w:val="20"/>
                <w:szCs w:val="20"/>
              </w:rPr>
              <w:t xml:space="preserve"> </w:t>
            </w:r>
            <w:proofErr w:type="gramStart"/>
            <w:r w:rsidRPr="00DA7A8D">
              <w:rPr>
                <w:sz w:val="20"/>
                <w:szCs w:val="20"/>
              </w:rPr>
              <w:t>р</w:t>
            </w:r>
            <w:proofErr w:type="gramEnd"/>
            <w:r w:rsidRPr="00DA7A8D">
              <w:rPr>
                <w:sz w:val="20"/>
                <w:szCs w:val="20"/>
              </w:rPr>
              <w:t>азвитие способности к обобщению и абстрагированию, умения выделять существенные признаки.</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b/>
                <w:sz w:val="20"/>
                <w:szCs w:val="20"/>
              </w:rPr>
              <w:t>«Выделение лишнего»</w:t>
            </w:r>
          </w:p>
          <w:p w:rsidR="007D6E7D" w:rsidRPr="00DA7A8D" w:rsidRDefault="007D6E7D" w:rsidP="00022206">
            <w:pPr>
              <w:jc w:val="both"/>
              <w:rPr>
                <w:sz w:val="20"/>
                <w:szCs w:val="20"/>
              </w:rPr>
            </w:pPr>
          </w:p>
          <w:p w:rsidR="007D6E7D" w:rsidRPr="00DA7A8D" w:rsidRDefault="007D6E7D" w:rsidP="00022206">
            <w:pPr>
              <w:jc w:val="both"/>
              <w:rPr>
                <w:sz w:val="20"/>
                <w:szCs w:val="20"/>
              </w:rPr>
            </w:pPr>
            <w:proofErr w:type="gramStart"/>
            <w:r w:rsidRPr="00DA7A8D">
              <w:rPr>
                <w:b/>
                <w:sz w:val="20"/>
                <w:szCs w:val="20"/>
              </w:rPr>
              <w:t>«Запомни, какие геометрические фигуры выдел) (по Ф.Е. Рыбакову).</w:t>
            </w:r>
            <w:proofErr w:type="gramEnd"/>
          </w:p>
        </w:tc>
        <w:tc>
          <w:tcPr>
            <w:tcW w:w="3402" w:type="dxa"/>
            <w:shd w:val="clear" w:color="auto" w:fill="FFFFFF"/>
          </w:tcPr>
          <w:p w:rsidR="007D6E7D" w:rsidRPr="00DA7A8D" w:rsidRDefault="007D6E7D" w:rsidP="00022206">
            <w:pPr>
              <w:jc w:val="both"/>
              <w:rPr>
                <w:sz w:val="20"/>
                <w:szCs w:val="20"/>
              </w:rPr>
            </w:pPr>
            <w:r w:rsidRPr="00DA7A8D">
              <w:rPr>
                <w:sz w:val="20"/>
                <w:szCs w:val="20"/>
              </w:rPr>
              <w:t>Слушание. «Грустная песенка»</w:t>
            </w:r>
          </w:p>
          <w:p w:rsidR="007D6E7D" w:rsidRPr="00DA7A8D" w:rsidRDefault="007D6E7D" w:rsidP="00022206">
            <w:pPr>
              <w:jc w:val="both"/>
              <w:rPr>
                <w:sz w:val="20"/>
                <w:szCs w:val="20"/>
              </w:rPr>
            </w:pPr>
            <w:proofErr w:type="spellStart"/>
            <w:r w:rsidRPr="00DA7A8D">
              <w:rPr>
                <w:sz w:val="20"/>
                <w:szCs w:val="20"/>
              </w:rPr>
              <w:t>В.Калинникова</w:t>
            </w:r>
            <w:proofErr w:type="spellEnd"/>
          </w:p>
          <w:p w:rsidR="007D6E7D" w:rsidRPr="00DA7A8D" w:rsidRDefault="007D6E7D" w:rsidP="00022206">
            <w:pPr>
              <w:jc w:val="both"/>
              <w:rPr>
                <w:sz w:val="20"/>
                <w:szCs w:val="20"/>
              </w:rPr>
            </w:pPr>
            <w:r w:rsidRPr="00DA7A8D">
              <w:rPr>
                <w:sz w:val="20"/>
                <w:szCs w:val="20"/>
              </w:rPr>
              <w:t xml:space="preserve">Пение. «Листочек золотой» </w:t>
            </w:r>
            <w:proofErr w:type="spellStart"/>
            <w:r w:rsidRPr="00DA7A8D">
              <w:rPr>
                <w:sz w:val="20"/>
                <w:szCs w:val="20"/>
              </w:rPr>
              <w:t>Л.Вересокиной</w:t>
            </w:r>
            <w:proofErr w:type="spellEnd"/>
          </w:p>
          <w:p w:rsidR="007D6E7D" w:rsidRPr="00DA7A8D" w:rsidRDefault="007D6E7D" w:rsidP="00022206">
            <w:pPr>
              <w:jc w:val="both"/>
              <w:rPr>
                <w:sz w:val="20"/>
                <w:szCs w:val="20"/>
              </w:rPr>
            </w:pPr>
            <w:r w:rsidRPr="00DA7A8D">
              <w:rPr>
                <w:sz w:val="20"/>
                <w:szCs w:val="20"/>
              </w:rPr>
              <w:t>«Дудочка» Т.Ломовой. Учить двигаться спокойно в свободном направлении (средний регистр) с переходом к мелким движениям кистей рук (высокий регистр).</w:t>
            </w:r>
          </w:p>
          <w:p w:rsidR="007D6E7D" w:rsidRPr="00DA7A8D" w:rsidRDefault="007D6E7D" w:rsidP="00022206">
            <w:pPr>
              <w:jc w:val="both"/>
              <w:rPr>
                <w:sz w:val="20"/>
                <w:szCs w:val="20"/>
              </w:rPr>
            </w:pPr>
            <w:r w:rsidRPr="00DA7A8D">
              <w:rPr>
                <w:sz w:val="20"/>
                <w:szCs w:val="20"/>
              </w:rPr>
              <w:t>«Русская пляска» р.н.м. Учить различать и передавать в движении характер вариаций музыкального произведения</w:t>
            </w:r>
          </w:p>
          <w:p w:rsidR="007D6E7D" w:rsidRPr="00DA7A8D" w:rsidRDefault="007D6E7D" w:rsidP="00022206">
            <w:pPr>
              <w:jc w:val="both"/>
              <w:rPr>
                <w:sz w:val="20"/>
                <w:szCs w:val="20"/>
              </w:rPr>
            </w:pPr>
            <w:r w:rsidRPr="00DA7A8D">
              <w:rPr>
                <w:sz w:val="20"/>
                <w:szCs w:val="20"/>
              </w:rPr>
              <w:t xml:space="preserve"> Импровизация танцевально-игровых движений </w:t>
            </w:r>
          </w:p>
          <w:p w:rsidR="007D6E7D" w:rsidRPr="00DA7A8D" w:rsidRDefault="007D6E7D" w:rsidP="00022206">
            <w:pPr>
              <w:jc w:val="both"/>
              <w:rPr>
                <w:sz w:val="20"/>
                <w:szCs w:val="20"/>
              </w:rPr>
            </w:pPr>
            <w:r w:rsidRPr="00DA7A8D">
              <w:rPr>
                <w:sz w:val="20"/>
                <w:szCs w:val="20"/>
              </w:rPr>
              <w:t>в хороводе «По малину в сад пойдём»</w:t>
            </w:r>
          </w:p>
        </w:tc>
        <w:tc>
          <w:tcPr>
            <w:tcW w:w="2552" w:type="dxa"/>
            <w:shd w:val="clear" w:color="auto" w:fill="FFFFFF"/>
          </w:tcPr>
          <w:p w:rsidR="007D6E7D" w:rsidRPr="00DA7A8D" w:rsidRDefault="007D6E7D" w:rsidP="00022206">
            <w:pPr>
              <w:rPr>
                <w:sz w:val="20"/>
                <w:szCs w:val="20"/>
              </w:rPr>
            </w:pPr>
            <w:r w:rsidRPr="00DA7A8D">
              <w:rPr>
                <w:sz w:val="20"/>
                <w:szCs w:val="20"/>
              </w:rPr>
              <w:t>Выполнение движений, с речевым сопровождением «Проказник ветер»</w:t>
            </w:r>
          </w:p>
        </w:tc>
        <w:tc>
          <w:tcPr>
            <w:tcW w:w="2647" w:type="dxa"/>
            <w:shd w:val="clear" w:color="auto" w:fill="FFFFFF"/>
          </w:tcPr>
          <w:p w:rsidR="007D6E7D" w:rsidRPr="00DA7A8D" w:rsidRDefault="007D6E7D" w:rsidP="00022206">
            <w:pPr>
              <w:autoSpaceDE w:val="0"/>
              <w:rPr>
                <w:b/>
                <w:bCs/>
                <w:sz w:val="20"/>
                <w:szCs w:val="20"/>
                <w:lang w:eastAsia="ar-SA"/>
              </w:rPr>
            </w:pPr>
            <w:r w:rsidRPr="00DA7A8D">
              <w:rPr>
                <w:b/>
                <w:bCs/>
                <w:sz w:val="20"/>
                <w:szCs w:val="20"/>
                <w:lang w:eastAsia="ar-SA"/>
              </w:rPr>
              <w:t>Рисование «Идет дождь»</w:t>
            </w:r>
          </w:p>
          <w:p w:rsidR="007D6E7D" w:rsidRPr="00DA7A8D" w:rsidRDefault="007D6E7D" w:rsidP="00022206">
            <w:pPr>
              <w:jc w:val="both"/>
              <w:rPr>
                <w:sz w:val="20"/>
                <w:szCs w:val="20"/>
              </w:rPr>
            </w:pPr>
            <w:r w:rsidRPr="00DA7A8D">
              <w:rPr>
                <w:sz w:val="20"/>
                <w:szCs w:val="20"/>
                <w:lang w:eastAsia="ar-SA"/>
              </w:rPr>
              <w:t>Учить детей образно отражать в рисунках впечатления от окружающей жизни. Закреплять умение строить композицию рисунка. Учить пользоваться приобретенными приемами для передачи явления в рисунке.</w:t>
            </w: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auto"/>
          </w:tcPr>
          <w:p w:rsidR="007D6E7D" w:rsidRPr="00DA7A8D" w:rsidRDefault="007D6E7D" w:rsidP="00022206">
            <w:pPr>
              <w:shd w:val="clear" w:color="auto" w:fill="F2F2F2"/>
              <w:rPr>
                <w:b/>
                <w:sz w:val="20"/>
                <w:szCs w:val="20"/>
              </w:rPr>
            </w:pPr>
            <w:r w:rsidRPr="00DA7A8D">
              <w:rPr>
                <w:b/>
                <w:sz w:val="20"/>
                <w:szCs w:val="20"/>
              </w:rPr>
              <w:t>Бытовые приборы в нашем доме</w:t>
            </w:r>
          </w:p>
          <w:p w:rsidR="007D6E7D" w:rsidRPr="00DA7A8D" w:rsidRDefault="007D6E7D" w:rsidP="00022206">
            <w:pPr>
              <w:shd w:val="clear" w:color="auto" w:fill="F2F2F2"/>
              <w:jc w:val="both"/>
              <w:rPr>
                <w:sz w:val="20"/>
                <w:szCs w:val="20"/>
              </w:rPr>
            </w:pPr>
            <w:r w:rsidRPr="00DA7A8D">
              <w:rPr>
                <w:sz w:val="20"/>
                <w:szCs w:val="20"/>
              </w:rPr>
              <w:t>Закреплять знания детей о названиях и назначении бытовых приборов; о правилах безопасности при пользовании бытовыми приборами.</w:t>
            </w:r>
          </w:p>
        </w:tc>
        <w:tc>
          <w:tcPr>
            <w:tcW w:w="2897" w:type="dxa"/>
            <w:shd w:val="clear" w:color="auto" w:fill="F2F2F2"/>
          </w:tcPr>
          <w:p w:rsidR="007D6E7D" w:rsidRPr="00DA7A8D" w:rsidRDefault="007D6E7D" w:rsidP="00022206">
            <w:pPr>
              <w:jc w:val="both"/>
              <w:rPr>
                <w:sz w:val="20"/>
                <w:szCs w:val="20"/>
              </w:rPr>
            </w:pPr>
            <w:r w:rsidRPr="00DA7A8D">
              <w:rPr>
                <w:sz w:val="20"/>
                <w:szCs w:val="20"/>
              </w:rPr>
              <w:t>Упражнения на развитие зрительной памяти и ассоциативного мышление детей</w:t>
            </w:r>
            <w:proofErr w:type="gramStart"/>
            <w:r w:rsidRPr="00DA7A8D">
              <w:rPr>
                <w:sz w:val="20"/>
                <w:szCs w:val="20"/>
              </w:rPr>
              <w:t>.</w:t>
            </w:r>
            <w:proofErr w:type="gramEnd"/>
            <w:r w:rsidRPr="00DA7A8D">
              <w:rPr>
                <w:sz w:val="20"/>
                <w:szCs w:val="20"/>
              </w:rPr>
              <w:t xml:space="preserve"> </w:t>
            </w:r>
            <w:proofErr w:type="gramStart"/>
            <w:r w:rsidRPr="00DA7A8D">
              <w:rPr>
                <w:sz w:val="20"/>
                <w:szCs w:val="20"/>
              </w:rPr>
              <w:t>р</w:t>
            </w:r>
            <w:proofErr w:type="gramEnd"/>
            <w:r w:rsidRPr="00DA7A8D">
              <w:rPr>
                <w:sz w:val="20"/>
                <w:szCs w:val="20"/>
              </w:rPr>
              <w:t>азвитие способности к обобщению и абстрагированию, умения выделять существенные признаки.</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b/>
                <w:sz w:val="20"/>
                <w:szCs w:val="20"/>
              </w:rPr>
              <w:t>«Выделение лишнего»</w:t>
            </w:r>
            <w:r w:rsidRPr="00DA7A8D">
              <w:rPr>
                <w:sz w:val="20"/>
                <w:szCs w:val="20"/>
              </w:rPr>
              <w:t xml:space="preserve"> по теме</w:t>
            </w:r>
          </w:p>
          <w:p w:rsidR="007D6E7D" w:rsidRPr="00DA7A8D" w:rsidRDefault="007D6E7D" w:rsidP="00022206">
            <w:pPr>
              <w:jc w:val="both"/>
              <w:rPr>
                <w:sz w:val="20"/>
                <w:szCs w:val="20"/>
              </w:rPr>
            </w:pP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Пение - «Телевизор» из мультфильма «</w:t>
            </w:r>
            <w:proofErr w:type="spellStart"/>
            <w:r w:rsidRPr="00DA7A8D">
              <w:rPr>
                <w:sz w:val="20"/>
                <w:szCs w:val="20"/>
              </w:rPr>
              <w:t>Фиксики</w:t>
            </w:r>
            <w:proofErr w:type="spellEnd"/>
            <w:r w:rsidRPr="00DA7A8D">
              <w:rPr>
                <w:sz w:val="20"/>
                <w:szCs w:val="20"/>
              </w:rPr>
              <w:t xml:space="preserve">».  </w:t>
            </w:r>
          </w:p>
          <w:p w:rsidR="007D6E7D" w:rsidRPr="00DA7A8D" w:rsidRDefault="007D6E7D" w:rsidP="00022206">
            <w:pPr>
              <w:autoSpaceDE w:val="0"/>
              <w:autoSpaceDN w:val="0"/>
              <w:adjustRightInd w:val="0"/>
              <w:rPr>
                <w:sz w:val="20"/>
                <w:szCs w:val="20"/>
              </w:rPr>
            </w:pPr>
            <w:r w:rsidRPr="00DA7A8D">
              <w:rPr>
                <w:sz w:val="20"/>
                <w:szCs w:val="20"/>
              </w:rPr>
              <w:t>«Часики».  Развивать четкость движений голеностопного сустава, необходимую при исполнении плясовых и танцевальных движений.</w:t>
            </w:r>
          </w:p>
          <w:p w:rsidR="007D6E7D" w:rsidRPr="00DA7A8D" w:rsidRDefault="007D6E7D" w:rsidP="00022206">
            <w:pPr>
              <w:autoSpaceDE w:val="0"/>
              <w:autoSpaceDN w:val="0"/>
              <w:adjustRightInd w:val="0"/>
              <w:rPr>
                <w:sz w:val="20"/>
                <w:szCs w:val="20"/>
              </w:rPr>
            </w:pPr>
            <w:r w:rsidRPr="00DA7A8D">
              <w:rPr>
                <w:sz w:val="20"/>
                <w:szCs w:val="20"/>
              </w:rPr>
              <w:t xml:space="preserve"> «Чайник». Воспитывать организованность, развивать волю и выдержку, ловкость, быстроту реакции.</w:t>
            </w:r>
          </w:p>
          <w:p w:rsidR="00B3273B" w:rsidRPr="00DA7A8D" w:rsidRDefault="007D6E7D" w:rsidP="00022206">
            <w:pPr>
              <w:jc w:val="both"/>
              <w:rPr>
                <w:sz w:val="20"/>
                <w:szCs w:val="20"/>
              </w:rPr>
            </w:pPr>
            <w:r w:rsidRPr="00DA7A8D">
              <w:rPr>
                <w:sz w:val="20"/>
                <w:szCs w:val="20"/>
              </w:rPr>
              <w:t>«Телевизор». Учить детей передавать характер музыкального произведения, исполнять слаженно, слушать себя и других в ансамбле</w:t>
            </w:r>
          </w:p>
        </w:tc>
        <w:tc>
          <w:tcPr>
            <w:tcW w:w="2552" w:type="dxa"/>
            <w:shd w:val="clear" w:color="auto" w:fill="F2F2F2"/>
          </w:tcPr>
          <w:p w:rsidR="007D6E7D" w:rsidRPr="00DA7A8D" w:rsidRDefault="007D6E7D" w:rsidP="00022206">
            <w:pPr>
              <w:rPr>
                <w:sz w:val="20"/>
                <w:szCs w:val="20"/>
              </w:rPr>
            </w:pPr>
            <w:r w:rsidRPr="00DA7A8D">
              <w:rPr>
                <w:sz w:val="20"/>
                <w:szCs w:val="20"/>
              </w:rPr>
              <w:t>Соревнование «Подбери, не ошибись»</w:t>
            </w:r>
          </w:p>
        </w:tc>
        <w:tc>
          <w:tcPr>
            <w:tcW w:w="2647" w:type="dxa"/>
            <w:shd w:val="clear" w:color="auto" w:fill="F2F2F2"/>
          </w:tcPr>
          <w:p w:rsidR="007D6E7D" w:rsidRPr="00DA7A8D" w:rsidRDefault="007D6E7D" w:rsidP="00022206">
            <w:pPr>
              <w:jc w:val="both"/>
              <w:rPr>
                <w:sz w:val="20"/>
                <w:szCs w:val="20"/>
              </w:rPr>
            </w:pPr>
            <w:r w:rsidRPr="00DA7A8D">
              <w:rPr>
                <w:sz w:val="20"/>
                <w:szCs w:val="20"/>
              </w:rPr>
              <w:t xml:space="preserve">Учить </w:t>
            </w:r>
            <w:proofErr w:type="gramStart"/>
            <w:r w:rsidRPr="00DA7A8D">
              <w:rPr>
                <w:sz w:val="20"/>
                <w:szCs w:val="20"/>
              </w:rPr>
              <w:t>самостоятельно</w:t>
            </w:r>
            <w:proofErr w:type="gramEnd"/>
            <w:r w:rsidRPr="00DA7A8D">
              <w:rPr>
                <w:sz w:val="20"/>
                <w:szCs w:val="20"/>
              </w:rPr>
              <w:t xml:space="preserve"> отбирать содержание своей работы и выполнять замысел, используя ранее усвоенные навыки и умения. Закреплять разнообразные приемы вырезывания.</w:t>
            </w:r>
          </w:p>
        </w:tc>
      </w:tr>
      <w:tr w:rsidR="007D6E7D" w:rsidRPr="00DA7A8D" w:rsidTr="00B3273B">
        <w:trPr>
          <w:jc w:val="center"/>
        </w:trPr>
        <w:tc>
          <w:tcPr>
            <w:tcW w:w="15827" w:type="dxa"/>
            <w:gridSpan w:val="6"/>
            <w:shd w:val="clear" w:color="auto" w:fill="CCFFFF"/>
          </w:tcPr>
          <w:p w:rsidR="007D6E7D" w:rsidRPr="00DA7A8D" w:rsidRDefault="007D6E7D" w:rsidP="00022206">
            <w:pPr>
              <w:pStyle w:val="30"/>
              <w:keepNext w:val="0"/>
              <w:rPr>
                <w:sz w:val="20"/>
                <w:szCs w:val="20"/>
              </w:rPr>
            </w:pPr>
            <w:r w:rsidRPr="00DA7A8D">
              <w:rPr>
                <w:sz w:val="20"/>
                <w:szCs w:val="20"/>
              </w:rPr>
              <w:t xml:space="preserve">Ноябрь </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r w:rsidRPr="00DA7A8D">
              <w:rPr>
                <w:b/>
                <w:bCs/>
                <w:i/>
                <w:iCs/>
                <w:sz w:val="20"/>
                <w:szCs w:val="20"/>
                <w:lang w:val="en-US"/>
              </w:rPr>
              <w:t>I</w:t>
            </w:r>
          </w:p>
        </w:tc>
        <w:tc>
          <w:tcPr>
            <w:tcW w:w="3789" w:type="dxa"/>
          </w:tcPr>
          <w:p w:rsidR="007D6E7D" w:rsidRPr="00DA7A8D" w:rsidRDefault="007D6E7D" w:rsidP="00022206">
            <w:pPr>
              <w:shd w:val="clear" w:color="auto" w:fill="FFFFFF"/>
              <w:rPr>
                <w:b/>
                <w:sz w:val="20"/>
                <w:szCs w:val="20"/>
              </w:rPr>
            </w:pPr>
            <w:r w:rsidRPr="00DA7A8D">
              <w:rPr>
                <w:b/>
                <w:sz w:val="20"/>
                <w:szCs w:val="20"/>
              </w:rPr>
              <w:t>Столовая и кухонная посуда</w:t>
            </w:r>
          </w:p>
          <w:p w:rsidR="007D6E7D" w:rsidRPr="00DA7A8D" w:rsidRDefault="007D6E7D" w:rsidP="00022206">
            <w:pPr>
              <w:shd w:val="clear" w:color="auto" w:fill="FFFFFF"/>
              <w:jc w:val="both"/>
              <w:rPr>
                <w:sz w:val="20"/>
                <w:szCs w:val="20"/>
              </w:rPr>
            </w:pPr>
            <w:r w:rsidRPr="00DA7A8D">
              <w:rPr>
                <w:sz w:val="20"/>
                <w:szCs w:val="20"/>
              </w:rPr>
              <w:t>Закреплять названия и назначение отдельных предме</w:t>
            </w:r>
            <w:r w:rsidRPr="00DA7A8D">
              <w:rPr>
                <w:sz w:val="20"/>
                <w:szCs w:val="20"/>
              </w:rPr>
              <w:softHyphen/>
              <w:t>тов посуды; учить детей сравнивать столовую и кухонную по</w:t>
            </w:r>
            <w:r w:rsidRPr="00DA7A8D">
              <w:rPr>
                <w:sz w:val="20"/>
                <w:szCs w:val="20"/>
              </w:rPr>
              <w:softHyphen/>
              <w:t>суду (назначение и материал); учить согласовывать прилага</w:t>
            </w:r>
            <w:r w:rsidRPr="00DA7A8D">
              <w:rPr>
                <w:sz w:val="20"/>
                <w:szCs w:val="20"/>
              </w:rPr>
              <w:softHyphen/>
              <w:t xml:space="preserve">тельные с существительными в роде. </w:t>
            </w:r>
            <w:r w:rsidRPr="00DA7A8D">
              <w:rPr>
                <w:b/>
                <w:sz w:val="20"/>
                <w:szCs w:val="20"/>
              </w:rPr>
              <w:t xml:space="preserve">Звук и буква </w:t>
            </w:r>
            <w:proofErr w:type="gramStart"/>
            <w:r w:rsidRPr="00DA7A8D">
              <w:rPr>
                <w:b/>
                <w:sz w:val="20"/>
                <w:szCs w:val="20"/>
              </w:rPr>
              <w:t>Ы</w:t>
            </w:r>
            <w:proofErr w:type="gramEnd"/>
          </w:p>
        </w:tc>
        <w:tc>
          <w:tcPr>
            <w:tcW w:w="2897" w:type="dxa"/>
          </w:tcPr>
          <w:p w:rsidR="007D6E7D" w:rsidRPr="00DA7A8D" w:rsidRDefault="007D6E7D" w:rsidP="00022206">
            <w:pPr>
              <w:rPr>
                <w:sz w:val="20"/>
                <w:szCs w:val="20"/>
              </w:rPr>
            </w:pPr>
            <w:r w:rsidRPr="00DA7A8D">
              <w:rPr>
                <w:sz w:val="20"/>
                <w:szCs w:val="20"/>
              </w:rPr>
              <w:t xml:space="preserve">Упражнение, направленное </w:t>
            </w:r>
            <w:proofErr w:type="spellStart"/>
            <w:r w:rsidRPr="00DA7A8D">
              <w:rPr>
                <w:sz w:val="20"/>
                <w:szCs w:val="20"/>
              </w:rPr>
              <w:t>наразвитие</w:t>
            </w:r>
            <w:proofErr w:type="spellEnd"/>
            <w:r w:rsidRPr="00DA7A8D">
              <w:rPr>
                <w:sz w:val="20"/>
                <w:szCs w:val="20"/>
              </w:rPr>
              <w:t xml:space="preserve"> зрительной памяти и внимания. </w:t>
            </w:r>
          </w:p>
          <w:p w:rsidR="007D6E7D" w:rsidRPr="00DA7A8D" w:rsidRDefault="007D6E7D" w:rsidP="00022206">
            <w:pPr>
              <w:rPr>
                <w:sz w:val="20"/>
                <w:szCs w:val="20"/>
              </w:rPr>
            </w:pPr>
            <w:r w:rsidRPr="00DA7A8D">
              <w:rPr>
                <w:b/>
                <w:sz w:val="20"/>
                <w:szCs w:val="20"/>
              </w:rPr>
              <w:t>«Чего не хватает?</w:t>
            </w:r>
            <w:proofErr w:type="gramStart"/>
            <w:r w:rsidRPr="00DA7A8D">
              <w:rPr>
                <w:b/>
                <w:sz w:val="20"/>
                <w:szCs w:val="20"/>
              </w:rPr>
              <w:t>»«</w:t>
            </w:r>
            <w:proofErr w:type="gramEnd"/>
            <w:r w:rsidRPr="00DA7A8D">
              <w:rPr>
                <w:b/>
                <w:sz w:val="20"/>
                <w:szCs w:val="20"/>
              </w:rPr>
              <w:t>Зашумленные» предметы.</w:t>
            </w:r>
          </w:p>
          <w:p w:rsidR="007D6E7D" w:rsidRPr="00DA7A8D" w:rsidRDefault="007D6E7D" w:rsidP="00022206">
            <w:pPr>
              <w:rPr>
                <w:sz w:val="20"/>
                <w:szCs w:val="20"/>
              </w:rPr>
            </w:pPr>
            <w:r w:rsidRPr="00DA7A8D">
              <w:rPr>
                <w:color w:val="000000"/>
                <w:sz w:val="20"/>
                <w:szCs w:val="20"/>
                <w:shd w:val="clear" w:color="auto" w:fill="FFFFFF"/>
              </w:rPr>
              <w:t>Развитие зрительной памяти и ассоциа</w:t>
            </w:r>
            <w:r w:rsidRPr="00DA7A8D">
              <w:rPr>
                <w:color w:val="000000"/>
                <w:sz w:val="20"/>
                <w:szCs w:val="20"/>
                <w:shd w:val="clear" w:color="auto" w:fill="FFFFFF"/>
              </w:rPr>
              <w:softHyphen/>
              <w:t>тивного мышления; развитие умения соотносить подходящие по смыслу предметы.</w:t>
            </w:r>
          </w:p>
          <w:p w:rsidR="007D6E7D" w:rsidRPr="00DA7A8D" w:rsidRDefault="007D6E7D" w:rsidP="00022206">
            <w:pPr>
              <w:rPr>
                <w:sz w:val="20"/>
                <w:szCs w:val="20"/>
              </w:rPr>
            </w:pPr>
            <w:r w:rsidRPr="00DA7A8D">
              <w:rPr>
                <w:b/>
                <w:sz w:val="20"/>
                <w:szCs w:val="20"/>
              </w:rPr>
              <w:t>«Подбери крышку к кастрюле»</w:t>
            </w:r>
            <w:r w:rsidRPr="00DA7A8D">
              <w:rPr>
                <w:sz w:val="20"/>
                <w:szCs w:val="20"/>
              </w:rPr>
              <w:t xml:space="preserve"> (по цвету).</w:t>
            </w:r>
          </w:p>
        </w:tc>
        <w:tc>
          <w:tcPr>
            <w:tcW w:w="3402" w:type="dxa"/>
          </w:tcPr>
          <w:p w:rsidR="007D6E7D" w:rsidRPr="00DA7A8D" w:rsidRDefault="007D6E7D" w:rsidP="00022206">
            <w:pPr>
              <w:jc w:val="both"/>
              <w:rPr>
                <w:sz w:val="20"/>
                <w:szCs w:val="20"/>
              </w:rPr>
            </w:pPr>
            <w:r w:rsidRPr="00DA7A8D">
              <w:rPr>
                <w:sz w:val="20"/>
                <w:szCs w:val="20"/>
              </w:rPr>
              <w:t>Слушание. «Часы с музыкой»</w:t>
            </w:r>
          </w:p>
          <w:p w:rsidR="007D6E7D" w:rsidRPr="00DA7A8D" w:rsidRDefault="007D6E7D" w:rsidP="00022206">
            <w:pPr>
              <w:jc w:val="both"/>
              <w:rPr>
                <w:sz w:val="20"/>
                <w:szCs w:val="20"/>
              </w:rPr>
            </w:pPr>
            <w:proofErr w:type="spellStart"/>
            <w:r w:rsidRPr="00DA7A8D">
              <w:rPr>
                <w:sz w:val="20"/>
                <w:szCs w:val="20"/>
              </w:rPr>
              <w:t>Л.Нильсона</w:t>
            </w:r>
            <w:proofErr w:type="spellEnd"/>
            <w:r w:rsidRPr="00DA7A8D">
              <w:rPr>
                <w:sz w:val="20"/>
                <w:szCs w:val="20"/>
              </w:rPr>
              <w:t>. Выражать свои музыкальные впечатления и отношение к характеру прослушанной музыки.</w:t>
            </w:r>
          </w:p>
          <w:p w:rsidR="007D6E7D" w:rsidRPr="00DA7A8D" w:rsidRDefault="007D6E7D" w:rsidP="00022206">
            <w:pPr>
              <w:jc w:val="both"/>
              <w:rPr>
                <w:sz w:val="20"/>
                <w:szCs w:val="20"/>
              </w:rPr>
            </w:pPr>
            <w:r w:rsidRPr="00DA7A8D">
              <w:rPr>
                <w:sz w:val="20"/>
                <w:szCs w:val="20"/>
              </w:rPr>
              <w:t>Пение.</w:t>
            </w:r>
          </w:p>
          <w:p w:rsidR="007D6E7D" w:rsidRPr="00DA7A8D" w:rsidRDefault="007D6E7D" w:rsidP="00022206">
            <w:pPr>
              <w:jc w:val="both"/>
              <w:rPr>
                <w:sz w:val="20"/>
                <w:szCs w:val="20"/>
              </w:rPr>
            </w:pPr>
            <w:r w:rsidRPr="00DA7A8D">
              <w:rPr>
                <w:sz w:val="20"/>
                <w:szCs w:val="20"/>
              </w:rPr>
              <w:t xml:space="preserve">«Новый дом» </w:t>
            </w:r>
            <w:proofErr w:type="spellStart"/>
            <w:r w:rsidRPr="00DA7A8D">
              <w:rPr>
                <w:sz w:val="20"/>
                <w:szCs w:val="20"/>
              </w:rPr>
              <w:t>М.Красева</w:t>
            </w:r>
            <w:proofErr w:type="spellEnd"/>
            <w:r w:rsidRPr="00DA7A8D">
              <w:rPr>
                <w:sz w:val="20"/>
                <w:szCs w:val="20"/>
              </w:rPr>
              <w:t>.</w:t>
            </w:r>
          </w:p>
          <w:p w:rsidR="007D6E7D" w:rsidRPr="00DA7A8D" w:rsidRDefault="007D6E7D" w:rsidP="00022206">
            <w:pPr>
              <w:jc w:val="both"/>
              <w:rPr>
                <w:sz w:val="20"/>
                <w:szCs w:val="20"/>
              </w:rPr>
            </w:pPr>
            <w:r w:rsidRPr="00DA7A8D">
              <w:rPr>
                <w:sz w:val="20"/>
                <w:szCs w:val="20"/>
              </w:rPr>
              <w:t xml:space="preserve">«Самовар» </w:t>
            </w:r>
            <w:proofErr w:type="spellStart"/>
            <w:r w:rsidRPr="00DA7A8D">
              <w:rPr>
                <w:sz w:val="20"/>
                <w:szCs w:val="20"/>
              </w:rPr>
              <w:t>муз</w:t>
            </w:r>
            <w:proofErr w:type="gramStart"/>
            <w:r w:rsidRPr="00DA7A8D">
              <w:rPr>
                <w:sz w:val="20"/>
                <w:szCs w:val="20"/>
              </w:rPr>
              <w:t>.А</w:t>
            </w:r>
            <w:proofErr w:type="gramEnd"/>
            <w:r w:rsidRPr="00DA7A8D">
              <w:rPr>
                <w:sz w:val="20"/>
                <w:szCs w:val="20"/>
              </w:rPr>
              <w:t>лександрова</w:t>
            </w:r>
            <w:proofErr w:type="spellEnd"/>
          </w:p>
          <w:p w:rsidR="007D6E7D" w:rsidRPr="00DA7A8D" w:rsidRDefault="007D6E7D" w:rsidP="00022206">
            <w:pPr>
              <w:jc w:val="both"/>
              <w:rPr>
                <w:sz w:val="20"/>
                <w:szCs w:val="20"/>
              </w:rPr>
            </w:pPr>
            <w:r w:rsidRPr="00DA7A8D">
              <w:rPr>
                <w:sz w:val="20"/>
                <w:szCs w:val="20"/>
              </w:rPr>
              <w:t>сл</w:t>
            </w:r>
            <w:proofErr w:type="gramStart"/>
            <w:r w:rsidRPr="00DA7A8D">
              <w:rPr>
                <w:sz w:val="20"/>
                <w:szCs w:val="20"/>
              </w:rPr>
              <w:t>.Б</w:t>
            </w:r>
            <w:proofErr w:type="gramEnd"/>
            <w:r w:rsidRPr="00DA7A8D">
              <w:rPr>
                <w:sz w:val="20"/>
                <w:szCs w:val="20"/>
              </w:rPr>
              <w:t>ойко</w:t>
            </w:r>
          </w:p>
          <w:p w:rsidR="007D6E7D" w:rsidRPr="00DA7A8D" w:rsidRDefault="007D6E7D" w:rsidP="00022206">
            <w:pPr>
              <w:jc w:val="both"/>
              <w:rPr>
                <w:sz w:val="20"/>
                <w:szCs w:val="20"/>
              </w:rPr>
            </w:pPr>
            <w:r w:rsidRPr="00DA7A8D">
              <w:rPr>
                <w:sz w:val="20"/>
                <w:szCs w:val="20"/>
              </w:rPr>
              <w:t>Игра.</w:t>
            </w:r>
          </w:p>
          <w:p w:rsidR="007D6E7D" w:rsidRPr="00DA7A8D" w:rsidRDefault="007D6E7D" w:rsidP="00022206">
            <w:pPr>
              <w:jc w:val="both"/>
              <w:rPr>
                <w:sz w:val="20"/>
                <w:szCs w:val="20"/>
              </w:rPr>
            </w:pPr>
            <w:r w:rsidRPr="00DA7A8D">
              <w:rPr>
                <w:sz w:val="20"/>
                <w:szCs w:val="20"/>
              </w:rPr>
              <w:t xml:space="preserve">«Найди свой цвет» </w:t>
            </w:r>
            <w:proofErr w:type="gramStart"/>
            <w:r w:rsidRPr="00DA7A8D">
              <w:rPr>
                <w:sz w:val="20"/>
                <w:szCs w:val="20"/>
              </w:rPr>
              <w:t>-у</w:t>
            </w:r>
            <w:proofErr w:type="gramEnd"/>
            <w:r w:rsidRPr="00DA7A8D">
              <w:rPr>
                <w:sz w:val="20"/>
                <w:szCs w:val="20"/>
              </w:rPr>
              <w:t>чить расширять и сужать круг</w:t>
            </w:r>
          </w:p>
          <w:p w:rsidR="007D6E7D" w:rsidRPr="00DA7A8D" w:rsidRDefault="007D6E7D" w:rsidP="00022206">
            <w:pPr>
              <w:jc w:val="both"/>
              <w:rPr>
                <w:sz w:val="20"/>
                <w:szCs w:val="20"/>
              </w:rPr>
            </w:pPr>
            <w:r w:rsidRPr="00DA7A8D">
              <w:rPr>
                <w:sz w:val="20"/>
                <w:szCs w:val="20"/>
              </w:rPr>
              <w:t>«Пляска парами» р.н</w:t>
            </w:r>
            <w:proofErr w:type="gramStart"/>
            <w:r w:rsidRPr="00DA7A8D">
              <w:rPr>
                <w:sz w:val="20"/>
                <w:szCs w:val="20"/>
              </w:rPr>
              <w:t>.м</w:t>
            </w:r>
            <w:proofErr w:type="gramEnd"/>
          </w:p>
        </w:tc>
        <w:tc>
          <w:tcPr>
            <w:tcW w:w="2552" w:type="dxa"/>
          </w:tcPr>
          <w:p w:rsidR="007D6E7D" w:rsidRPr="00DA7A8D" w:rsidRDefault="007D6E7D" w:rsidP="00022206">
            <w:pPr>
              <w:jc w:val="both"/>
              <w:rPr>
                <w:sz w:val="20"/>
                <w:szCs w:val="20"/>
              </w:rPr>
            </w:pPr>
            <w:r w:rsidRPr="00DA7A8D">
              <w:rPr>
                <w:sz w:val="20"/>
                <w:szCs w:val="20"/>
              </w:rPr>
              <w:t>Игра «Найди пару»</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«Запомни свой цвет»</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Комплекс упражнений «Алфавит телодвижений»</w:t>
            </w:r>
          </w:p>
        </w:tc>
        <w:tc>
          <w:tcPr>
            <w:tcW w:w="2647" w:type="dxa"/>
          </w:tcPr>
          <w:p w:rsidR="007D6E7D" w:rsidRPr="00DA7A8D" w:rsidRDefault="007D6E7D" w:rsidP="00022206">
            <w:pPr>
              <w:autoSpaceDE w:val="0"/>
              <w:rPr>
                <w:b/>
                <w:bCs/>
                <w:sz w:val="20"/>
                <w:szCs w:val="20"/>
                <w:lang w:eastAsia="ar-SA"/>
              </w:rPr>
            </w:pPr>
            <w:r w:rsidRPr="00DA7A8D">
              <w:rPr>
                <w:b/>
                <w:bCs/>
                <w:color w:val="000000"/>
                <w:sz w:val="20"/>
                <w:szCs w:val="20"/>
                <w:lang w:eastAsia="ar-SA"/>
              </w:rPr>
              <w:t xml:space="preserve">Аппликация </w:t>
            </w:r>
            <w:r w:rsidRPr="00DA7A8D">
              <w:rPr>
                <w:b/>
                <w:bCs/>
                <w:sz w:val="20"/>
                <w:szCs w:val="20"/>
                <w:lang w:eastAsia="ar-SA"/>
              </w:rPr>
              <w:t>«Большой и маленький бокальчики»</w:t>
            </w:r>
          </w:p>
          <w:p w:rsidR="007D6E7D" w:rsidRPr="00DA7A8D" w:rsidRDefault="007D6E7D" w:rsidP="00022206">
            <w:pPr>
              <w:jc w:val="both"/>
              <w:rPr>
                <w:sz w:val="20"/>
                <w:szCs w:val="20"/>
                <w:lang w:eastAsia="ar-SA"/>
              </w:rPr>
            </w:pPr>
            <w:r w:rsidRPr="00DA7A8D">
              <w:rPr>
                <w:sz w:val="20"/>
                <w:szCs w:val="20"/>
                <w:lang w:eastAsia="ar-SA"/>
              </w:rPr>
              <w:t>Учить детей вырезывать симметричные предметы из бумаги, сложенной вдвое, срезая расширяющуюся книзу полоску. Закреплять умение аккуратно наклеивать</w:t>
            </w:r>
          </w:p>
          <w:p w:rsidR="007D6E7D" w:rsidRPr="00DA7A8D" w:rsidRDefault="007D6E7D" w:rsidP="00022206">
            <w:pPr>
              <w:jc w:val="both"/>
              <w:rPr>
                <w:sz w:val="20"/>
                <w:szCs w:val="20"/>
                <w:lang w:eastAsia="ar-SA"/>
              </w:rPr>
            </w:pPr>
          </w:p>
          <w:p w:rsidR="007D6E7D" w:rsidRPr="00DA7A8D" w:rsidRDefault="007D6E7D" w:rsidP="00022206">
            <w:pPr>
              <w:jc w:val="both"/>
              <w:rPr>
                <w:sz w:val="20"/>
                <w:szCs w:val="20"/>
              </w:rPr>
            </w:pPr>
          </w:p>
        </w:tc>
      </w:tr>
      <w:tr w:rsidR="007D6E7D" w:rsidRPr="00DA7A8D" w:rsidTr="00B3273B">
        <w:trPr>
          <w:cantSplit/>
          <w:trHeight w:val="808"/>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shd w:val="clear" w:color="auto" w:fill="F2F2F2"/>
              <w:jc w:val="both"/>
              <w:rPr>
                <w:b/>
                <w:sz w:val="20"/>
                <w:szCs w:val="20"/>
              </w:rPr>
            </w:pPr>
            <w:r w:rsidRPr="00DA7A8D">
              <w:rPr>
                <w:b/>
                <w:sz w:val="20"/>
                <w:szCs w:val="20"/>
              </w:rPr>
              <w:t>Поздняя осень</w:t>
            </w:r>
          </w:p>
          <w:p w:rsidR="007D6E7D" w:rsidRPr="00DA7A8D" w:rsidRDefault="007D6E7D" w:rsidP="00022206">
            <w:pPr>
              <w:shd w:val="clear" w:color="auto" w:fill="F2F2F2"/>
              <w:jc w:val="both"/>
              <w:rPr>
                <w:sz w:val="20"/>
                <w:szCs w:val="20"/>
              </w:rPr>
            </w:pPr>
            <w:r w:rsidRPr="00DA7A8D">
              <w:rPr>
                <w:sz w:val="20"/>
                <w:szCs w:val="20"/>
              </w:rPr>
              <w:t xml:space="preserve">закреплять названия осенних месяцев; знания об изменениях в жизни домашних животных; учить составлять рассказ-сравнение признаков осени в октябре и ноябре; развивать внимание, память, ассоциативное мышление, мелкую моторику </w:t>
            </w:r>
            <w:r w:rsidRPr="00DA7A8D">
              <w:rPr>
                <w:b/>
                <w:sz w:val="20"/>
                <w:szCs w:val="20"/>
              </w:rPr>
              <w:t xml:space="preserve">Звуки </w:t>
            </w:r>
            <w:proofErr w:type="gramStart"/>
            <w:r w:rsidRPr="00DA7A8D">
              <w:rPr>
                <w:b/>
                <w:sz w:val="20"/>
                <w:szCs w:val="20"/>
              </w:rPr>
              <w:t>Р</w:t>
            </w:r>
            <w:proofErr w:type="gramEnd"/>
            <w:r w:rsidRPr="00DA7A8D">
              <w:rPr>
                <w:b/>
                <w:sz w:val="20"/>
                <w:szCs w:val="20"/>
              </w:rPr>
              <w:t>, РЬ.</w:t>
            </w:r>
          </w:p>
        </w:tc>
        <w:tc>
          <w:tcPr>
            <w:tcW w:w="2897" w:type="dxa"/>
            <w:shd w:val="clear" w:color="auto" w:fill="F2F2F2"/>
          </w:tcPr>
          <w:p w:rsidR="007D6E7D" w:rsidRPr="00DA7A8D" w:rsidRDefault="007D6E7D" w:rsidP="00022206">
            <w:pPr>
              <w:jc w:val="both"/>
              <w:rPr>
                <w:b/>
                <w:sz w:val="20"/>
                <w:szCs w:val="20"/>
              </w:rPr>
            </w:pPr>
            <w:r w:rsidRPr="00DA7A8D">
              <w:rPr>
                <w:sz w:val="20"/>
                <w:szCs w:val="20"/>
              </w:rPr>
              <w:t xml:space="preserve">Упражнения </w:t>
            </w:r>
            <w:proofErr w:type="spellStart"/>
            <w:r w:rsidRPr="00DA7A8D">
              <w:rPr>
                <w:sz w:val="20"/>
                <w:szCs w:val="20"/>
              </w:rPr>
              <w:t>на</w:t>
            </w:r>
            <w:r w:rsidRPr="00DA7A8D">
              <w:rPr>
                <w:color w:val="000000"/>
                <w:sz w:val="20"/>
                <w:szCs w:val="20"/>
                <w:shd w:val="clear" w:color="auto" w:fill="FFFFFF"/>
              </w:rPr>
              <w:t>развитие</w:t>
            </w:r>
            <w:proofErr w:type="spellEnd"/>
            <w:r w:rsidRPr="00DA7A8D">
              <w:rPr>
                <w:color w:val="000000"/>
                <w:sz w:val="20"/>
                <w:szCs w:val="20"/>
                <w:shd w:val="clear" w:color="auto" w:fill="FFFFFF"/>
              </w:rPr>
              <w:t xml:space="preserve"> памяти, </w:t>
            </w:r>
            <w:r w:rsidRPr="00DA7A8D">
              <w:rPr>
                <w:color w:val="000000"/>
                <w:sz w:val="20"/>
                <w:szCs w:val="20"/>
              </w:rPr>
              <w:t>наглядного и логического мышления.</w:t>
            </w:r>
          </w:p>
          <w:p w:rsidR="007D6E7D" w:rsidRPr="00DA7A8D" w:rsidRDefault="007D6E7D" w:rsidP="00022206">
            <w:pPr>
              <w:jc w:val="both"/>
              <w:rPr>
                <w:b/>
                <w:sz w:val="20"/>
                <w:szCs w:val="20"/>
              </w:rPr>
            </w:pPr>
          </w:p>
          <w:p w:rsidR="007D6E7D" w:rsidRPr="00DA7A8D" w:rsidRDefault="007D6E7D" w:rsidP="00022206">
            <w:pPr>
              <w:jc w:val="both"/>
              <w:rPr>
                <w:sz w:val="20"/>
                <w:szCs w:val="20"/>
              </w:rPr>
            </w:pPr>
            <w:r w:rsidRPr="00DA7A8D">
              <w:rPr>
                <w:b/>
                <w:sz w:val="20"/>
                <w:szCs w:val="20"/>
              </w:rPr>
              <w:t>«Запомни и назови».</w:t>
            </w:r>
          </w:p>
          <w:p w:rsidR="007D6E7D" w:rsidRPr="00DA7A8D" w:rsidRDefault="007D6E7D" w:rsidP="00022206">
            <w:pPr>
              <w:rPr>
                <w:sz w:val="20"/>
                <w:szCs w:val="20"/>
              </w:rPr>
            </w:pPr>
            <w:r w:rsidRPr="00DA7A8D">
              <w:rPr>
                <w:b/>
                <w:sz w:val="20"/>
                <w:szCs w:val="20"/>
              </w:rPr>
              <w:t>«Простые аналогии».</w:t>
            </w:r>
          </w:p>
          <w:p w:rsidR="007D6E7D" w:rsidRPr="00DA7A8D" w:rsidRDefault="007D6E7D" w:rsidP="00022206">
            <w:pPr>
              <w:jc w:val="both"/>
              <w:rPr>
                <w:sz w:val="20"/>
                <w:szCs w:val="20"/>
              </w:rPr>
            </w:pPr>
          </w:p>
          <w:p w:rsidR="007D6E7D" w:rsidRPr="00DA7A8D" w:rsidRDefault="007D6E7D" w:rsidP="00022206">
            <w:pPr>
              <w:jc w:val="both"/>
              <w:rPr>
                <w:sz w:val="20"/>
                <w:szCs w:val="20"/>
              </w:rPr>
            </w:pP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«Дождик», «Осень». Учить слышать изобразительность музыки, сравнивать пьесы с похожими названиями, различать оттенки настроений.</w:t>
            </w:r>
          </w:p>
          <w:p w:rsidR="007D6E7D" w:rsidRPr="00DA7A8D" w:rsidRDefault="007D6E7D" w:rsidP="00022206">
            <w:pPr>
              <w:autoSpaceDE w:val="0"/>
              <w:autoSpaceDN w:val="0"/>
              <w:adjustRightInd w:val="0"/>
              <w:rPr>
                <w:sz w:val="20"/>
                <w:szCs w:val="20"/>
              </w:rPr>
            </w:pPr>
            <w:r w:rsidRPr="00DA7A8D">
              <w:rPr>
                <w:sz w:val="20"/>
                <w:szCs w:val="20"/>
              </w:rPr>
              <w:t>«Жили у бабуси» р.н.п. Развивать инициативу в поисках интонации, в варьировании мелодии.</w:t>
            </w:r>
          </w:p>
          <w:p w:rsidR="007D6E7D" w:rsidRPr="00DA7A8D" w:rsidRDefault="007D6E7D" w:rsidP="00022206">
            <w:pPr>
              <w:autoSpaceDE w:val="0"/>
              <w:autoSpaceDN w:val="0"/>
              <w:adjustRightInd w:val="0"/>
              <w:rPr>
                <w:sz w:val="20"/>
                <w:szCs w:val="20"/>
              </w:rPr>
            </w:pPr>
            <w:r w:rsidRPr="00DA7A8D">
              <w:rPr>
                <w:sz w:val="20"/>
                <w:szCs w:val="20"/>
              </w:rPr>
              <w:t>«Осенний листопад» А.Филиппенко, продолжать учить петь хором, по одному. Учить ускорять и замедлять темп в пении, усиливая и ослабляя звук.</w:t>
            </w:r>
          </w:p>
        </w:tc>
        <w:tc>
          <w:tcPr>
            <w:tcW w:w="2552" w:type="dxa"/>
            <w:shd w:val="clear" w:color="auto" w:fill="F2F2F2"/>
          </w:tcPr>
          <w:p w:rsidR="007D6E7D" w:rsidRPr="00DA7A8D" w:rsidRDefault="007D6E7D" w:rsidP="00022206">
            <w:pPr>
              <w:jc w:val="both"/>
              <w:rPr>
                <w:sz w:val="20"/>
                <w:szCs w:val="20"/>
              </w:rPr>
            </w:pPr>
            <w:r w:rsidRPr="00DA7A8D">
              <w:rPr>
                <w:sz w:val="20"/>
                <w:szCs w:val="20"/>
              </w:rPr>
              <w:t xml:space="preserve">Комплекс № 4 </w:t>
            </w:r>
          </w:p>
          <w:p w:rsidR="007D6E7D" w:rsidRPr="00DA7A8D" w:rsidRDefault="007D6E7D" w:rsidP="00022206">
            <w:pPr>
              <w:jc w:val="both"/>
              <w:rPr>
                <w:sz w:val="20"/>
                <w:szCs w:val="20"/>
              </w:rPr>
            </w:pPr>
            <w:r w:rsidRPr="00DA7A8D">
              <w:rPr>
                <w:sz w:val="20"/>
                <w:szCs w:val="20"/>
              </w:rPr>
              <w:t>«Осень»</w:t>
            </w:r>
          </w:p>
          <w:p w:rsidR="007D6E7D" w:rsidRPr="00DA7A8D" w:rsidRDefault="007D6E7D" w:rsidP="00022206">
            <w:pPr>
              <w:rPr>
                <w:sz w:val="20"/>
                <w:szCs w:val="20"/>
              </w:rPr>
            </w:pPr>
            <w:r w:rsidRPr="00DA7A8D">
              <w:rPr>
                <w:sz w:val="20"/>
                <w:szCs w:val="20"/>
              </w:rPr>
              <w:t xml:space="preserve">Выполнение движений с речевым сопровождением  </w:t>
            </w:r>
          </w:p>
          <w:p w:rsidR="007D6E7D" w:rsidRPr="00DA7A8D" w:rsidRDefault="007D6E7D" w:rsidP="00022206">
            <w:pPr>
              <w:rPr>
                <w:sz w:val="20"/>
                <w:szCs w:val="20"/>
              </w:rPr>
            </w:pPr>
            <w:r w:rsidRPr="00DA7A8D">
              <w:rPr>
                <w:sz w:val="20"/>
                <w:szCs w:val="20"/>
              </w:rPr>
              <w:t>Речевое задание «Месяцы» (заключительная часть занятия)</w:t>
            </w:r>
          </w:p>
        </w:tc>
        <w:tc>
          <w:tcPr>
            <w:tcW w:w="2647" w:type="dxa"/>
            <w:shd w:val="clear" w:color="auto" w:fill="F2F2F2"/>
          </w:tcPr>
          <w:p w:rsidR="007D6E7D" w:rsidRPr="00DA7A8D" w:rsidRDefault="007D6E7D" w:rsidP="00022206">
            <w:pPr>
              <w:shd w:val="clear" w:color="auto" w:fill="F2F2F2"/>
              <w:rPr>
                <w:bCs/>
                <w:color w:val="000000"/>
                <w:sz w:val="20"/>
                <w:szCs w:val="20"/>
                <w:lang w:eastAsia="ar-SA"/>
              </w:rPr>
            </w:pPr>
            <w:r w:rsidRPr="00DA7A8D">
              <w:rPr>
                <w:b/>
                <w:bCs/>
                <w:color w:val="000000"/>
                <w:sz w:val="20"/>
                <w:szCs w:val="20"/>
                <w:lang w:eastAsia="ar-SA"/>
              </w:rPr>
              <w:t xml:space="preserve">Аппликация «Осенний ковер» </w:t>
            </w:r>
          </w:p>
          <w:p w:rsidR="007D6E7D" w:rsidRPr="00DA7A8D" w:rsidRDefault="007D6E7D" w:rsidP="00022206">
            <w:pPr>
              <w:shd w:val="clear" w:color="auto" w:fill="F2F2F2"/>
              <w:jc w:val="both"/>
              <w:rPr>
                <w:bCs/>
                <w:color w:val="000000"/>
                <w:sz w:val="20"/>
                <w:szCs w:val="20"/>
                <w:lang w:eastAsia="ar-SA"/>
              </w:rPr>
            </w:pPr>
            <w:r w:rsidRPr="00DA7A8D">
              <w:rPr>
                <w:bCs/>
                <w:color w:val="000000"/>
                <w:sz w:val="20"/>
                <w:szCs w:val="20"/>
                <w:lang w:eastAsia="ar-SA"/>
              </w:rPr>
              <w:t>Закреплять умение работать ножницами, упражнять в вырезывании простых предметов из бумаги, сложенной вдвое (цветы, листья).</w:t>
            </w:r>
          </w:p>
          <w:p w:rsidR="007D6E7D" w:rsidRPr="00DA7A8D" w:rsidRDefault="007D6E7D" w:rsidP="00022206">
            <w:pPr>
              <w:jc w:val="both"/>
              <w:rPr>
                <w:sz w:val="20"/>
                <w:szCs w:val="20"/>
                <w:lang w:eastAsia="ar-SA"/>
              </w:rPr>
            </w:pPr>
          </w:p>
          <w:p w:rsidR="007D6E7D" w:rsidRPr="00DA7A8D" w:rsidRDefault="007D6E7D" w:rsidP="00022206">
            <w:pPr>
              <w:jc w:val="both"/>
              <w:rPr>
                <w:sz w:val="20"/>
                <w:szCs w:val="20"/>
                <w:lang w:eastAsia="ar-SA"/>
              </w:rPr>
            </w:pPr>
            <w:r w:rsidRPr="00DA7A8D">
              <w:rPr>
                <w:b/>
                <w:sz w:val="20"/>
                <w:szCs w:val="20"/>
                <w:lang w:eastAsia="ar-SA"/>
              </w:rPr>
              <w:t xml:space="preserve">Рисование «Поздняя осень» </w:t>
            </w:r>
          </w:p>
          <w:p w:rsidR="007D6E7D" w:rsidRPr="00DA7A8D" w:rsidRDefault="007D6E7D" w:rsidP="00022206">
            <w:pPr>
              <w:jc w:val="both"/>
              <w:rPr>
                <w:sz w:val="20"/>
                <w:szCs w:val="20"/>
              </w:rPr>
            </w:pPr>
            <w:r w:rsidRPr="00DA7A8D">
              <w:rPr>
                <w:sz w:val="20"/>
                <w:szCs w:val="20"/>
                <w:lang w:eastAsia="ar-SA"/>
              </w:rPr>
              <w:t>Учить детей передавать в рисунке пейзаж поздней осени, ее колорит (отсутствие ярких цветов в природе).</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r w:rsidRPr="00DA7A8D">
              <w:rPr>
                <w:b/>
                <w:bCs/>
                <w:i/>
                <w:iCs/>
                <w:sz w:val="20"/>
                <w:szCs w:val="20"/>
                <w:lang w:val="en-US"/>
              </w:rPr>
              <w:t>II</w:t>
            </w:r>
          </w:p>
          <w:p w:rsidR="007D6E7D" w:rsidRPr="00DA7A8D" w:rsidRDefault="007D6E7D" w:rsidP="00022206">
            <w:pPr>
              <w:jc w:val="center"/>
              <w:rPr>
                <w:b/>
                <w:bCs/>
                <w:i/>
                <w:iCs/>
                <w:sz w:val="20"/>
                <w:szCs w:val="20"/>
              </w:rPr>
            </w:pPr>
          </w:p>
        </w:tc>
        <w:tc>
          <w:tcPr>
            <w:tcW w:w="3789" w:type="dxa"/>
            <w:tcBorders>
              <w:bottom w:val="single" w:sz="4" w:space="0" w:color="auto"/>
            </w:tcBorders>
          </w:tcPr>
          <w:p w:rsidR="007D6E7D" w:rsidRPr="00DA7A8D" w:rsidRDefault="007D6E7D" w:rsidP="00022206">
            <w:pPr>
              <w:shd w:val="clear" w:color="auto" w:fill="FFFFFF"/>
              <w:rPr>
                <w:b/>
                <w:sz w:val="20"/>
                <w:szCs w:val="20"/>
              </w:rPr>
            </w:pPr>
            <w:r w:rsidRPr="00DA7A8D">
              <w:rPr>
                <w:b/>
                <w:sz w:val="20"/>
                <w:szCs w:val="20"/>
              </w:rPr>
              <w:t>Чайная посуда</w:t>
            </w:r>
          </w:p>
          <w:p w:rsidR="007D6E7D" w:rsidRPr="00DA7A8D" w:rsidRDefault="007D6E7D" w:rsidP="00022206">
            <w:pPr>
              <w:shd w:val="clear" w:color="auto" w:fill="FFFFFF"/>
              <w:jc w:val="both"/>
              <w:rPr>
                <w:sz w:val="20"/>
                <w:szCs w:val="20"/>
              </w:rPr>
            </w:pPr>
            <w:r w:rsidRPr="00DA7A8D">
              <w:rPr>
                <w:color w:val="000000"/>
                <w:sz w:val="20"/>
                <w:szCs w:val="20"/>
              </w:rPr>
              <w:t>Познакомить детей с предметами чайной посуды, рас</w:t>
            </w:r>
            <w:r w:rsidRPr="00DA7A8D">
              <w:rPr>
                <w:color w:val="000000"/>
                <w:sz w:val="20"/>
                <w:szCs w:val="20"/>
              </w:rPr>
              <w:softHyphen/>
              <w:t>сказать, из чего сделана эта посуда, как нужно ухаживать за ней; учить составлять рассказ-описание предмета посуды.</w:t>
            </w:r>
          </w:p>
          <w:p w:rsidR="007D6E7D" w:rsidRPr="00DA7A8D" w:rsidRDefault="007D6E7D" w:rsidP="00022206">
            <w:pPr>
              <w:rPr>
                <w:b/>
                <w:sz w:val="20"/>
                <w:szCs w:val="20"/>
              </w:rPr>
            </w:pPr>
            <w:r w:rsidRPr="00DA7A8D">
              <w:rPr>
                <w:b/>
                <w:sz w:val="20"/>
                <w:szCs w:val="20"/>
              </w:rPr>
              <w:t xml:space="preserve">Звуки и буквы </w:t>
            </w:r>
            <w:proofErr w:type="gramStart"/>
            <w:r w:rsidRPr="00DA7A8D">
              <w:rPr>
                <w:b/>
                <w:sz w:val="20"/>
                <w:szCs w:val="20"/>
              </w:rPr>
              <w:t>Ы</w:t>
            </w:r>
            <w:proofErr w:type="gramEnd"/>
            <w:r w:rsidRPr="00DA7A8D">
              <w:rPr>
                <w:b/>
                <w:sz w:val="20"/>
                <w:szCs w:val="20"/>
              </w:rPr>
              <w:t xml:space="preserve">, А, О. </w:t>
            </w:r>
          </w:p>
        </w:tc>
        <w:tc>
          <w:tcPr>
            <w:tcW w:w="2897" w:type="dxa"/>
          </w:tcPr>
          <w:p w:rsidR="007D6E7D" w:rsidRPr="00DA7A8D" w:rsidRDefault="007D6E7D" w:rsidP="00022206">
            <w:pPr>
              <w:jc w:val="both"/>
              <w:rPr>
                <w:sz w:val="20"/>
                <w:szCs w:val="20"/>
              </w:rPr>
            </w:pPr>
            <w:r w:rsidRPr="00DA7A8D">
              <w:rPr>
                <w:sz w:val="20"/>
                <w:szCs w:val="20"/>
              </w:rPr>
              <w:t>Упражнения на развитие зрительной памяти и ассоциативного мышления; развитие способности к абстрагированию, умения выделять существенные признаки.</w:t>
            </w:r>
          </w:p>
          <w:p w:rsidR="007D6E7D" w:rsidRPr="00DA7A8D" w:rsidRDefault="007D6E7D" w:rsidP="00022206">
            <w:pPr>
              <w:jc w:val="both"/>
              <w:rPr>
                <w:b/>
                <w:sz w:val="20"/>
                <w:szCs w:val="20"/>
              </w:rPr>
            </w:pPr>
          </w:p>
          <w:p w:rsidR="007D6E7D" w:rsidRPr="00DA7A8D" w:rsidRDefault="007D6E7D" w:rsidP="00022206">
            <w:pPr>
              <w:jc w:val="both"/>
              <w:rPr>
                <w:sz w:val="20"/>
                <w:szCs w:val="20"/>
              </w:rPr>
            </w:pPr>
            <w:r w:rsidRPr="00DA7A8D">
              <w:rPr>
                <w:b/>
                <w:sz w:val="20"/>
                <w:szCs w:val="20"/>
              </w:rPr>
              <w:t xml:space="preserve"> «Подбери чашку к блюдцу»</w:t>
            </w:r>
            <w:r w:rsidRPr="00DA7A8D">
              <w:rPr>
                <w:sz w:val="20"/>
                <w:szCs w:val="20"/>
              </w:rPr>
              <w:t xml:space="preserve"> (по цвету)</w:t>
            </w:r>
          </w:p>
          <w:p w:rsidR="007D6E7D" w:rsidRPr="00DA7A8D" w:rsidRDefault="007D6E7D" w:rsidP="00022206">
            <w:pPr>
              <w:jc w:val="both"/>
              <w:rPr>
                <w:sz w:val="20"/>
                <w:szCs w:val="20"/>
              </w:rPr>
            </w:pPr>
            <w:r w:rsidRPr="00DA7A8D">
              <w:rPr>
                <w:b/>
                <w:sz w:val="20"/>
                <w:szCs w:val="20"/>
              </w:rPr>
              <w:t xml:space="preserve">«Запомни названия посуды и выложи картинки в том же порядке» </w:t>
            </w:r>
            <w:r w:rsidRPr="00DA7A8D">
              <w:rPr>
                <w:sz w:val="20"/>
                <w:szCs w:val="20"/>
              </w:rPr>
              <w:t>(3-4 картинки)</w:t>
            </w:r>
          </w:p>
        </w:tc>
        <w:tc>
          <w:tcPr>
            <w:tcW w:w="3402" w:type="dxa"/>
          </w:tcPr>
          <w:p w:rsidR="007D6E7D" w:rsidRPr="00DA7A8D" w:rsidRDefault="007D6E7D" w:rsidP="00022206">
            <w:pPr>
              <w:jc w:val="both"/>
              <w:rPr>
                <w:sz w:val="20"/>
                <w:szCs w:val="20"/>
              </w:rPr>
            </w:pPr>
            <w:r w:rsidRPr="00DA7A8D">
              <w:rPr>
                <w:sz w:val="20"/>
                <w:szCs w:val="20"/>
              </w:rPr>
              <w:t xml:space="preserve">«Скоморох» </w:t>
            </w:r>
            <w:proofErr w:type="spellStart"/>
            <w:r w:rsidRPr="00DA7A8D">
              <w:rPr>
                <w:sz w:val="20"/>
                <w:szCs w:val="20"/>
              </w:rPr>
              <w:t>В.Кикта</w:t>
            </w:r>
            <w:proofErr w:type="spellEnd"/>
            <w:r w:rsidRPr="00DA7A8D">
              <w:rPr>
                <w:sz w:val="20"/>
                <w:szCs w:val="20"/>
              </w:rPr>
              <w:t>. Развивать представление детей о выразительных средствах музыки (тембр, динамика).</w:t>
            </w:r>
          </w:p>
          <w:p w:rsidR="007D6E7D" w:rsidRPr="00DA7A8D" w:rsidRDefault="007D6E7D" w:rsidP="00022206">
            <w:pPr>
              <w:rPr>
                <w:sz w:val="20"/>
                <w:szCs w:val="20"/>
              </w:rPr>
            </w:pPr>
            <w:r w:rsidRPr="00DA7A8D">
              <w:rPr>
                <w:sz w:val="20"/>
                <w:szCs w:val="20"/>
              </w:rPr>
              <w:t>«Сорока-сорока» р.н.п.  Развивать у детей ритмический слух</w:t>
            </w:r>
          </w:p>
          <w:p w:rsidR="007D6E7D" w:rsidRPr="00DA7A8D" w:rsidRDefault="007D6E7D" w:rsidP="00022206">
            <w:pPr>
              <w:jc w:val="both"/>
              <w:rPr>
                <w:sz w:val="20"/>
                <w:szCs w:val="20"/>
              </w:rPr>
            </w:pPr>
            <w:r w:rsidRPr="00DA7A8D">
              <w:rPr>
                <w:sz w:val="20"/>
                <w:szCs w:val="20"/>
              </w:rPr>
              <w:t xml:space="preserve">«На зеленом лугу» р.н.п. «Две тетери» р.н.п. Развивать умение слушать себя и товарища. </w:t>
            </w:r>
          </w:p>
          <w:p w:rsidR="007D6E7D" w:rsidRPr="00DA7A8D" w:rsidRDefault="007D6E7D" w:rsidP="00022206">
            <w:pPr>
              <w:jc w:val="both"/>
              <w:rPr>
                <w:sz w:val="20"/>
                <w:szCs w:val="20"/>
              </w:rPr>
            </w:pPr>
            <w:r w:rsidRPr="00DA7A8D">
              <w:rPr>
                <w:sz w:val="20"/>
                <w:szCs w:val="20"/>
              </w:rPr>
              <w:t>«Дружные пары» р.н.м. Различать динамические изменения в музыке и реагировать на них.</w:t>
            </w:r>
          </w:p>
        </w:tc>
        <w:tc>
          <w:tcPr>
            <w:tcW w:w="2552" w:type="dxa"/>
          </w:tcPr>
          <w:p w:rsidR="007D6E7D" w:rsidRPr="00DA7A8D" w:rsidRDefault="007D6E7D" w:rsidP="00022206">
            <w:pPr>
              <w:jc w:val="both"/>
              <w:rPr>
                <w:sz w:val="20"/>
                <w:szCs w:val="20"/>
              </w:rPr>
            </w:pPr>
            <w:r w:rsidRPr="00DA7A8D">
              <w:rPr>
                <w:sz w:val="20"/>
                <w:szCs w:val="20"/>
              </w:rPr>
              <w:t>Комплекс упражнений «Алфавит телодвижений»</w:t>
            </w:r>
          </w:p>
          <w:p w:rsidR="007D6E7D" w:rsidRPr="00DA7A8D" w:rsidRDefault="007D6E7D" w:rsidP="00022206">
            <w:pPr>
              <w:rPr>
                <w:sz w:val="20"/>
                <w:szCs w:val="20"/>
              </w:rPr>
            </w:pPr>
            <w:r w:rsidRPr="00DA7A8D">
              <w:rPr>
                <w:sz w:val="20"/>
                <w:szCs w:val="20"/>
              </w:rPr>
              <w:t xml:space="preserve">Выполнение движений с речевым сопровождением в соответствии с темой </w:t>
            </w:r>
            <w:proofErr w:type="gramStart"/>
            <w:r w:rsidRPr="00DA7A8D">
              <w:rPr>
                <w:sz w:val="20"/>
                <w:szCs w:val="20"/>
              </w:rPr>
              <w:t>в</w:t>
            </w:r>
            <w:proofErr w:type="gramEnd"/>
            <w:r w:rsidRPr="00DA7A8D">
              <w:rPr>
                <w:sz w:val="20"/>
                <w:szCs w:val="20"/>
              </w:rPr>
              <w:t xml:space="preserve"> вводной и заключительной части занятия</w:t>
            </w: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«Роспись силуэтов гжельской посуды»</w:t>
            </w:r>
          </w:p>
          <w:p w:rsidR="007D6E7D" w:rsidRPr="00DA7A8D" w:rsidRDefault="007D6E7D" w:rsidP="00022206">
            <w:pPr>
              <w:jc w:val="both"/>
              <w:rPr>
                <w:sz w:val="20"/>
                <w:szCs w:val="20"/>
              </w:rPr>
            </w:pPr>
            <w:r w:rsidRPr="00DA7A8D">
              <w:rPr>
                <w:sz w:val="20"/>
                <w:szCs w:val="20"/>
                <w:lang w:eastAsia="ar-SA"/>
              </w:rPr>
              <w:t>Учить детей расписывать посуду, располагая узор по форме. Развивать эстетическое восприятие произведений на</w:t>
            </w:r>
            <w:r w:rsidRPr="00DA7A8D">
              <w:rPr>
                <w:sz w:val="20"/>
                <w:szCs w:val="20"/>
                <w:lang w:eastAsia="ar-SA"/>
              </w:rPr>
              <w:softHyphen/>
              <w:t>родного творчества, чувство ритма. Закреплять умение рисовать аква</w:t>
            </w:r>
            <w:r w:rsidRPr="00DA7A8D">
              <w:rPr>
                <w:sz w:val="20"/>
                <w:szCs w:val="20"/>
                <w:lang w:eastAsia="ar-SA"/>
              </w:rPr>
              <w:softHyphen/>
              <w:t>рельными красками, готовить на палитре нужные оттенки цвета.</w:t>
            </w: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shd w:val="clear" w:color="auto" w:fill="F2F2F2"/>
              <w:rPr>
                <w:b/>
                <w:sz w:val="20"/>
                <w:szCs w:val="20"/>
              </w:rPr>
            </w:pPr>
            <w:r w:rsidRPr="00DA7A8D">
              <w:rPr>
                <w:b/>
                <w:sz w:val="20"/>
                <w:szCs w:val="20"/>
              </w:rPr>
              <w:t>Посуда</w:t>
            </w:r>
          </w:p>
          <w:p w:rsidR="007D6E7D" w:rsidRPr="00DA7A8D" w:rsidRDefault="007D6E7D" w:rsidP="00022206">
            <w:pPr>
              <w:shd w:val="clear" w:color="auto" w:fill="F2F2F2"/>
              <w:rPr>
                <w:sz w:val="20"/>
                <w:szCs w:val="20"/>
              </w:rPr>
            </w:pPr>
            <w:r w:rsidRPr="00DA7A8D">
              <w:rPr>
                <w:sz w:val="20"/>
                <w:szCs w:val="20"/>
              </w:rPr>
              <w:t>Закреплять знания детей о названиях и назначении посуды (чайная, столовая, кухонная); учить образовывать относительные прилагательные от существительных, существительные в форме именительного и родительного падежей множественного числа, существительные с уменьшительно-ласкательными суффиксами.</w:t>
            </w:r>
          </w:p>
          <w:p w:rsidR="007D6E7D" w:rsidRPr="00DA7A8D" w:rsidRDefault="007D6E7D" w:rsidP="00022206">
            <w:pPr>
              <w:shd w:val="clear" w:color="auto" w:fill="F2F2F2"/>
              <w:rPr>
                <w:b/>
                <w:sz w:val="20"/>
                <w:szCs w:val="20"/>
              </w:rPr>
            </w:pPr>
            <w:r w:rsidRPr="00DA7A8D">
              <w:rPr>
                <w:b/>
                <w:sz w:val="20"/>
                <w:szCs w:val="20"/>
              </w:rPr>
              <w:t xml:space="preserve">Звуки </w:t>
            </w:r>
            <w:proofErr w:type="gramStart"/>
            <w:r w:rsidRPr="00DA7A8D">
              <w:rPr>
                <w:b/>
                <w:sz w:val="20"/>
                <w:szCs w:val="20"/>
              </w:rPr>
              <w:t>Р</w:t>
            </w:r>
            <w:proofErr w:type="gramEnd"/>
            <w:r w:rsidRPr="00DA7A8D">
              <w:rPr>
                <w:b/>
                <w:sz w:val="20"/>
                <w:szCs w:val="20"/>
              </w:rPr>
              <w:t>, РЬ.</w:t>
            </w:r>
          </w:p>
        </w:tc>
        <w:tc>
          <w:tcPr>
            <w:tcW w:w="2897" w:type="dxa"/>
            <w:shd w:val="clear" w:color="auto" w:fill="F2F2F2"/>
          </w:tcPr>
          <w:p w:rsidR="007D6E7D" w:rsidRPr="00DA7A8D" w:rsidRDefault="007D6E7D" w:rsidP="00022206">
            <w:pPr>
              <w:jc w:val="both"/>
              <w:rPr>
                <w:sz w:val="20"/>
                <w:szCs w:val="20"/>
              </w:rPr>
            </w:pPr>
            <w:r w:rsidRPr="00DA7A8D">
              <w:rPr>
                <w:sz w:val="20"/>
                <w:szCs w:val="20"/>
              </w:rPr>
              <w:t>Игры и упражнения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jc w:val="both"/>
              <w:rPr>
                <w:b/>
                <w:color w:val="FF0000"/>
                <w:sz w:val="20"/>
                <w:szCs w:val="20"/>
              </w:rPr>
            </w:pPr>
          </w:p>
          <w:p w:rsidR="007D6E7D" w:rsidRPr="00DA7A8D" w:rsidRDefault="007D6E7D" w:rsidP="00022206">
            <w:pPr>
              <w:jc w:val="both"/>
              <w:rPr>
                <w:color w:val="000000"/>
                <w:sz w:val="20"/>
                <w:szCs w:val="20"/>
              </w:rPr>
            </w:pPr>
            <w:r w:rsidRPr="00DA7A8D">
              <w:rPr>
                <w:b/>
                <w:color w:val="000000"/>
                <w:sz w:val="20"/>
                <w:szCs w:val="20"/>
              </w:rPr>
              <w:t xml:space="preserve">«Четвертый лишний» </w:t>
            </w:r>
            <w:r w:rsidRPr="00DA7A8D">
              <w:rPr>
                <w:color w:val="000000"/>
                <w:sz w:val="20"/>
                <w:szCs w:val="20"/>
              </w:rPr>
              <w:t>(По цвету, по форме.)</w:t>
            </w:r>
          </w:p>
          <w:p w:rsidR="007D6E7D" w:rsidRPr="00DA7A8D" w:rsidRDefault="007D6E7D" w:rsidP="00022206">
            <w:pPr>
              <w:jc w:val="both"/>
              <w:rPr>
                <w:color w:val="000000"/>
                <w:sz w:val="20"/>
                <w:szCs w:val="20"/>
              </w:rPr>
            </w:pPr>
            <w:r w:rsidRPr="00DA7A8D">
              <w:rPr>
                <w:b/>
                <w:color w:val="000000"/>
                <w:sz w:val="20"/>
                <w:szCs w:val="20"/>
              </w:rPr>
              <w:t xml:space="preserve">«Подбери чашку к блюдцу». </w:t>
            </w:r>
            <w:r w:rsidRPr="00DA7A8D">
              <w:rPr>
                <w:color w:val="000000"/>
                <w:sz w:val="20"/>
                <w:szCs w:val="20"/>
              </w:rPr>
              <w:t>(По цвету (с рисунком).)</w:t>
            </w:r>
          </w:p>
          <w:p w:rsidR="007D6E7D" w:rsidRPr="00DA7A8D" w:rsidRDefault="007D6E7D" w:rsidP="00022206">
            <w:pPr>
              <w:jc w:val="both"/>
              <w:rPr>
                <w:sz w:val="20"/>
                <w:szCs w:val="20"/>
              </w:rPr>
            </w:pPr>
            <w:r w:rsidRPr="00DA7A8D">
              <w:rPr>
                <w:b/>
                <w:color w:val="000000"/>
                <w:sz w:val="20"/>
                <w:szCs w:val="20"/>
              </w:rPr>
              <w:t xml:space="preserve">«В предмете что-то не дорисовано». </w:t>
            </w: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«Чайник». Познавательная песенка.</w:t>
            </w:r>
          </w:p>
          <w:p w:rsidR="007D6E7D" w:rsidRPr="00DA7A8D" w:rsidRDefault="007D6E7D" w:rsidP="00022206">
            <w:pPr>
              <w:autoSpaceDE w:val="0"/>
              <w:autoSpaceDN w:val="0"/>
              <w:adjustRightInd w:val="0"/>
              <w:rPr>
                <w:sz w:val="20"/>
                <w:szCs w:val="20"/>
              </w:rPr>
            </w:pPr>
            <w:r w:rsidRPr="00DA7A8D">
              <w:rPr>
                <w:sz w:val="20"/>
                <w:szCs w:val="20"/>
              </w:rPr>
              <w:t>«Накрывали мы на стол». Развивать певческие навыки.</w:t>
            </w:r>
          </w:p>
          <w:p w:rsidR="007D6E7D" w:rsidRPr="00DA7A8D" w:rsidRDefault="007D6E7D" w:rsidP="00022206">
            <w:pPr>
              <w:jc w:val="both"/>
              <w:rPr>
                <w:sz w:val="20"/>
                <w:szCs w:val="20"/>
              </w:rPr>
            </w:pPr>
            <w:r w:rsidRPr="00DA7A8D">
              <w:rPr>
                <w:sz w:val="20"/>
                <w:szCs w:val="20"/>
              </w:rPr>
              <w:t>«Ложечки». Продолжать развивать слуховое и зрительное внимание, формировать навыки ориентировки в пространстве</w:t>
            </w:r>
          </w:p>
        </w:tc>
        <w:tc>
          <w:tcPr>
            <w:tcW w:w="2552" w:type="dxa"/>
            <w:shd w:val="clear" w:color="auto" w:fill="F2F2F2"/>
          </w:tcPr>
          <w:p w:rsidR="007D6E7D" w:rsidRPr="00DA7A8D" w:rsidRDefault="007D6E7D" w:rsidP="00022206">
            <w:pPr>
              <w:rPr>
                <w:sz w:val="20"/>
                <w:szCs w:val="20"/>
              </w:rPr>
            </w:pPr>
            <w:r w:rsidRPr="00DA7A8D">
              <w:rPr>
                <w:sz w:val="20"/>
                <w:szCs w:val="20"/>
              </w:rPr>
              <w:t>Комплекс упражнений «Алфавит телодвижений»</w:t>
            </w:r>
          </w:p>
          <w:p w:rsidR="007D6E7D" w:rsidRPr="00DA7A8D" w:rsidRDefault="007D6E7D" w:rsidP="00022206">
            <w:pPr>
              <w:rPr>
                <w:sz w:val="20"/>
                <w:szCs w:val="20"/>
              </w:rPr>
            </w:pPr>
            <w:r w:rsidRPr="00DA7A8D">
              <w:rPr>
                <w:sz w:val="20"/>
                <w:szCs w:val="20"/>
              </w:rPr>
              <w:t xml:space="preserve">Выполнение движений с речевым сопровождением в соответствии с темой </w:t>
            </w:r>
            <w:proofErr w:type="gramStart"/>
            <w:r w:rsidRPr="00DA7A8D">
              <w:rPr>
                <w:sz w:val="20"/>
                <w:szCs w:val="20"/>
              </w:rPr>
              <w:t>в</w:t>
            </w:r>
            <w:proofErr w:type="gramEnd"/>
            <w:r w:rsidRPr="00DA7A8D">
              <w:rPr>
                <w:sz w:val="20"/>
                <w:szCs w:val="20"/>
              </w:rPr>
              <w:t xml:space="preserve"> вводной и заключительной части занятия</w:t>
            </w:r>
          </w:p>
        </w:tc>
        <w:tc>
          <w:tcPr>
            <w:tcW w:w="2647" w:type="dxa"/>
            <w:shd w:val="clear" w:color="auto" w:fill="F2F2F2"/>
          </w:tcPr>
          <w:p w:rsidR="007D6E7D" w:rsidRPr="00DA7A8D" w:rsidRDefault="007D6E7D" w:rsidP="00022206">
            <w:pPr>
              <w:jc w:val="both"/>
              <w:rPr>
                <w:bCs/>
                <w:color w:val="000000"/>
                <w:sz w:val="20"/>
                <w:szCs w:val="20"/>
                <w:lang w:eastAsia="ar-SA"/>
              </w:rPr>
            </w:pPr>
            <w:r w:rsidRPr="00DA7A8D">
              <w:rPr>
                <w:b/>
                <w:sz w:val="20"/>
                <w:szCs w:val="20"/>
                <w:lang w:eastAsia="ar-SA"/>
              </w:rPr>
              <w:t>Декоративное рисование по мотивам городецкой росписи</w:t>
            </w:r>
          </w:p>
          <w:p w:rsidR="007D6E7D" w:rsidRPr="00DA7A8D" w:rsidRDefault="007D6E7D" w:rsidP="00022206">
            <w:pPr>
              <w:jc w:val="both"/>
              <w:rPr>
                <w:sz w:val="20"/>
                <w:szCs w:val="20"/>
              </w:rPr>
            </w:pPr>
            <w:r w:rsidRPr="00DA7A8D">
              <w:rPr>
                <w:bCs/>
                <w:color w:val="000000"/>
                <w:sz w:val="20"/>
                <w:szCs w:val="20"/>
                <w:lang w:eastAsia="ar-SA"/>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p>
          <w:p w:rsidR="007D6E7D" w:rsidRPr="00DA7A8D" w:rsidRDefault="007D6E7D" w:rsidP="00022206">
            <w:pPr>
              <w:jc w:val="center"/>
              <w:rPr>
                <w:b/>
                <w:bCs/>
                <w:i/>
                <w:iCs/>
                <w:sz w:val="20"/>
                <w:szCs w:val="20"/>
              </w:rPr>
            </w:pPr>
            <w:r w:rsidRPr="00DA7A8D">
              <w:rPr>
                <w:b/>
                <w:bCs/>
                <w:i/>
                <w:iCs/>
                <w:sz w:val="20"/>
                <w:szCs w:val="20"/>
                <w:lang w:val="en-US"/>
              </w:rPr>
              <w:t>III</w:t>
            </w:r>
          </w:p>
        </w:tc>
        <w:tc>
          <w:tcPr>
            <w:tcW w:w="3789" w:type="dxa"/>
            <w:tcBorders>
              <w:bottom w:val="single" w:sz="4" w:space="0" w:color="auto"/>
            </w:tcBorders>
          </w:tcPr>
          <w:p w:rsidR="007D6E7D" w:rsidRPr="00DA7A8D" w:rsidRDefault="007D6E7D" w:rsidP="00022206">
            <w:pPr>
              <w:shd w:val="clear" w:color="auto" w:fill="FFFFFF"/>
              <w:rPr>
                <w:b/>
                <w:sz w:val="20"/>
                <w:szCs w:val="20"/>
              </w:rPr>
            </w:pPr>
            <w:r w:rsidRPr="00DA7A8D">
              <w:rPr>
                <w:b/>
                <w:sz w:val="20"/>
                <w:szCs w:val="20"/>
              </w:rPr>
              <w:t>Мебель</w:t>
            </w:r>
          </w:p>
          <w:p w:rsidR="007D6E7D" w:rsidRPr="00DA7A8D" w:rsidRDefault="007D6E7D" w:rsidP="00022206">
            <w:pPr>
              <w:rPr>
                <w:color w:val="000000"/>
                <w:sz w:val="20"/>
                <w:szCs w:val="20"/>
              </w:rPr>
            </w:pPr>
            <w:r w:rsidRPr="00DA7A8D">
              <w:rPr>
                <w:color w:val="000000"/>
                <w:sz w:val="20"/>
                <w:szCs w:val="20"/>
              </w:rPr>
              <w:t xml:space="preserve">Уточнять и расширять знания детей об основных видах мебели; учить </w:t>
            </w:r>
            <w:proofErr w:type="gramStart"/>
            <w:r w:rsidRPr="00DA7A8D">
              <w:rPr>
                <w:color w:val="000000"/>
                <w:sz w:val="20"/>
                <w:szCs w:val="20"/>
              </w:rPr>
              <w:t>правильно</w:t>
            </w:r>
            <w:proofErr w:type="gramEnd"/>
            <w:r w:rsidRPr="00DA7A8D">
              <w:rPr>
                <w:color w:val="000000"/>
                <w:sz w:val="20"/>
                <w:szCs w:val="20"/>
              </w:rPr>
              <w:t xml:space="preserve"> обставлять комнату; воспи</w:t>
            </w:r>
            <w:r w:rsidRPr="00DA7A8D">
              <w:rPr>
                <w:color w:val="000000"/>
                <w:sz w:val="20"/>
                <w:szCs w:val="20"/>
              </w:rPr>
              <w:softHyphen/>
              <w:t>тывать чувство красоты, бережное отношение к мебели</w:t>
            </w:r>
          </w:p>
          <w:p w:rsidR="007D6E7D" w:rsidRPr="00DA7A8D" w:rsidRDefault="007D6E7D" w:rsidP="00022206">
            <w:pPr>
              <w:shd w:val="clear" w:color="auto" w:fill="FFFFFF"/>
              <w:rPr>
                <w:b/>
                <w:sz w:val="20"/>
                <w:szCs w:val="20"/>
              </w:rPr>
            </w:pPr>
            <w:r w:rsidRPr="00DA7A8D">
              <w:rPr>
                <w:b/>
                <w:sz w:val="20"/>
                <w:szCs w:val="20"/>
              </w:rPr>
              <w:t>Поздняя осень</w:t>
            </w:r>
          </w:p>
          <w:p w:rsidR="007D6E7D" w:rsidRPr="00DA7A8D" w:rsidRDefault="007D6E7D" w:rsidP="00022206">
            <w:pPr>
              <w:shd w:val="clear" w:color="auto" w:fill="FFFFFF"/>
              <w:rPr>
                <w:color w:val="000000"/>
                <w:sz w:val="20"/>
                <w:szCs w:val="20"/>
              </w:rPr>
            </w:pPr>
            <w:r w:rsidRPr="00DA7A8D">
              <w:rPr>
                <w:color w:val="000000"/>
                <w:sz w:val="20"/>
                <w:szCs w:val="20"/>
              </w:rPr>
              <w:t>Закреплять знания детей об осени (предзимье: даль</w:t>
            </w:r>
            <w:r w:rsidRPr="00DA7A8D">
              <w:rPr>
                <w:color w:val="000000"/>
                <w:sz w:val="20"/>
                <w:szCs w:val="20"/>
              </w:rPr>
              <w:softHyphen/>
              <w:t>нейшее уменьшение продолжительности дня, холодные дож</w:t>
            </w:r>
            <w:r w:rsidRPr="00DA7A8D">
              <w:rPr>
                <w:color w:val="000000"/>
                <w:sz w:val="20"/>
                <w:szCs w:val="20"/>
              </w:rPr>
              <w:softHyphen/>
              <w:t>ди, заморозки), названия осенних месяцев; знакомить с жиз</w:t>
            </w:r>
            <w:r w:rsidRPr="00DA7A8D">
              <w:rPr>
                <w:color w:val="000000"/>
                <w:sz w:val="20"/>
                <w:szCs w:val="20"/>
              </w:rPr>
              <w:softHyphen/>
              <w:t xml:space="preserve">нью домашних и диких животных осенью. </w:t>
            </w:r>
            <w:r w:rsidRPr="00DA7A8D">
              <w:rPr>
                <w:b/>
                <w:sz w:val="20"/>
                <w:szCs w:val="20"/>
              </w:rPr>
              <w:t>Звук и буква</w:t>
            </w:r>
            <w:proofErr w:type="gramStart"/>
            <w:r w:rsidRPr="00DA7A8D">
              <w:rPr>
                <w:b/>
                <w:sz w:val="20"/>
                <w:szCs w:val="20"/>
              </w:rPr>
              <w:t xml:space="preserve"> У</w:t>
            </w:r>
            <w:proofErr w:type="gramEnd"/>
          </w:p>
        </w:tc>
        <w:tc>
          <w:tcPr>
            <w:tcW w:w="2897" w:type="dxa"/>
          </w:tcPr>
          <w:p w:rsidR="007D6E7D" w:rsidRPr="00DA7A8D" w:rsidRDefault="007D6E7D" w:rsidP="00022206">
            <w:pPr>
              <w:jc w:val="both"/>
              <w:rPr>
                <w:b/>
                <w:color w:val="FF0000"/>
                <w:sz w:val="20"/>
                <w:szCs w:val="20"/>
              </w:rPr>
            </w:pPr>
          </w:p>
          <w:p w:rsidR="007D6E7D" w:rsidRPr="00DA7A8D" w:rsidRDefault="007D6E7D" w:rsidP="00022206">
            <w:pPr>
              <w:jc w:val="both"/>
              <w:rPr>
                <w:b/>
                <w:color w:val="FF0000"/>
                <w:sz w:val="20"/>
                <w:szCs w:val="20"/>
              </w:rPr>
            </w:pPr>
            <w:r w:rsidRPr="00DA7A8D">
              <w:rPr>
                <w:sz w:val="20"/>
                <w:szCs w:val="20"/>
              </w:rPr>
              <w:t xml:space="preserve">Игры и упражнения направленные на развитие способности к обобщению и абстрагированию, умения выделять существенные признаки. </w:t>
            </w:r>
          </w:p>
          <w:p w:rsidR="007D6E7D" w:rsidRPr="00DA7A8D" w:rsidRDefault="007D6E7D" w:rsidP="00022206">
            <w:pPr>
              <w:jc w:val="both"/>
              <w:rPr>
                <w:sz w:val="20"/>
                <w:szCs w:val="20"/>
              </w:rPr>
            </w:pPr>
            <w:r w:rsidRPr="00DA7A8D">
              <w:rPr>
                <w:b/>
                <w:sz w:val="20"/>
                <w:szCs w:val="20"/>
              </w:rPr>
              <w:t>«Какое слово нужно исключить?»</w:t>
            </w:r>
          </w:p>
          <w:p w:rsidR="007D6E7D" w:rsidRPr="00DA7A8D" w:rsidRDefault="007D6E7D" w:rsidP="00022206">
            <w:pPr>
              <w:jc w:val="both"/>
              <w:rPr>
                <w:sz w:val="20"/>
                <w:szCs w:val="20"/>
              </w:rPr>
            </w:pPr>
            <w:r w:rsidRPr="00DA7A8D">
              <w:rPr>
                <w:b/>
                <w:sz w:val="20"/>
                <w:szCs w:val="20"/>
              </w:rPr>
              <w:t>«Назови лишний признак»</w:t>
            </w:r>
          </w:p>
          <w:p w:rsidR="007D6E7D" w:rsidRPr="00DA7A8D" w:rsidRDefault="007D6E7D" w:rsidP="00022206">
            <w:pPr>
              <w:jc w:val="both"/>
              <w:rPr>
                <w:b/>
                <w:sz w:val="20"/>
                <w:szCs w:val="20"/>
              </w:rPr>
            </w:pPr>
          </w:p>
          <w:p w:rsidR="007D6E7D" w:rsidRPr="00DA7A8D" w:rsidRDefault="007D6E7D" w:rsidP="00022206">
            <w:pPr>
              <w:jc w:val="both"/>
              <w:rPr>
                <w:color w:val="000000"/>
                <w:sz w:val="20"/>
                <w:szCs w:val="20"/>
              </w:rPr>
            </w:pPr>
            <w:r w:rsidRPr="00DA7A8D">
              <w:rPr>
                <w:b/>
                <w:color w:val="000000"/>
                <w:sz w:val="20"/>
                <w:szCs w:val="20"/>
              </w:rPr>
              <w:t xml:space="preserve"> «Хорошо и плохо»</w:t>
            </w:r>
            <w:r w:rsidRPr="00DA7A8D">
              <w:rPr>
                <w:color w:val="000000"/>
                <w:sz w:val="20"/>
                <w:szCs w:val="20"/>
              </w:rPr>
              <w:t xml:space="preserve"> (что нравится в осени, а что нет).</w:t>
            </w:r>
          </w:p>
          <w:p w:rsidR="007D6E7D" w:rsidRPr="00DA7A8D" w:rsidRDefault="007D6E7D" w:rsidP="00022206">
            <w:pPr>
              <w:jc w:val="both"/>
              <w:rPr>
                <w:b/>
                <w:color w:val="FF0000"/>
                <w:sz w:val="20"/>
                <w:szCs w:val="20"/>
              </w:rPr>
            </w:pPr>
            <w:r w:rsidRPr="00DA7A8D">
              <w:rPr>
                <w:b/>
                <w:color w:val="000000"/>
                <w:sz w:val="20"/>
                <w:szCs w:val="20"/>
              </w:rPr>
              <w:t>«Раскрась Картинку»</w:t>
            </w:r>
          </w:p>
        </w:tc>
        <w:tc>
          <w:tcPr>
            <w:tcW w:w="3402" w:type="dxa"/>
          </w:tcPr>
          <w:p w:rsidR="007D6E7D" w:rsidRPr="00DA7A8D" w:rsidRDefault="007D6E7D" w:rsidP="00022206">
            <w:pPr>
              <w:jc w:val="both"/>
              <w:rPr>
                <w:sz w:val="20"/>
                <w:szCs w:val="20"/>
              </w:rPr>
            </w:pPr>
            <w:r w:rsidRPr="00DA7A8D">
              <w:rPr>
                <w:sz w:val="20"/>
                <w:szCs w:val="20"/>
              </w:rPr>
              <w:t xml:space="preserve"> «Песенка часов»</w:t>
            </w:r>
          </w:p>
          <w:p w:rsidR="007D6E7D" w:rsidRPr="00DA7A8D" w:rsidRDefault="007D6E7D" w:rsidP="00022206">
            <w:pPr>
              <w:jc w:val="both"/>
              <w:rPr>
                <w:sz w:val="20"/>
                <w:szCs w:val="20"/>
              </w:rPr>
            </w:pPr>
            <w:r w:rsidRPr="00DA7A8D">
              <w:rPr>
                <w:sz w:val="20"/>
                <w:szCs w:val="20"/>
              </w:rPr>
              <w:t>Чайковского. Развивать эмоциональную отзывчивость на музыку изобразительного характера</w:t>
            </w:r>
          </w:p>
          <w:p w:rsidR="007D6E7D" w:rsidRPr="00DA7A8D" w:rsidRDefault="007D6E7D" w:rsidP="00022206">
            <w:pPr>
              <w:rPr>
                <w:sz w:val="20"/>
                <w:szCs w:val="20"/>
              </w:rPr>
            </w:pPr>
          </w:p>
          <w:p w:rsidR="007D6E7D" w:rsidRPr="00DA7A8D" w:rsidRDefault="007D6E7D" w:rsidP="00022206">
            <w:pPr>
              <w:rPr>
                <w:sz w:val="20"/>
                <w:szCs w:val="20"/>
              </w:rPr>
            </w:pPr>
            <w:r w:rsidRPr="00DA7A8D">
              <w:rPr>
                <w:sz w:val="20"/>
                <w:szCs w:val="20"/>
              </w:rPr>
              <w:t xml:space="preserve"> «Листопад» </w:t>
            </w:r>
            <w:proofErr w:type="spellStart"/>
            <w:r w:rsidRPr="00DA7A8D">
              <w:rPr>
                <w:sz w:val="20"/>
                <w:szCs w:val="20"/>
              </w:rPr>
              <w:t>Т.Попатенко</w:t>
            </w:r>
            <w:proofErr w:type="spellEnd"/>
          </w:p>
          <w:p w:rsidR="007D6E7D" w:rsidRPr="00DA7A8D" w:rsidRDefault="007D6E7D" w:rsidP="00022206">
            <w:pPr>
              <w:jc w:val="both"/>
              <w:rPr>
                <w:sz w:val="20"/>
                <w:szCs w:val="20"/>
              </w:rPr>
            </w:pPr>
            <w:r w:rsidRPr="00DA7A8D">
              <w:rPr>
                <w:sz w:val="20"/>
                <w:szCs w:val="20"/>
              </w:rPr>
              <w:t>Танец с листиками.</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 xml:space="preserve"> «</w:t>
            </w:r>
            <w:proofErr w:type="spellStart"/>
            <w:r w:rsidRPr="00DA7A8D">
              <w:rPr>
                <w:sz w:val="20"/>
                <w:szCs w:val="20"/>
              </w:rPr>
              <w:t>Фиксипелки</w:t>
            </w:r>
            <w:proofErr w:type="spellEnd"/>
            <w:r w:rsidRPr="00DA7A8D">
              <w:rPr>
                <w:sz w:val="20"/>
                <w:szCs w:val="20"/>
              </w:rPr>
              <w:t>» -</w:t>
            </w:r>
          </w:p>
          <w:p w:rsidR="007D6E7D" w:rsidRPr="00DA7A8D" w:rsidRDefault="007D6E7D" w:rsidP="00022206">
            <w:pPr>
              <w:jc w:val="both"/>
              <w:rPr>
                <w:sz w:val="20"/>
                <w:szCs w:val="20"/>
              </w:rPr>
            </w:pPr>
            <w:r w:rsidRPr="00DA7A8D">
              <w:rPr>
                <w:sz w:val="20"/>
                <w:szCs w:val="20"/>
              </w:rPr>
              <w:t>развитие выразительной пластики, музыкального слуха</w:t>
            </w:r>
          </w:p>
        </w:tc>
        <w:tc>
          <w:tcPr>
            <w:tcW w:w="2552" w:type="dxa"/>
          </w:tcPr>
          <w:p w:rsidR="007D6E7D" w:rsidRPr="00DA7A8D" w:rsidRDefault="007D6E7D" w:rsidP="00022206">
            <w:pPr>
              <w:jc w:val="both"/>
              <w:rPr>
                <w:sz w:val="20"/>
                <w:szCs w:val="20"/>
              </w:rPr>
            </w:pPr>
            <w:r w:rsidRPr="00DA7A8D">
              <w:rPr>
                <w:sz w:val="20"/>
                <w:szCs w:val="20"/>
              </w:rPr>
              <w:t>Комплекс упражнений «Алфавит телодвижений»</w:t>
            </w:r>
          </w:p>
          <w:p w:rsidR="007D6E7D" w:rsidRPr="00DA7A8D" w:rsidRDefault="007D6E7D" w:rsidP="00022206">
            <w:pPr>
              <w:jc w:val="both"/>
              <w:rPr>
                <w:sz w:val="20"/>
                <w:szCs w:val="20"/>
              </w:rPr>
            </w:pPr>
            <w:r w:rsidRPr="00DA7A8D">
              <w:rPr>
                <w:sz w:val="20"/>
                <w:szCs w:val="20"/>
              </w:rPr>
              <w:t>Речевое задание «Месяцы» (заключительная часть занятия)</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 xml:space="preserve">Упражнение «Стол», «Мостик». </w:t>
            </w:r>
          </w:p>
          <w:p w:rsidR="007D6E7D" w:rsidRPr="00DA7A8D" w:rsidRDefault="007D6E7D" w:rsidP="00022206">
            <w:pPr>
              <w:jc w:val="both"/>
              <w:rPr>
                <w:sz w:val="20"/>
                <w:szCs w:val="20"/>
              </w:rPr>
            </w:pPr>
            <w:r w:rsidRPr="00DA7A8D">
              <w:rPr>
                <w:sz w:val="20"/>
                <w:szCs w:val="20"/>
              </w:rPr>
              <w:t>Комплекс утренней гимнастики на скамейке</w:t>
            </w: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«Создание дидактической игры «Что нам осень принесла»</w:t>
            </w:r>
          </w:p>
          <w:p w:rsidR="007D6E7D" w:rsidRPr="00DA7A8D" w:rsidRDefault="007D6E7D" w:rsidP="00022206">
            <w:pPr>
              <w:jc w:val="both"/>
              <w:rPr>
                <w:sz w:val="20"/>
                <w:szCs w:val="20"/>
              </w:rPr>
            </w:pPr>
            <w:r w:rsidRPr="00DA7A8D">
              <w:rPr>
                <w:sz w:val="20"/>
                <w:szCs w:val="20"/>
                <w:lang w:eastAsia="ar-SA"/>
              </w:rPr>
              <w:t>Закреплять образные представления о дарах осени. Продолжать формировать умение рисовать грибы, овощи и фрукты, передавая их форму, цвет, характерные особенности. Учить детей создавать дидактическую игру. Развивать стремление создавать предметы для игр.</w:t>
            </w: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shd w:val="clear" w:color="auto" w:fill="F2F2F2"/>
              <w:rPr>
                <w:b/>
                <w:sz w:val="20"/>
                <w:szCs w:val="20"/>
              </w:rPr>
            </w:pPr>
            <w:r w:rsidRPr="00DA7A8D">
              <w:rPr>
                <w:b/>
                <w:sz w:val="20"/>
                <w:szCs w:val="20"/>
              </w:rPr>
              <w:t>Мебель в доме</w:t>
            </w:r>
          </w:p>
          <w:p w:rsidR="007D6E7D" w:rsidRPr="00DA7A8D" w:rsidRDefault="007D6E7D" w:rsidP="00022206">
            <w:pPr>
              <w:shd w:val="clear" w:color="auto" w:fill="F2F2F2"/>
              <w:rPr>
                <w:b/>
                <w:sz w:val="20"/>
                <w:szCs w:val="20"/>
              </w:rPr>
            </w:pPr>
            <w:r w:rsidRPr="00DA7A8D">
              <w:rPr>
                <w:sz w:val="20"/>
                <w:szCs w:val="20"/>
              </w:rPr>
              <w:t xml:space="preserve">Закреплять знания детей о названиях и назначении мебели, ее частей; учить образовывать относительные прилагательные, существительные с уменьшительно-ласкательными суффиксами, существительные в форме именительного и родительного падежей множественного числа; понимание смысловой стороны </w:t>
            </w:r>
            <w:r w:rsidRPr="00DA7A8D">
              <w:rPr>
                <w:sz w:val="20"/>
                <w:szCs w:val="20"/>
                <w:shd w:val="clear" w:color="auto" w:fill="F2F2F2"/>
              </w:rPr>
              <w:t>простых и сложных предлогов, правильное употребление их в речи</w:t>
            </w:r>
          </w:p>
          <w:p w:rsidR="007D6E7D" w:rsidRPr="00DA7A8D" w:rsidRDefault="007D6E7D" w:rsidP="00022206">
            <w:pPr>
              <w:shd w:val="clear" w:color="auto" w:fill="F2F2F2"/>
              <w:rPr>
                <w:b/>
                <w:sz w:val="20"/>
                <w:szCs w:val="20"/>
              </w:rPr>
            </w:pPr>
            <w:r w:rsidRPr="00DA7A8D">
              <w:rPr>
                <w:b/>
                <w:sz w:val="20"/>
                <w:szCs w:val="20"/>
              </w:rPr>
              <w:t>Звуки Г, ГЬ. Буква Г</w:t>
            </w:r>
          </w:p>
        </w:tc>
        <w:tc>
          <w:tcPr>
            <w:tcW w:w="2897" w:type="dxa"/>
            <w:shd w:val="clear" w:color="auto" w:fill="F2F2F2"/>
          </w:tcPr>
          <w:p w:rsidR="007D6E7D" w:rsidRPr="00DA7A8D" w:rsidRDefault="007D6E7D" w:rsidP="00022206">
            <w:pPr>
              <w:jc w:val="both"/>
              <w:rPr>
                <w:b/>
                <w:color w:val="FF0000"/>
                <w:sz w:val="20"/>
                <w:szCs w:val="20"/>
              </w:rPr>
            </w:pPr>
            <w:r w:rsidRPr="00DA7A8D">
              <w:rPr>
                <w:sz w:val="20"/>
                <w:szCs w:val="20"/>
              </w:rPr>
              <w:t>Игры и упражнения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shd w:val="clear" w:color="auto" w:fill="F2F2F2"/>
              <w:jc w:val="both"/>
              <w:rPr>
                <w:sz w:val="20"/>
                <w:szCs w:val="20"/>
              </w:rPr>
            </w:pPr>
            <w:r w:rsidRPr="00DA7A8D">
              <w:rPr>
                <w:b/>
                <w:sz w:val="20"/>
                <w:szCs w:val="20"/>
              </w:rPr>
              <w:t xml:space="preserve"> «Четвертый лишний»</w:t>
            </w:r>
            <w:r w:rsidRPr="00DA7A8D">
              <w:rPr>
                <w:sz w:val="20"/>
                <w:szCs w:val="20"/>
              </w:rPr>
              <w:t xml:space="preserve"> (По цвету, по форме.)</w:t>
            </w:r>
          </w:p>
          <w:p w:rsidR="007D6E7D" w:rsidRPr="00DA7A8D" w:rsidRDefault="007D6E7D" w:rsidP="00022206">
            <w:pPr>
              <w:shd w:val="clear" w:color="auto" w:fill="F2F2F2"/>
              <w:jc w:val="both"/>
              <w:rPr>
                <w:sz w:val="20"/>
                <w:szCs w:val="20"/>
              </w:rPr>
            </w:pPr>
            <w:r w:rsidRPr="00DA7A8D">
              <w:rPr>
                <w:b/>
                <w:sz w:val="20"/>
                <w:szCs w:val="20"/>
              </w:rPr>
              <w:t>«Подбери спинку к дивану».</w:t>
            </w:r>
          </w:p>
          <w:p w:rsidR="007D6E7D" w:rsidRPr="00DA7A8D" w:rsidRDefault="007D6E7D" w:rsidP="00022206">
            <w:pPr>
              <w:shd w:val="clear" w:color="auto" w:fill="F2F2F2"/>
              <w:jc w:val="both"/>
              <w:rPr>
                <w:color w:val="000000"/>
                <w:sz w:val="20"/>
                <w:szCs w:val="20"/>
                <w:shd w:val="clear" w:color="auto" w:fill="FFFFFF"/>
              </w:rPr>
            </w:pPr>
            <w:r w:rsidRPr="00DA7A8D">
              <w:rPr>
                <w:color w:val="000000"/>
                <w:sz w:val="20"/>
                <w:szCs w:val="20"/>
                <w:shd w:val="clear" w:color="auto" w:fill="FFFFFF"/>
              </w:rPr>
              <w:t xml:space="preserve">Упражнение на развитие зрительной памяти и внимания детей. </w:t>
            </w:r>
          </w:p>
          <w:p w:rsidR="007D6E7D" w:rsidRPr="00DA7A8D" w:rsidRDefault="007D6E7D" w:rsidP="00022206">
            <w:pPr>
              <w:shd w:val="clear" w:color="auto" w:fill="F2F2F2"/>
              <w:jc w:val="both"/>
              <w:rPr>
                <w:sz w:val="20"/>
                <w:szCs w:val="20"/>
              </w:rPr>
            </w:pPr>
            <w:r w:rsidRPr="00DA7A8D">
              <w:rPr>
                <w:b/>
                <w:sz w:val="20"/>
                <w:szCs w:val="20"/>
              </w:rPr>
              <w:t>«Чего не хватает?».</w:t>
            </w: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«Звуки мебели». Продолжать формировать тембровый слух детей.</w:t>
            </w:r>
          </w:p>
          <w:p w:rsidR="007D6E7D" w:rsidRPr="00DA7A8D" w:rsidRDefault="007D6E7D" w:rsidP="00022206">
            <w:pPr>
              <w:autoSpaceDE w:val="0"/>
              <w:autoSpaceDN w:val="0"/>
              <w:adjustRightInd w:val="0"/>
              <w:rPr>
                <w:sz w:val="20"/>
                <w:szCs w:val="20"/>
              </w:rPr>
            </w:pPr>
            <w:r w:rsidRPr="00DA7A8D">
              <w:rPr>
                <w:sz w:val="20"/>
                <w:szCs w:val="20"/>
              </w:rPr>
              <w:t>"Праздничный стол».  Активизировать всех детей, развивать голос, учить петь легко, не форсируя звук, с четкой дикцией.</w:t>
            </w:r>
          </w:p>
          <w:p w:rsidR="007D6E7D" w:rsidRPr="00DA7A8D" w:rsidRDefault="007D6E7D" w:rsidP="00022206">
            <w:pPr>
              <w:jc w:val="both"/>
              <w:rPr>
                <w:sz w:val="20"/>
                <w:szCs w:val="20"/>
              </w:rPr>
            </w:pPr>
            <w:r w:rsidRPr="00DA7A8D">
              <w:rPr>
                <w:sz w:val="20"/>
                <w:szCs w:val="20"/>
              </w:rPr>
              <w:t xml:space="preserve"> «Красивая комната» песенк</w:t>
            </w:r>
            <w:proofErr w:type="gramStart"/>
            <w:r w:rsidRPr="00DA7A8D">
              <w:rPr>
                <w:sz w:val="20"/>
                <w:szCs w:val="20"/>
              </w:rPr>
              <w:t>а-</w:t>
            </w:r>
            <w:proofErr w:type="gramEnd"/>
            <w:r w:rsidRPr="00DA7A8D">
              <w:rPr>
                <w:sz w:val="20"/>
                <w:szCs w:val="20"/>
              </w:rPr>
              <w:t xml:space="preserve"> игра.</w:t>
            </w:r>
          </w:p>
        </w:tc>
        <w:tc>
          <w:tcPr>
            <w:tcW w:w="2552" w:type="dxa"/>
            <w:shd w:val="clear" w:color="auto" w:fill="F2F2F2"/>
          </w:tcPr>
          <w:p w:rsidR="007D6E7D" w:rsidRPr="00DA7A8D" w:rsidRDefault="007D6E7D" w:rsidP="00022206">
            <w:pPr>
              <w:jc w:val="both"/>
              <w:rPr>
                <w:sz w:val="20"/>
                <w:szCs w:val="20"/>
              </w:rPr>
            </w:pPr>
            <w:r w:rsidRPr="00DA7A8D">
              <w:rPr>
                <w:sz w:val="20"/>
                <w:szCs w:val="20"/>
              </w:rPr>
              <w:t>Комплекс утренней гимнастики «Полоса препятствий»</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«Заморозим ладошку»</w:t>
            </w:r>
          </w:p>
        </w:tc>
        <w:tc>
          <w:tcPr>
            <w:tcW w:w="2647" w:type="dxa"/>
            <w:shd w:val="clear" w:color="auto" w:fill="F2F2F2"/>
          </w:tcPr>
          <w:p w:rsidR="007D6E7D" w:rsidRPr="00DA7A8D" w:rsidRDefault="007D6E7D" w:rsidP="00022206">
            <w:pPr>
              <w:jc w:val="both"/>
              <w:rPr>
                <w:bCs/>
                <w:sz w:val="20"/>
                <w:szCs w:val="20"/>
                <w:lang w:eastAsia="ar-SA"/>
              </w:rPr>
            </w:pPr>
            <w:r w:rsidRPr="00DA7A8D">
              <w:rPr>
                <w:b/>
                <w:sz w:val="20"/>
                <w:szCs w:val="20"/>
                <w:lang w:eastAsia="ar-SA"/>
              </w:rPr>
              <w:t>Аппликация по замыслу</w:t>
            </w:r>
          </w:p>
          <w:p w:rsidR="007D6E7D" w:rsidRPr="00DA7A8D" w:rsidRDefault="007D6E7D" w:rsidP="00022206">
            <w:pPr>
              <w:jc w:val="both"/>
              <w:rPr>
                <w:sz w:val="20"/>
                <w:szCs w:val="20"/>
              </w:rPr>
            </w:pPr>
            <w:r w:rsidRPr="00DA7A8D">
              <w:rPr>
                <w:sz w:val="20"/>
                <w:szCs w:val="20"/>
                <w:lang w:eastAsia="ar-SA"/>
              </w:rPr>
              <w:t>Учить детей задумывать содержание аппликации, использовать разнообразные приемы вырезывания. Закреплять умение красиво располагать изображение на листе.</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t>IV</w:t>
            </w:r>
          </w:p>
        </w:tc>
        <w:tc>
          <w:tcPr>
            <w:tcW w:w="3789" w:type="dxa"/>
          </w:tcPr>
          <w:p w:rsidR="007D6E7D" w:rsidRPr="00DA7A8D" w:rsidRDefault="007D6E7D" w:rsidP="00022206">
            <w:pPr>
              <w:shd w:val="clear" w:color="auto" w:fill="FFFFFF"/>
              <w:rPr>
                <w:b/>
                <w:sz w:val="20"/>
                <w:szCs w:val="20"/>
              </w:rPr>
            </w:pPr>
            <w:r w:rsidRPr="00DA7A8D">
              <w:rPr>
                <w:b/>
                <w:sz w:val="20"/>
                <w:szCs w:val="20"/>
              </w:rPr>
              <w:t>Домашние птицы</w:t>
            </w:r>
          </w:p>
          <w:p w:rsidR="007D6E7D" w:rsidRPr="00DA7A8D" w:rsidRDefault="007D6E7D" w:rsidP="00022206">
            <w:pPr>
              <w:shd w:val="clear" w:color="auto" w:fill="FFFFFF"/>
              <w:jc w:val="both"/>
              <w:rPr>
                <w:sz w:val="20"/>
                <w:szCs w:val="20"/>
              </w:rPr>
            </w:pPr>
            <w:r w:rsidRPr="00DA7A8D">
              <w:rPr>
                <w:color w:val="000000"/>
                <w:sz w:val="20"/>
                <w:szCs w:val="20"/>
              </w:rPr>
              <w:t>Познакомить детей с домашними птицами (внешний вид, чем питаются, какую пользу приносят); учить сравнивать домашних птиц, находить признаки сходства и различия.</w:t>
            </w:r>
          </w:p>
          <w:p w:rsidR="007D6E7D" w:rsidRPr="00DA7A8D" w:rsidRDefault="007D6E7D" w:rsidP="00022206">
            <w:pPr>
              <w:shd w:val="clear" w:color="auto" w:fill="FFFFFF"/>
              <w:rPr>
                <w:b/>
                <w:sz w:val="20"/>
                <w:szCs w:val="20"/>
              </w:rPr>
            </w:pPr>
            <w:r w:rsidRPr="00DA7A8D">
              <w:rPr>
                <w:b/>
                <w:sz w:val="20"/>
                <w:szCs w:val="20"/>
              </w:rPr>
              <w:t>Признаки ранней и поздней осени</w:t>
            </w:r>
          </w:p>
          <w:p w:rsidR="007D6E7D" w:rsidRPr="00DA7A8D" w:rsidRDefault="007D6E7D" w:rsidP="00022206">
            <w:pPr>
              <w:shd w:val="clear" w:color="auto" w:fill="FFFFFF"/>
              <w:jc w:val="both"/>
              <w:rPr>
                <w:color w:val="000000"/>
                <w:sz w:val="20"/>
                <w:szCs w:val="20"/>
              </w:rPr>
            </w:pPr>
            <w:r w:rsidRPr="00DA7A8D">
              <w:rPr>
                <w:color w:val="000000"/>
                <w:sz w:val="20"/>
                <w:szCs w:val="20"/>
              </w:rPr>
              <w:t>Учить детей составлять рассказ о ранней и поздней осени, используя картинки-опоры. Развивать речь, мышле</w:t>
            </w:r>
            <w:r w:rsidRPr="00DA7A8D">
              <w:rPr>
                <w:color w:val="000000"/>
                <w:sz w:val="20"/>
                <w:szCs w:val="20"/>
              </w:rPr>
              <w:softHyphen/>
              <w:t>ние, внимание.</w:t>
            </w:r>
          </w:p>
          <w:p w:rsidR="007D6E7D" w:rsidRPr="00DA7A8D" w:rsidRDefault="007D6E7D" w:rsidP="00022206">
            <w:pPr>
              <w:shd w:val="clear" w:color="auto" w:fill="FFFFFF"/>
              <w:rPr>
                <w:b/>
                <w:sz w:val="20"/>
                <w:szCs w:val="20"/>
              </w:rPr>
            </w:pPr>
            <w:r w:rsidRPr="00DA7A8D">
              <w:rPr>
                <w:b/>
                <w:sz w:val="20"/>
                <w:szCs w:val="20"/>
              </w:rPr>
              <w:t>Звук и буква</w:t>
            </w:r>
            <w:proofErr w:type="gramStart"/>
            <w:r w:rsidRPr="00DA7A8D">
              <w:rPr>
                <w:b/>
                <w:sz w:val="20"/>
                <w:szCs w:val="20"/>
              </w:rPr>
              <w:t xml:space="preserve"> У</w:t>
            </w:r>
            <w:proofErr w:type="gramEnd"/>
          </w:p>
        </w:tc>
        <w:tc>
          <w:tcPr>
            <w:tcW w:w="2897" w:type="dxa"/>
          </w:tcPr>
          <w:p w:rsidR="007D6E7D" w:rsidRPr="00DA7A8D" w:rsidRDefault="007D6E7D" w:rsidP="00022206">
            <w:pPr>
              <w:jc w:val="both"/>
              <w:rPr>
                <w:color w:val="000000"/>
                <w:sz w:val="20"/>
                <w:szCs w:val="20"/>
                <w:shd w:val="clear" w:color="auto" w:fill="FFFFFF"/>
              </w:rPr>
            </w:pPr>
            <w:r w:rsidRPr="00DA7A8D">
              <w:rPr>
                <w:color w:val="000000"/>
                <w:sz w:val="20"/>
                <w:szCs w:val="20"/>
                <w:shd w:val="clear" w:color="auto" w:fill="FFFFFF"/>
              </w:rPr>
              <w:t xml:space="preserve">Упражнение на развитие внимания детей. </w:t>
            </w:r>
          </w:p>
          <w:p w:rsidR="007D6E7D" w:rsidRPr="00DA7A8D" w:rsidRDefault="007D6E7D" w:rsidP="00022206">
            <w:pPr>
              <w:jc w:val="both"/>
              <w:rPr>
                <w:b/>
                <w:sz w:val="20"/>
                <w:szCs w:val="20"/>
              </w:rPr>
            </w:pPr>
          </w:p>
          <w:p w:rsidR="007D6E7D" w:rsidRPr="00DA7A8D" w:rsidRDefault="007D6E7D" w:rsidP="00022206">
            <w:pPr>
              <w:jc w:val="both"/>
              <w:rPr>
                <w:sz w:val="20"/>
                <w:szCs w:val="20"/>
              </w:rPr>
            </w:pPr>
            <w:r w:rsidRPr="00DA7A8D">
              <w:rPr>
                <w:b/>
                <w:sz w:val="20"/>
                <w:szCs w:val="20"/>
              </w:rPr>
              <w:t>«Кто у кого?»</w:t>
            </w:r>
          </w:p>
          <w:p w:rsidR="007D6E7D" w:rsidRPr="00DA7A8D" w:rsidRDefault="007D6E7D" w:rsidP="00022206">
            <w:pPr>
              <w:jc w:val="both"/>
              <w:rPr>
                <w:sz w:val="20"/>
                <w:szCs w:val="20"/>
              </w:rPr>
            </w:pPr>
            <w:r w:rsidRPr="00DA7A8D">
              <w:rPr>
                <w:b/>
                <w:sz w:val="20"/>
                <w:szCs w:val="20"/>
              </w:rPr>
              <w:t>«Кого больше (меньше)?»</w:t>
            </w:r>
          </w:p>
          <w:p w:rsidR="007D6E7D" w:rsidRPr="00DA7A8D" w:rsidRDefault="007D6E7D" w:rsidP="00022206">
            <w:pPr>
              <w:jc w:val="both"/>
              <w:rPr>
                <w:color w:val="FF0000"/>
                <w:sz w:val="20"/>
                <w:szCs w:val="20"/>
              </w:rPr>
            </w:pPr>
            <w:r w:rsidRPr="00DA7A8D">
              <w:rPr>
                <w:b/>
                <w:sz w:val="20"/>
                <w:szCs w:val="20"/>
              </w:rPr>
              <w:t>«Какой месяц лишний?»</w:t>
            </w:r>
          </w:p>
        </w:tc>
        <w:tc>
          <w:tcPr>
            <w:tcW w:w="3402" w:type="dxa"/>
          </w:tcPr>
          <w:p w:rsidR="007D6E7D" w:rsidRPr="00DA7A8D" w:rsidRDefault="007D6E7D" w:rsidP="00022206">
            <w:pPr>
              <w:jc w:val="both"/>
              <w:rPr>
                <w:sz w:val="20"/>
                <w:szCs w:val="20"/>
              </w:rPr>
            </w:pPr>
            <w:r w:rsidRPr="00DA7A8D">
              <w:rPr>
                <w:sz w:val="20"/>
                <w:szCs w:val="20"/>
              </w:rPr>
              <w:t xml:space="preserve"> «Куры и петухи» </w:t>
            </w:r>
            <w:proofErr w:type="spellStart"/>
            <w:r w:rsidRPr="00DA7A8D">
              <w:rPr>
                <w:sz w:val="20"/>
                <w:szCs w:val="20"/>
              </w:rPr>
              <w:t>КамильСенс-Санс</w:t>
            </w:r>
            <w:proofErr w:type="spellEnd"/>
            <w:r w:rsidRPr="00DA7A8D">
              <w:rPr>
                <w:sz w:val="20"/>
                <w:szCs w:val="20"/>
              </w:rPr>
              <w:t>.</w:t>
            </w:r>
          </w:p>
          <w:p w:rsidR="007D6E7D" w:rsidRPr="00DA7A8D" w:rsidRDefault="007D6E7D" w:rsidP="00022206">
            <w:pPr>
              <w:jc w:val="both"/>
              <w:rPr>
                <w:sz w:val="20"/>
                <w:szCs w:val="20"/>
              </w:rPr>
            </w:pPr>
            <w:r w:rsidRPr="00DA7A8D">
              <w:rPr>
                <w:sz w:val="20"/>
                <w:szCs w:val="20"/>
              </w:rPr>
              <w:t>муз и слова Н.Осокиной</w:t>
            </w:r>
          </w:p>
          <w:p w:rsidR="007D6E7D" w:rsidRPr="00DA7A8D" w:rsidRDefault="007D6E7D" w:rsidP="00022206">
            <w:pPr>
              <w:jc w:val="both"/>
              <w:rPr>
                <w:sz w:val="20"/>
                <w:szCs w:val="20"/>
              </w:rPr>
            </w:pPr>
            <w:r w:rsidRPr="00DA7A8D">
              <w:rPr>
                <w:sz w:val="20"/>
                <w:szCs w:val="20"/>
              </w:rPr>
              <w:t>«Прощай, осенний лес!» муз и слова Н.Осокиной</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 xml:space="preserve"> «Птички и ворона»</w:t>
            </w:r>
          </w:p>
          <w:p w:rsidR="007D6E7D" w:rsidRPr="00DA7A8D" w:rsidRDefault="007D6E7D" w:rsidP="00022206">
            <w:pPr>
              <w:jc w:val="both"/>
              <w:rPr>
                <w:sz w:val="20"/>
                <w:szCs w:val="20"/>
              </w:rPr>
            </w:pPr>
            <w:proofErr w:type="spellStart"/>
            <w:r w:rsidRPr="00DA7A8D">
              <w:rPr>
                <w:sz w:val="20"/>
                <w:szCs w:val="20"/>
              </w:rPr>
              <w:t>А.Кравцовича-развивать</w:t>
            </w:r>
            <w:proofErr w:type="spellEnd"/>
            <w:r w:rsidRPr="00DA7A8D">
              <w:rPr>
                <w:sz w:val="20"/>
                <w:szCs w:val="20"/>
              </w:rPr>
              <w:t xml:space="preserve"> способность к импровизации</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 xml:space="preserve"> «</w:t>
            </w:r>
            <w:proofErr w:type="spellStart"/>
            <w:r w:rsidRPr="00DA7A8D">
              <w:rPr>
                <w:sz w:val="20"/>
                <w:szCs w:val="20"/>
              </w:rPr>
              <w:t>Чебурашка</w:t>
            </w:r>
            <w:proofErr w:type="spellEnd"/>
            <w:r w:rsidRPr="00DA7A8D">
              <w:rPr>
                <w:sz w:val="20"/>
                <w:szCs w:val="20"/>
              </w:rPr>
              <w:t xml:space="preserve">» </w:t>
            </w:r>
            <w:proofErr w:type="spellStart"/>
            <w:r w:rsidRPr="00DA7A8D">
              <w:rPr>
                <w:sz w:val="20"/>
                <w:szCs w:val="20"/>
              </w:rPr>
              <w:t>Шаинского</w:t>
            </w:r>
            <w:proofErr w:type="spellEnd"/>
          </w:p>
        </w:tc>
        <w:tc>
          <w:tcPr>
            <w:tcW w:w="2552" w:type="dxa"/>
          </w:tcPr>
          <w:p w:rsidR="007D6E7D" w:rsidRPr="00DA7A8D" w:rsidRDefault="007D6E7D" w:rsidP="00022206">
            <w:pPr>
              <w:jc w:val="both"/>
              <w:rPr>
                <w:sz w:val="20"/>
                <w:szCs w:val="20"/>
              </w:rPr>
            </w:pPr>
            <w:r w:rsidRPr="00DA7A8D">
              <w:rPr>
                <w:sz w:val="20"/>
                <w:szCs w:val="20"/>
              </w:rPr>
              <w:t>Выполнение заданий по загадке «Гуси», «Петушок»</w:t>
            </w:r>
          </w:p>
          <w:p w:rsidR="007D6E7D" w:rsidRPr="00DA7A8D" w:rsidRDefault="007D6E7D" w:rsidP="00022206">
            <w:pPr>
              <w:jc w:val="both"/>
              <w:rPr>
                <w:sz w:val="20"/>
                <w:szCs w:val="20"/>
              </w:rPr>
            </w:pPr>
            <w:r w:rsidRPr="00DA7A8D">
              <w:rPr>
                <w:sz w:val="20"/>
                <w:szCs w:val="20"/>
              </w:rPr>
              <w:t xml:space="preserve">Выполнение движений с речевым сопровождением в соответствии с темой </w:t>
            </w:r>
            <w:proofErr w:type="gramStart"/>
            <w:r w:rsidRPr="00DA7A8D">
              <w:rPr>
                <w:sz w:val="20"/>
                <w:szCs w:val="20"/>
              </w:rPr>
              <w:t>в</w:t>
            </w:r>
            <w:proofErr w:type="gramEnd"/>
            <w:r w:rsidRPr="00DA7A8D">
              <w:rPr>
                <w:sz w:val="20"/>
                <w:szCs w:val="20"/>
              </w:rPr>
              <w:t xml:space="preserve"> вводной и заключительной части занятия</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Алфавит телодвижений</w:t>
            </w: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 xml:space="preserve">«Петух» </w:t>
            </w:r>
            <w:r w:rsidRPr="00DA7A8D">
              <w:rPr>
                <w:sz w:val="20"/>
                <w:szCs w:val="20"/>
                <w:lang w:eastAsia="ar-SA"/>
              </w:rPr>
              <w:t>(По мотивам дымковской (или другой народной) игрушки)</w:t>
            </w:r>
          </w:p>
          <w:p w:rsidR="007D6E7D" w:rsidRPr="00DA7A8D" w:rsidRDefault="007D6E7D" w:rsidP="00022206">
            <w:pPr>
              <w:jc w:val="both"/>
              <w:rPr>
                <w:sz w:val="20"/>
                <w:szCs w:val="20"/>
              </w:rPr>
            </w:pPr>
            <w:r w:rsidRPr="00DA7A8D">
              <w:rPr>
                <w:sz w:val="20"/>
                <w:szCs w:val="20"/>
                <w:lang w:eastAsia="ar-SA"/>
              </w:rPr>
              <w:t>Учить детей передавать в лепке характерное строение фигуры; самостоятельно решать, как лепить петуха из целого куска глины, какие части можно присоединить</w:t>
            </w: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shd w:val="clear" w:color="auto" w:fill="F2F2F2"/>
              <w:rPr>
                <w:b/>
                <w:sz w:val="20"/>
                <w:szCs w:val="20"/>
              </w:rPr>
            </w:pPr>
            <w:r w:rsidRPr="00DA7A8D">
              <w:rPr>
                <w:b/>
                <w:sz w:val="20"/>
                <w:szCs w:val="20"/>
              </w:rPr>
              <w:t>Домашние птицы</w:t>
            </w:r>
          </w:p>
          <w:p w:rsidR="007D6E7D" w:rsidRPr="00DA7A8D" w:rsidRDefault="007D6E7D" w:rsidP="00022206">
            <w:pPr>
              <w:shd w:val="clear" w:color="auto" w:fill="F2F2F2"/>
              <w:rPr>
                <w:sz w:val="20"/>
                <w:szCs w:val="20"/>
              </w:rPr>
            </w:pPr>
            <w:r w:rsidRPr="00DA7A8D">
              <w:rPr>
                <w:sz w:val="20"/>
                <w:szCs w:val="20"/>
              </w:rPr>
              <w:t>Закреплять знания детей о внешнем виде домашних птиц; о том, где они живут, чем питаются, какую пользу при</w:t>
            </w:r>
            <w:r w:rsidRPr="00DA7A8D">
              <w:rPr>
                <w:sz w:val="20"/>
                <w:szCs w:val="20"/>
              </w:rPr>
              <w:softHyphen/>
              <w:t>носят человеку; о том, как человек заботится о них; упражнять в узнавании и назывании домашних птиц (курица, гусь, петух, утка, индюк) и их птенцов; учить образовывать притяжательные прилагательные, согласованные с существительными,</w:t>
            </w:r>
          </w:p>
          <w:p w:rsidR="007D6E7D" w:rsidRPr="00DA7A8D" w:rsidRDefault="007D6E7D" w:rsidP="00022206">
            <w:pPr>
              <w:shd w:val="clear" w:color="auto" w:fill="F2F2F2"/>
              <w:rPr>
                <w:b/>
                <w:sz w:val="20"/>
                <w:szCs w:val="20"/>
              </w:rPr>
            </w:pPr>
            <w:r w:rsidRPr="00DA7A8D">
              <w:rPr>
                <w:b/>
                <w:sz w:val="20"/>
                <w:szCs w:val="20"/>
              </w:rPr>
              <w:t xml:space="preserve">Звук </w:t>
            </w:r>
            <w:proofErr w:type="gramStart"/>
            <w:r w:rsidRPr="00DA7A8D">
              <w:rPr>
                <w:b/>
                <w:sz w:val="20"/>
                <w:szCs w:val="20"/>
              </w:rPr>
              <w:t>Ш</w:t>
            </w:r>
            <w:proofErr w:type="gramEnd"/>
          </w:p>
        </w:tc>
        <w:tc>
          <w:tcPr>
            <w:tcW w:w="2897" w:type="dxa"/>
            <w:shd w:val="clear" w:color="auto" w:fill="F2F2F2"/>
          </w:tcPr>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 xml:space="preserve">Игры и упражнения направленные на развитие способности к обобщению и абстрагированию, умения выделять существенные признаки. </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b/>
                <w:sz w:val="20"/>
                <w:szCs w:val="20"/>
              </w:rPr>
              <w:t>«Существенный признак».</w:t>
            </w:r>
          </w:p>
          <w:p w:rsidR="007D6E7D" w:rsidRPr="00DA7A8D" w:rsidRDefault="007D6E7D" w:rsidP="00022206">
            <w:pPr>
              <w:jc w:val="both"/>
              <w:rPr>
                <w:b/>
                <w:sz w:val="20"/>
                <w:szCs w:val="20"/>
              </w:rPr>
            </w:pPr>
            <w:r w:rsidRPr="00DA7A8D">
              <w:rPr>
                <w:b/>
                <w:sz w:val="20"/>
                <w:szCs w:val="20"/>
              </w:rPr>
              <w:t xml:space="preserve"> «Нелепицы».</w:t>
            </w:r>
          </w:p>
          <w:p w:rsidR="007D6E7D" w:rsidRPr="00DA7A8D" w:rsidRDefault="007D6E7D" w:rsidP="00022206">
            <w:pPr>
              <w:jc w:val="both"/>
              <w:rPr>
                <w:b/>
                <w:sz w:val="20"/>
                <w:szCs w:val="20"/>
              </w:rPr>
            </w:pPr>
            <w:r w:rsidRPr="00DA7A8D">
              <w:rPr>
                <w:b/>
                <w:sz w:val="20"/>
                <w:szCs w:val="20"/>
              </w:rPr>
              <w:t>«Кто чем питается?»</w:t>
            </w: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«Гуси». Развивать у детей правильное звукопроизношение.</w:t>
            </w:r>
          </w:p>
          <w:p w:rsidR="007D6E7D" w:rsidRPr="00DA7A8D" w:rsidRDefault="007D6E7D" w:rsidP="00022206">
            <w:pPr>
              <w:autoSpaceDE w:val="0"/>
              <w:autoSpaceDN w:val="0"/>
              <w:adjustRightInd w:val="0"/>
              <w:rPr>
                <w:sz w:val="20"/>
                <w:szCs w:val="20"/>
              </w:rPr>
            </w:pPr>
            <w:r w:rsidRPr="00DA7A8D">
              <w:rPr>
                <w:sz w:val="20"/>
                <w:szCs w:val="20"/>
              </w:rPr>
              <w:t>«То не утки крякали».</w:t>
            </w:r>
          </w:p>
          <w:p w:rsidR="007D6E7D" w:rsidRPr="00DA7A8D" w:rsidRDefault="007D6E7D" w:rsidP="00022206">
            <w:pPr>
              <w:autoSpaceDE w:val="0"/>
              <w:autoSpaceDN w:val="0"/>
              <w:adjustRightInd w:val="0"/>
              <w:rPr>
                <w:sz w:val="20"/>
                <w:szCs w:val="20"/>
              </w:rPr>
            </w:pPr>
            <w:r w:rsidRPr="00DA7A8D">
              <w:rPr>
                <w:sz w:val="20"/>
                <w:szCs w:val="20"/>
              </w:rPr>
              <w:t xml:space="preserve"> Продолжать знакомить с танцевальными песнями, работать над чистотой интонирования мягкостью звучания.</w:t>
            </w:r>
          </w:p>
          <w:p w:rsidR="007D6E7D" w:rsidRPr="00DA7A8D" w:rsidRDefault="007D6E7D" w:rsidP="00022206">
            <w:pPr>
              <w:autoSpaceDE w:val="0"/>
              <w:autoSpaceDN w:val="0"/>
              <w:adjustRightInd w:val="0"/>
              <w:rPr>
                <w:sz w:val="20"/>
                <w:szCs w:val="20"/>
              </w:rPr>
            </w:pPr>
            <w:r w:rsidRPr="00DA7A8D">
              <w:rPr>
                <w:sz w:val="20"/>
                <w:szCs w:val="20"/>
              </w:rPr>
              <w:t>«</w:t>
            </w:r>
            <w:proofErr w:type="spellStart"/>
            <w:r w:rsidRPr="00DA7A8D">
              <w:rPr>
                <w:sz w:val="20"/>
                <w:szCs w:val="20"/>
              </w:rPr>
              <w:t>Цып</w:t>
            </w:r>
            <w:proofErr w:type="spellEnd"/>
            <w:r w:rsidRPr="00DA7A8D">
              <w:rPr>
                <w:sz w:val="20"/>
                <w:szCs w:val="20"/>
              </w:rPr>
              <w:t xml:space="preserve">, </w:t>
            </w:r>
            <w:proofErr w:type="spellStart"/>
            <w:r w:rsidRPr="00DA7A8D">
              <w:rPr>
                <w:sz w:val="20"/>
                <w:szCs w:val="20"/>
              </w:rPr>
              <w:t>цып</w:t>
            </w:r>
            <w:proofErr w:type="spellEnd"/>
            <w:r w:rsidRPr="00DA7A8D">
              <w:rPr>
                <w:sz w:val="20"/>
                <w:szCs w:val="20"/>
              </w:rPr>
              <w:t xml:space="preserve">, </w:t>
            </w:r>
            <w:proofErr w:type="spellStart"/>
            <w:r w:rsidRPr="00DA7A8D">
              <w:rPr>
                <w:sz w:val="20"/>
                <w:szCs w:val="20"/>
              </w:rPr>
              <w:t>цып</w:t>
            </w:r>
            <w:proofErr w:type="spellEnd"/>
            <w:r w:rsidRPr="00DA7A8D">
              <w:rPr>
                <w:sz w:val="20"/>
                <w:szCs w:val="20"/>
              </w:rPr>
              <w:t xml:space="preserve"> цыплята».  Учить передавать в движении неторопливую, размеренную музыку.</w:t>
            </w:r>
          </w:p>
          <w:p w:rsidR="007D6E7D" w:rsidRPr="00DA7A8D" w:rsidRDefault="007D6E7D" w:rsidP="00022206">
            <w:pPr>
              <w:jc w:val="both"/>
              <w:rPr>
                <w:sz w:val="20"/>
                <w:szCs w:val="20"/>
              </w:rPr>
            </w:pPr>
            <w:r w:rsidRPr="00DA7A8D">
              <w:rPr>
                <w:sz w:val="20"/>
                <w:szCs w:val="20"/>
              </w:rPr>
              <w:t>«Танец петушков». Развивать пластичность, образное мышление и память.</w:t>
            </w:r>
          </w:p>
        </w:tc>
        <w:tc>
          <w:tcPr>
            <w:tcW w:w="2552" w:type="dxa"/>
            <w:shd w:val="clear" w:color="auto" w:fill="F2F2F2"/>
          </w:tcPr>
          <w:p w:rsidR="007D6E7D" w:rsidRPr="00DA7A8D" w:rsidRDefault="007D6E7D" w:rsidP="00022206">
            <w:pPr>
              <w:jc w:val="both"/>
              <w:rPr>
                <w:sz w:val="20"/>
                <w:szCs w:val="20"/>
              </w:rPr>
            </w:pPr>
            <w:proofErr w:type="spellStart"/>
            <w:proofErr w:type="gramStart"/>
            <w:r w:rsidRPr="00DA7A8D">
              <w:rPr>
                <w:sz w:val="20"/>
                <w:szCs w:val="20"/>
              </w:rPr>
              <w:t>П</w:t>
            </w:r>
            <w:proofErr w:type="gramEnd"/>
            <w:r w:rsidRPr="00DA7A8D">
              <w:rPr>
                <w:sz w:val="20"/>
                <w:szCs w:val="20"/>
              </w:rPr>
              <w:t>\и</w:t>
            </w:r>
            <w:proofErr w:type="spellEnd"/>
            <w:r w:rsidRPr="00DA7A8D">
              <w:rPr>
                <w:sz w:val="20"/>
                <w:szCs w:val="20"/>
              </w:rPr>
              <w:t xml:space="preserve"> «Лягушки и цапля»</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«Веселые старты»</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Тренировка удлиненного выдоха. (3 часть занятия)</w:t>
            </w:r>
          </w:p>
          <w:p w:rsidR="007D6E7D" w:rsidRPr="00DA7A8D" w:rsidRDefault="007D6E7D" w:rsidP="00022206">
            <w:pPr>
              <w:jc w:val="both"/>
              <w:rPr>
                <w:sz w:val="20"/>
                <w:szCs w:val="20"/>
              </w:rPr>
            </w:pPr>
            <w:r w:rsidRPr="00DA7A8D">
              <w:rPr>
                <w:sz w:val="20"/>
                <w:szCs w:val="20"/>
              </w:rPr>
              <w:t xml:space="preserve">На выдохе произносить звуки </w:t>
            </w:r>
            <w:proofErr w:type="gramStart"/>
            <w:r w:rsidRPr="00DA7A8D">
              <w:rPr>
                <w:sz w:val="20"/>
                <w:szCs w:val="20"/>
              </w:rPr>
              <w:t>Ш</w:t>
            </w:r>
            <w:proofErr w:type="gramEnd"/>
            <w:r w:rsidRPr="00DA7A8D">
              <w:rPr>
                <w:sz w:val="20"/>
                <w:szCs w:val="20"/>
              </w:rPr>
              <w:t>____________</w:t>
            </w:r>
          </w:p>
          <w:p w:rsidR="007D6E7D" w:rsidRPr="00DA7A8D" w:rsidRDefault="007D6E7D" w:rsidP="00022206">
            <w:pPr>
              <w:jc w:val="both"/>
              <w:rPr>
                <w:sz w:val="20"/>
                <w:szCs w:val="20"/>
              </w:rPr>
            </w:pPr>
            <w:proofErr w:type="gramStart"/>
            <w:r w:rsidRPr="00DA7A8D">
              <w:rPr>
                <w:sz w:val="20"/>
                <w:szCs w:val="20"/>
              </w:rPr>
              <w:t>Ш</w:t>
            </w:r>
            <w:proofErr w:type="gramEnd"/>
            <w:r w:rsidRPr="00DA7A8D">
              <w:rPr>
                <w:sz w:val="20"/>
                <w:szCs w:val="20"/>
              </w:rPr>
              <w:t>___С_________</w:t>
            </w:r>
          </w:p>
          <w:p w:rsidR="007D6E7D" w:rsidRPr="00DA7A8D" w:rsidRDefault="007D6E7D" w:rsidP="00022206">
            <w:pPr>
              <w:jc w:val="both"/>
              <w:rPr>
                <w:sz w:val="20"/>
                <w:szCs w:val="20"/>
              </w:rPr>
            </w:pPr>
            <w:r w:rsidRPr="00DA7A8D">
              <w:rPr>
                <w:sz w:val="20"/>
                <w:szCs w:val="20"/>
              </w:rPr>
              <w:t>С____</w:t>
            </w:r>
            <w:proofErr w:type="gramStart"/>
            <w:r w:rsidRPr="00DA7A8D">
              <w:rPr>
                <w:sz w:val="20"/>
                <w:szCs w:val="20"/>
              </w:rPr>
              <w:t>Ш</w:t>
            </w:r>
            <w:proofErr w:type="gramEnd"/>
            <w:r w:rsidRPr="00DA7A8D">
              <w:rPr>
                <w:sz w:val="20"/>
                <w:szCs w:val="20"/>
              </w:rPr>
              <w:t>________</w:t>
            </w:r>
          </w:p>
        </w:tc>
        <w:tc>
          <w:tcPr>
            <w:tcW w:w="2647" w:type="dxa"/>
            <w:shd w:val="clear" w:color="auto" w:fill="F2F2F2"/>
          </w:tcPr>
          <w:p w:rsidR="007D6E7D" w:rsidRPr="00DA7A8D" w:rsidRDefault="007D6E7D" w:rsidP="00022206">
            <w:pPr>
              <w:jc w:val="both"/>
              <w:rPr>
                <w:sz w:val="20"/>
                <w:szCs w:val="20"/>
                <w:lang w:eastAsia="ar-SA"/>
              </w:rPr>
            </w:pPr>
            <w:r w:rsidRPr="00DA7A8D">
              <w:rPr>
                <w:b/>
                <w:bCs/>
                <w:color w:val="000000"/>
                <w:sz w:val="20"/>
                <w:szCs w:val="20"/>
                <w:lang w:eastAsia="ar-SA"/>
              </w:rPr>
              <w:t>Лепка «Птица» (по дымковской игрушке)</w:t>
            </w:r>
          </w:p>
          <w:p w:rsidR="007D6E7D" w:rsidRPr="00DA7A8D" w:rsidRDefault="007D6E7D" w:rsidP="00022206">
            <w:pPr>
              <w:jc w:val="both"/>
              <w:rPr>
                <w:bCs/>
                <w:sz w:val="20"/>
                <w:szCs w:val="20"/>
                <w:lang w:eastAsia="ar-SA"/>
              </w:rPr>
            </w:pPr>
            <w:r w:rsidRPr="00DA7A8D">
              <w:rPr>
                <w:sz w:val="20"/>
                <w:szCs w:val="20"/>
                <w:lang w:eastAsia="ar-SA"/>
              </w:rPr>
              <w:t xml:space="preserve">Закреплять умение лепить из целого куска пластилина фигурки по мотивам народных игрушек, передавая их характер, используя разнообразные приемы лепки (оттягивание, </w:t>
            </w:r>
            <w:proofErr w:type="spellStart"/>
            <w:r w:rsidRPr="00DA7A8D">
              <w:rPr>
                <w:sz w:val="20"/>
                <w:szCs w:val="20"/>
                <w:lang w:eastAsia="ar-SA"/>
              </w:rPr>
              <w:t>прищипывание</w:t>
            </w:r>
            <w:proofErr w:type="spellEnd"/>
            <w:r w:rsidRPr="00DA7A8D">
              <w:rPr>
                <w:sz w:val="20"/>
                <w:szCs w:val="20"/>
                <w:lang w:eastAsia="ar-SA"/>
              </w:rPr>
              <w:t>, сглаживание и т.д.), развивать эстетическое восприятие.</w:t>
            </w:r>
          </w:p>
          <w:p w:rsidR="007D6E7D" w:rsidRPr="00DA7A8D" w:rsidRDefault="007D6E7D" w:rsidP="00022206">
            <w:pPr>
              <w:jc w:val="both"/>
              <w:rPr>
                <w:bCs/>
                <w:sz w:val="20"/>
                <w:szCs w:val="20"/>
                <w:lang w:eastAsia="ar-SA"/>
              </w:rPr>
            </w:pPr>
            <w:r w:rsidRPr="00DA7A8D">
              <w:rPr>
                <w:b/>
                <w:sz w:val="20"/>
                <w:szCs w:val="20"/>
                <w:lang w:eastAsia="ar-SA"/>
              </w:rPr>
              <w:t>Лепка "Петух" ("Индюк")</w:t>
            </w:r>
            <w:r w:rsidRPr="00DA7A8D">
              <w:rPr>
                <w:sz w:val="20"/>
                <w:szCs w:val="20"/>
                <w:lang w:eastAsia="ar-SA"/>
              </w:rPr>
              <w:t> </w:t>
            </w:r>
          </w:p>
          <w:p w:rsidR="007D6E7D" w:rsidRPr="00DA7A8D" w:rsidRDefault="007D6E7D" w:rsidP="00022206">
            <w:pPr>
              <w:jc w:val="both"/>
              <w:rPr>
                <w:sz w:val="20"/>
                <w:szCs w:val="20"/>
              </w:rPr>
            </w:pPr>
            <w:r w:rsidRPr="00DA7A8D">
              <w:rPr>
                <w:sz w:val="20"/>
                <w:szCs w:val="20"/>
                <w:lang w:eastAsia="ar-SA"/>
              </w:rPr>
              <w:t>Учить детей передавать в лепке образ дымковского петуха (индюка): овальное туловище, изогнутый хвост с волнистыми краями и т. д.</w:t>
            </w:r>
          </w:p>
        </w:tc>
      </w:tr>
      <w:tr w:rsidR="007D6E7D" w:rsidRPr="00DA7A8D" w:rsidTr="00B3273B">
        <w:trPr>
          <w:jc w:val="center"/>
        </w:trPr>
        <w:tc>
          <w:tcPr>
            <w:tcW w:w="15827" w:type="dxa"/>
            <w:gridSpan w:val="6"/>
            <w:shd w:val="clear" w:color="auto" w:fill="CCFFFF"/>
          </w:tcPr>
          <w:p w:rsidR="007D6E7D" w:rsidRPr="00DA7A8D" w:rsidRDefault="007D6E7D" w:rsidP="00022206">
            <w:pPr>
              <w:pStyle w:val="30"/>
              <w:keepNext w:val="0"/>
              <w:rPr>
                <w:sz w:val="20"/>
                <w:szCs w:val="20"/>
              </w:rPr>
            </w:pPr>
            <w:r w:rsidRPr="00DA7A8D">
              <w:rPr>
                <w:sz w:val="20"/>
                <w:szCs w:val="20"/>
              </w:rPr>
              <w:t>Декабрь</w:t>
            </w:r>
          </w:p>
        </w:tc>
      </w:tr>
      <w:tr w:rsidR="007D6E7D" w:rsidRPr="00DA7A8D" w:rsidTr="00B3273B">
        <w:trPr>
          <w:cantSplit/>
          <w:trHeight w:val="935"/>
          <w:jc w:val="center"/>
        </w:trPr>
        <w:tc>
          <w:tcPr>
            <w:tcW w:w="540" w:type="dxa"/>
            <w:vMerge w:val="restart"/>
          </w:tcPr>
          <w:p w:rsidR="007D6E7D" w:rsidRPr="00DA7A8D" w:rsidRDefault="007D6E7D" w:rsidP="00022206">
            <w:pPr>
              <w:rPr>
                <w:b/>
                <w:bCs/>
                <w:i/>
                <w:iCs/>
                <w:sz w:val="20"/>
                <w:szCs w:val="20"/>
              </w:rPr>
            </w:pPr>
            <w:r w:rsidRPr="00DA7A8D">
              <w:rPr>
                <w:b/>
                <w:bCs/>
                <w:i/>
                <w:iCs/>
                <w:sz w:val="20"/>
                <w:szCs w:val="20"/>
                <w:lang w:val="en-US"/>
              </w:rPr>
              <w:t>I</w:t>
            </w:r>
          </w:p>
        </w:tc>
        <w:tc>
          <w:tcPr>
            <w:tcW w:w="3789" w:type="dxa"/>
          </w:tcPr>
          <w:p w:rsidR="007D6E7D" w:rsidRPr="00DA7A8D" w:rsidRDefault="007D6E7D" w:rsidP="00022206">
            <w:pPr>
              <w:shd w:val="clear" w:color="auto" w:fill="FFFFFF"/>
              <w:rPr>
                <w:b/>
                <w:sz w:val="20"/>
                <w:szCs w:val="20"/>
              </w:rPr>
            </w:pPr>
            <w:r w:rsidRPr="00DA7A8D">
              <w:rPr>
                <w:b/>
                <w:sz w:val="20"/>
                <w:szCs w:val="20"/>
              </w:rPr>
              <w:t>Домашние животные</w:t>
            </w:r>
          </w:p>
          <w:p w:rsidR="007D6E7D" w:rsidRPr="00DA7A8D" w:rsidRDefault="007D6E7D" w:rsidP="00022206">
            <w:pPr>
              <w:rPr>
                <w:sz w:val="20"/>
                <w:szCs w:val="20"/>
              </w:rPr>
            </w:pPr>
            <w:r w:rsidRPr="00DA7A8D">
              <w:rPr>
                <w:color w:val="000000"/>
                <w:sz w:val="20"/>
                <w:szCs w:val="20"/>
              </w:rPr>
              <w:t>Уточнять и расширять представления детей о домаш</w:t>
            </w:r>
            <w:r w:rsidRPr="00DA7A8D">
              <w:rPr>
                <w:color w:val="000000"/>
                <w:sz w:val="20"/>
                <w:szCs w:val="20"/>
              </w:rPr>
              <w:softHyphen/>
              <w:t>них животных и их детенышах (внешний вид, пища; польза, приносимая людям); о том, как заботится человек о домашних животных.</w:t>
            </w:r>
          </w:p>
          <w:p w:rsidR="007D6E7D" w:rsidRPr="00DA7A8D" w:rsidRDefault="007D6E7D" w:rsidP="00022206">
            <w:pPr>
              <w:shd w:val="clear" w:color="auto" w:fill="FFFFFF"/>
              <w:rPr>
                <w:b/>
                <w:sz w:val="20"/>
                <w:szCs w:val="20"/>
              </w:rPr>
            </w:pPr>
            <w:r w:rsidRPr="00DA7A8D">
              <w:rPr>
                <w:b/>
                <w:sz w:val="20"/>
                <w:szCs w:val="20"/>
              </w:rPr>
              <w:t>Звуки и буквы</w:t>
            </w:r>
            <w:proofErr w:type="gramStart"/>
            <w:r w:rsidRPr="00DA7A8D">
              <w:rPr>
                <w:b/>
                <w:sz w:val="20"/>
                <w:szCs w:val="20"/>
              </w:rPr>
              <w:t xml:space="preserve"> О</w:t>
            </w:r>
            <w:proofErr w:type="gramEnd"/>
            <w:r w:rsidRPr="00DA7A8D">
              <w:rPr>
                <w:b/>
                <w:sz w:val="20"/>
                <w:szCs w:val="20"/>
              </w:rPr>
              <w:t>, У</w:t>
            </w:r>
          </w:p>
          <w:p w:rsidR="007D6E7D" w:rsidRPr="00DA7A8D" w:rsidRDefault="007D6E7D" w:rsidP="00022206">
            <w:pPr>
              <w:shd w:val="clear" w:color="auto" w:fill="FFFFFF"/>
              <w:rPr>
                <w:b/>
                <w:sz w:val="20"/>
                <w:szCs w:val="20"/>
              </w:rPr>
            </w:pPr>
          </w:p>
        </w:tc>
        <w:tc>
          <w:tcPr>
            <w:tcW w:w="2897" w:type="dxa"/>
          </w:tcPr>
          <w:p w:rsidR="007D6E7D" w:rsidRPr="00DA7A8D" w:rsidRDefault="007D6E7D" w:rsidP="00022206">
            <w:pPr>
              <w:jc w:val="both"/>
              <w:rPr>
                <w:b/>
                <w:sz w:val="20"/>
                <w:szCs w:val="20"/>
              </w:rPr>
            </w:pPr>
          </w:p>
          <w:p w:rsidR="007D6E7D" w:rsidRPr="00DA7A8D" w:rsidRDefault="007D6E7D" w:rsidP="00022206">
            <w:pPr>
              <w:jc w:val="both"/>
              <w:rPr>
                <w:sz w:val="20"/>
                <w:szCs w:val="20"/>
              </w:rPr>
            </w:pPr>
            <w:r w:rsidRPr="00DA7A8D">
              <w:rPr>
                <w:b/>
                <w:sz w:val="20"/>
                <w:szCs w:val="20"/>
              </w:rPr>
              <w:t>«Простые аналогии»</w:t>
            </w:r>
          </w:p>
          <w:p w:rsidR="007D6E7D" w:rsidRPr="00DA7A8D" w:rsidRDefault="007D6E7D" w:rsidP="00022206">
            <w:pPr>
              <w:jc w:val="both"/>
              <w:rPr>
                <w:sz w:val="20"/>
                <w:szCs w:val="20"/>
              </w:rPr>
            </w:pPr>
          </w:p>
          <w:p w:rsidR="007D6E7D" w:rsidRPr="00DA7A8D" w:rsidRDefault="007D6E7D" w:rsidP="00022206">
            <w:pPr>
              <w:jc w:val="both"/>
              <w:rPr>
                <w:b/>
                <w:sz w:val="20"/>
                <w:szCs w:val="20"/>
              </w:rPr>
            </w:pPr>
            <w:r w:rsidRPr="00DA7A8D">
              <w:rPr>
                <w:color w:val="000000"/>
                <w:sz w:val="20"/>
                <w:szCs w:val="20"/>
              </w:rPr>
              <w:t>Упражнение, направленное на развитие умения ре</w:t>
            </w:r>
            <w:r w:rsidRPr="00DA7A8D">
              <w:rPr>
                <w:color w:val="000000"/>
                <w:sz w:val="20"/>
                <w:szCs w:val="20"/>
              </w:rPr>
              <w:softHyphen/>
              <w:t>бенка принять задание и проанализировать образец.</w:t>
            </w:r>
          </w:p>
          <w:p w:rsidR="007D6E7D" w:rsidRPr="00DA7A8D" w:rsidRDefault="007D6E7D" w:rsidP="00022206">
            <w:pPr>
              <w:jc w:val="both"/>
              <w:rPr>
                <w:sz w:val="20"/>
                <w:szCs w:val="20"/>
              </w:rPr>
            </w:pPr>
            <w:r w:rsidRPr="00DA7A8D">
              <w:rPr>
                <w:b/>
                <w:sz w:val="20"/>
                <w:szCs w:val="20"/>
              </w:rPr>
              <w:t>«Продолжи ряд»</w:t>
            </w:r>
            <w:r w:rsidRPr="00DA7A8D">
              <w:rPr>
                <w:sz w:val="20"/>
                <w:szCs w:val="20"/>
              </w:rPr>
              <w:t xml:space="preserve"> (по цвету)</w:t>
            </w:r>
          </w:p>
        </w:tc>
        <w:tc>
          <w:tcPr>
            <w:tcW w:w="3402" w:type="dxa"/>
          </w:tcPr>
          <w:p w:rsidR="007D6E7D" w:rsidRPr="00DA7A8D" w:rsidRDefault="007D6E7D" w:rsidP="00022206">
            <w:pPr>
              <w:jc w:val="both"/>
              <w:rPr>
                <w:sz w:val="20"/>
                <w:szCs w:val="20"/>
              </w:rPr>
            </w:pPr>
            <w:r w:rsidRPr="00DA7A8D">
              <w:rPr>
                <w:sz w:val="20"/>
                <w:szCs w:val="20"/>
              </w:rPr>
              <w:t xml:space="preserve"> «Петушок» Русская народная песня в обработке </w:t>
            </w:r>
            <w:proofErr w:type="spellStart"/>
            <w:r w:rsidRPr="00DA7A8D">
              <w:rPr>
                <w:sz w:val="20"/>
                <w:szCs w:val="20"/>
              </w:rPr>
              <w:t>М.Красева</w:t>
            </w:r>
            <w:proofErr w:type="spellEnd"/>
            <w:r w:rsidRPr="00DA7A8D">
              <w:rPr>
                <w:sz w:val="20"/>
                <w:szCs w:val="20"/>
              </w:rPr>
              <w:t>.</w:t>
            </w:r>
          </w:p>
          <w:p w:rsidR="007D6E7D" w:rsidRPr="00DA7A8D" w:rsidRDefault="007D6E7D" w:rsidP="00022206">
            <w:pPr>
              <w:jc w:val="both"/>
              <w:rPr>
                <w:sz w:val="20"/>
                <w:szCs w:val="20"/>
              </w:rPr>
            </w:pPr>
            <w:r w:rsidRPr="00DA7A8D">
              <w:rPr>
                <w:sz w:val="20"/>
                <w:szCs w:val="20"/>
              </w:rPr>
              <w:t xml:space="preserve">Голосовые игры на основе </w:t>
            </w:r>
            <w:proofErr w:type="spellStart"/>
            <w:r w:rsidRPr="00DA7A8D">
              <w:rPr>
                <w:sz w:val="20"/>
                <w:szCs w:val="20"/>
              </w:rPr>
              <w:t>фонопедического</w:t>
            </w:r>
            <w:proofErr w:type="spellEnd"/>
            <w:r w:rsidRPr="00DA7A8D">
              <w:rPr>
                <w:sz w:val="20"/>
                <w:szCs w:val="20"/>
              </w:rPr>
              <w:t xml:space="preserve"> метода В.Емельяновой</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 xml:space="preserve">Упражнения на </w:t>
            </w:r>
            <w:proofErr w:type="spellStart"/>
            <w:r w:rsidRPr="00DA7A8D">
              <w:rPr>
                <w:sz w:val="20"/>
                <w:szCs w:val="20"/>
              </w:rPr>
              <w:t>сомоосознание</w:t>
            </w:r>
            <w:proofErr w:type="spellEnd"/>
            <w:r w:rsidRPr="00DA7A8D">
              <w:rPr>
                <w:sz w:val="20"/>
                <w:szCs w:val="20"/>
              </w:rPr>
              <w:t xml:space="preserve"> через музыку</w:t>
            </w:r>
          </w:p>
          <w:p w:rsidR="007D6E7D" w:rsidRPr="00DA7A8D" w:rsidRDefault="007D6E7D" w:rsidP="00022206">
            <w:pPr>
              <w:jc w:val="both"/>
              <w:rPr>
                <w:sz w:val="20"/>
                <w:szCs w:val="20"/>
              </w:rPr>
            </w:pPr>
            <w:r w:rsidRPr="00DA7A8D">
              <w:rPr>
                <w:sz w:val="20"/>
                <w:szCs w:val="20"/>
              </w:rPr>
              <w:t xml:space="preserve"> (Описание эмоционального и образного содержания музыки, сравнение её со своим состоянием) С.Г.Шевченко.</w:t>
            </w:r>
          </w:p>
        </w:tc>
        <w:tc>
          <w:tcPr>
            <w:tcW w:w="2552" w:type="dxa"/>
          </w:tcPr>
          <w:p w:rsidR="007D6E7D" w:rsidRPr="00DA7A8D" w:rsidRDefault="007D6E7D" w:rsidP="00022206">
            <w:pPr>
              <w:jc w:val="both"/>
              <w:rPr>
                <w:sz w:val="20"/>
                <w:szCs w:val="20"/>
              </w:rPr>
            </w:pPr>
            <w:r w:rsidRPr="00DA7A8D">
              <w:rPr>
                <w:sz w:val="20"/>
                <w:szCs w:val="20"/>
              </w:rPr>
              <w:t>Комплекс упражнений «Азбука зарядка»</w:t>
            </w:r>
          </w:p>
          <w:p w:rsidR="007D6E7D" w:rsidRPr="00DA7A8D" w:rsidRDefault="007D6E7D" w:rsidP="00022206">
            <w:pPr>
              <w:jc w:val="both"/>
              <w:rPr>
                <w:sz w:val="20"/>
                <w:szCs w:val="20"/>
              </w:rPr>
            </w:pPr>
            <w:r w:rsidRPr="00DA7A8D">
              <w:rPr>
                <w:sz w:val="20"/>
                <w:szCs w:val="20"/>
              </w:rPr>
              <w:t>Комплекс упражнений «Алфавит телодвижений»</w:t>
            </w:r>
          </w:p>
          <w:p w:rsidR="007D6E7D" w:rsidRPr="00DA7A8D" w:rsidRDefault="007D6E7D" w:rsidP="00022206">
            <w:pPr>
              <w:jc w:val="both"/>
              <w:rPr>
                <w:sz w:val="20"/>
                <w:szCs w:val="20"/>
              </w:rPr>
            </w:pPr>
          </w:p>
        </w:tc>
        <w:tc>
          <w:tcPr>
            <w:tcW w:w="2647" w:type="dxa"/>
          </w:tcPr>
          <w:p w:rsidR="007D6E7D" w:rsidRPr="00DA7A8D" w:rsidRDefault="007D6E7D" w:rsidP="00022206">
            <w:pPr>
              <w:autoSpaceDE w:val="0"/>
              <w:rPr>
                <w:b/>
                <w:bCs/>
                <w:sz w:val="20"/>
                <w:szCs w:val="20"/>
                <w:lang w:eastAsia="ar-SA"/>
              </w:rPr>
            </w:pPr>
            <w:r w:rsidRPr="00DA7A8D">
              <w:rPr>
                <w:b/>
                <w:sz w:val="20"/>
                <w:szCs w:val="20"/>
                <w:lang w:eastAsia="ar-SA"/>
              </w:rPr>
              <w:t xml:space="preserve">Рисование </w:t>
            </w:r>
            <w:r w:rsidRPr="00DA7A8D">
              <w:rPr>
                <w:b/>
                <w:bCs/>
                <w:sz w:val="20"/>
                <w:szCs w:val="20"/>
                <w:lang w:eastAsia="ar-SA"/>
              </w:rPr>
              <w:t>«Щенок»</w:t>
            </w:r>
          </w:p>
          <w:p w:rsidR="007D6E7D" w:rsidRPr="00DA7A8D" w:rsidRDefault="007D6E7D" w:rsidP="00022206">
            <w:pPr>
              <w:jc w:val="both"/>
              <w:rPr>
                <w:sz w:val="20"/>
                <w:szCs w:val="20"/>
              </w:rPr>
            </w:pPr>
            <w:r w:rsidRPr="00DA7A8D">
              <w:rPr>
                <w:b/>
                <w:bCs/>
                <w:sz w:val="20"/>
                <w:szCs w:val="20"/>
                <w:lang w:eastAsia="ar-SA"/>
              </w:rPr>
              <w:t xml:space="preserve">Цель: </w:t>
            </w:r>
            <w:r w:rsidRPr="00DA7A8D">
              <w:rPr>
                <w:sz w:val="20"/>
                <w:szCs w:val="20"/>
                <w:lang w:eastAsia="ar-SA"/>
              </w:rPr>
              <w:t xml:space="preserve">Учить детей изображать собак, щенят, передавая их характерные особенности (тело овальное, голова круглая, </w:t>
            </w:r>
            <w:proofErr w:type="gramStart"/>
            <w:r w:rsidRPr="00DA7A8D">
              <w:rPr>
                <w:sz w:val="20"/>
                <w:szCs w:val="20"/>
                <w:lang w:eastAsia="ar-SA"/>
              </w:rPr>
              <w:t>морда</w:t>
            </w:r>
            <w:proofErr w:type="gramEnd"/>
            <w:r w:rsidRPr="00DA7A8D">
              <w:rPr>
                <w:sz w:val="20"/>
                <w:szCs w:val="20"/>
                <w:lang w:eastAsia="ar-SA"/>
              </w:rPr>
              <w:t xml:space="preserve"> вытянутая, короткие толстые лапы и хвост).</w:t>
            </w:r>
          </w:p>
        </w:tc>
      </w:tr>
      <w:tr w:rsidR="007D6E7D" w:rsidRPr="00DA7A8D" w:rsidTr="00B3273B">
        <w:trPr>
          <w:cantSplit/>
          <w:trHeight w:val="967"/>
          <w:jc w:val="center"/>
        </w:trPr>
        <w:tc>
          <w:tcPr>
            <w:tcW w:w="540" w:type="dxa"/>
            <w:vMerge/>
          </w:tcPr>
          <w:p w:rsidR="007D6E7D" w:rsidRPr="00DA7A8D" w:rsidRDefault="007D6E7D" w:rsidP="00022206">
            <w:pPr>
              <w:rPr>
                <w:b/>
                <w:bCs/>
                <w:i/>
                <w:iCs/>
                <w:sz w:val="20"/>
                <w:szCs w:val="20"/>
              </w:rPr>
            </w:pPr>
          </w:p>
        </w:tc>
        <w:tc>
          <w:tcPr>
            <w:tcW w:w="3789" w:type="dxa"/>
            <w:shd w:val="clear" w:color="auto" w:fill="F2F2F2"/>
          </w:tcPr>
          <w:p w:rsidR="007D6E7D" w:rsidRPr="00DA7A8D" w:rsidRDefault="007D6E7D" w:rsidP="00022206">
            <w:pPr>
              <w:rPr>
                <w:b/>
                <w:sz w:val="20"/>
                <w:szCs w:val="20"/>
              </w:rPr>
            </w:pPr>
            <w:r w:rsidRPr="00DA7A8D">
              <w:rPr>
                <w:b/>
                <w:sz w:val="20"/>
                <w:szCs w:val="20"/>
              </w:rPr>
              <w:t>Домашние животные</w:t>
            </w:r>
          </w:p>
          <w:p w:rsidR="007D6E7D" w:rsidRPr="00DA7A8D" w:rsidRDefault="007D6E7D" w:rsidP="00022206">
            <w:pPr>
              <w:rPr>
                <w:b/>
                <w:sz w:val="20"/>
                <w:szCs w:val="20"/>
              </w:rPr>
            </w:pPr>
            <w:r w:rsidRPr="00DA7A8D">
              <w:rPr>
                <w:sz w:val="20"/>
                <w:szCs w:val="20"/>
              </w:rPr>
              <w:t>Закреплять знания детей о внешнем виде домашних животных, их повадках, пище, пользе, приносимой людям. За</w:t>
            </w:r>
            <w:r w:rsidRPr="00DA7A8D">
              <w:rPr>
                <w:sz w:val="20"/>
                <w:szCs w:val="20"/>
              </w:rPr>
              <w:softHyphen/>
              <w:t>бота человека о домашних животных; о детенышах домашних животных; учить образовывать прилагательные от существи</w:t>
            </w:r>
            <w:r w:rsidRPr="00DA7A8D">
              <w:rPr>
                <w:sz w:val="20"/>
                <w:szCs w:val="20"/>
              </w:rPr>
              <w:softHyphen/>
              <w:t>тельных, согласовывать прилагательные с существительными.</w:t>
            </w:r>
          </w:p>
          <w:p w:rsidR="007D6E7D" w:rsidRPr="00DA7A8D" w:rsidRDefault="007D6E7D" w:rsidP="00022206">
            <w:pPr>
              <w:rPr>
                <w:b/>
                <w:sz w:val="20"/>
                <w:szCs w:val="20"/>
              </w:rPr>
            </w:pPr>
            <w:r w:rsidRPr="00DA7A8D">
              <w:rPr>
                <w:b/>
                <w:sz w:val="20"/>
                <w:szCs w:val="20"/>
              </w:rPr>
              <w:t xml:space="preserve">Звук Ш. Буква </w:t>
            </w:r>
            <w:proofErr w:type="gramStart"/>
            <w:r w:rsidRPr="00DA7A8D">
              <w:rPr>
                <w:b/>
                <w:sz w:val="20"/>
                <w:szCs w:val="20"/>
              </w:rPr>
              <w:t>Ш</w:t>
            </w:r>
            <w:proofErr w:type="gramEnd"/>
          </w:p>
          <w:p w:rsidR="007D6E7D" w:rsidRPr="00DA7A8D" w:rsidRDefault="007D6E7D" w:rsidP="00022206">
            <w:pPr>
              <w:rPr>
                <w:b/>
                <w:sz w:val="20"/>
                <w:szCs w:val="20"/>
              </w:rPr>
            </w:pPr>
          </w:p>
        </w:tc>
        <w:tc>
          <w:tcPr>
            <w:tcW w:w="2897" w:type="dxa"/>
            <w:shd w:val="clear" w:color="auto" w:fill="F2F2F2"/>
          </w:tcPr>
          <w:p w:rsidR="007D6E7D" w:rsidRPr="00DA7A8D" w:rsidRDefault="007D6E7D" w:rsidP="00022206">
            <w:pPr>
              <w:jc w:val="both"/>
              <w:rPr>
                <w:b/>
                <w:sz w:val="20"/>
                <w:szCs w:val="20"/>
              </w:rPr>
            </w:pPr>
            <w:r w:rsidRPr="00DA7A8D">
              <w:rPr>
                <w:sz w:val="20"/>
                <w:szCs w:val="20"/>
              </w:rPr>
              <w:t xml:space="preserve">Игры и упражнения направленные на развитие способности к обобщению и абстрагированию, умения выделять существенные признаки. </w:t>
            </w:r>
          </w:p>
          <w:p w:rsidR="007D6E7D" w:rsidRPr="00DA7A8D" w:rsidRDefault="007D6E7D" w:rsidP="00022206">
            <w:pPr>
              <w:jc w:val="both"/>
              <w:rPr>
                <w:b/>
                <w:sz w:val="20"/>
                <w:szCs w:val="20"/>
              </w:rPr>
            </w:pPr>
            <w:r w:rsidRPr="00DA7A8D">
              <w:rPr>
                <w:b/>
                <w:sz w:val="20"/>
                <w:szCs w:val="20"/>
              </w:rPr>
              <w:t xml:space="preserve"> «Нелепицы»</w:t>
            </w:r>
          </w:p>
          <w:p w:rsidR="007D6E7D" w:rsidRPr="00DA7A8D" w:rsidRDefault="007D6E7D" w:rsidP="00022206">
            <w:pPr>
              <w:jc w:val="both"/>
              <w:rPr>
                <w:sz w:val="20"/>
                <w:szCs w:val="20"/>
              </w:rPr>
            </w:pPr>
            <w:r w:rsidRPr="00DA7A8D">
              <w:rPr>
                <w:b/>
                <w:sz w:val="20"/>
                <w:szCs w:val="20"/>
              </w:rPr>
              <w:t>«Четвертый лишний»</w:t>
            </w:r>
          </w:p>
          <w:p w:rsidR="007D6E7D" w:rsidRPr="00DA7A8D" w:rsidRDefault="007D6E7D" w:rsidP="00022206">
            <w:pPr>
              <w:jc w:val="both"/>
              <w:rPr>
                <w:sz w:val="20"/>
                <w:szCs w:val="20"/>
              </w:rPr>
            </w:pPr>
            <w:r w:rsidRPr="00DA7A8D">
              <w:rPr>
                <w:b/>
                <w:sz w:val="20"/>
                <w:szCs w:val="20"/>
              </w:rPr>
              <w:t>Отгадывание загадок</w:t>
            </w:r>
          </w:p>
          <w:p w:rsidR="007D6E7D" w:rsidRPr="00DA7A8D" w:rsidRDefault="007D6E7D" w:rsidP="00022206">
            <w:pPr>
              <w:jc w:val="both"/>
              <w:rPr>
                <w:sz w:val="20"/>
                <w:szCs w:val="20"/>
              </w:rPr>
            </w:pPr>
            <w:r w:rsidRPr="00DA7A8D">
              <w:rPr>
                <w:b/>
                <w:sz w:val="20"/>
                <w:szCs w:val="20"/>
              </w:rPr>
              <w:t>Работа над смыслом крылатого выражения:</w:t>
            </w:r>
            <w:r w:rsidRPr="00DA7A8D">
              <w:rPr>
                <w:sz w:val="20"/>
                <w:szCs w:val="20"/>
              </w:rPr>
              <w:t xml:space="preserve"> «Как баран на новые ворота». </w:t>
            </w: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«Домашние животные». Учить различать характер музыкальных произведений, имеющих близкие названия.</w:t>
            </w:r>
          </w:p>
          <w:p w:rsidR="007D6E7D" w:rsidRPr="00DA7A8D" w:rsidRDefault="007D6E7D" w:rsidP="00022206">
            <w:pPr>
              <w:autoSpaceDE w:val="0"/>
              <w:autoSpaceDN w:val="0"/>
              <w:adjustRightInd w:val="0"/>
              <w:rPr>
                <w:sz w:val="20"/>
                <w:szCs w:val="20"/>
              </w:rPr>
            </w:pPr>
            <w:r w:rsidRPr="00DA7A8D">
              <w:rPr>
                <w:sz w:val="20"/>
                <w:szCs w:val="20"/>
              </w:rPr>
              <w:t xml:space="preserve">«Звуки животных». Учить детей создавать двигательные образы. </w:t>
            </w:r>
          </w:p>
          <w:p w:rsidR="007D6E7D" w:rsidRPr="00DA7A8D" w:rsidRDefault="007D6E7D" w:rsidP="00022206">
            <w:pPr>
              <w:autoSpaceDE w:val="0"/>
              <w:autoSpaceDN w:val="0"/>
              <w:adjustRightInd w:val="0"/>
              <w:rPr>
                <w:sz w:val="20"/>
                <w:szCs w:val="20"/>
              </w:rPr>
            </w:pPr>
            <w:r w:rsidRPr="00DA7A8D">
              <w:rPr>
                <w:sz w:val="20"/>
                <w:szCs w:val="20"/>
              </w:rPr>
              <w:t>«Любимый пёс». Учить петь легко, согласно характеру музыки.</w:t>
            </w:r>
          </w:p>
          <w:p w:rsidR="007D6E7D" w:rsidRPr="00DA7A8D" w:rsidRDefault="007D6E7D" w:rsidP="00022206">
            <w:pPr>
              <w:autoSpaceDE w:val="0"/>
              <w:autoSpaceDN w:val="0"/>
              <w:adjustRightInd w:val="0"/>
              <w:rPr>
                <w:sz w:val="20"/>
                <w:szCs w:val="20"/>
              </w:rPr>
            </w:pPr>
            <w:r w:rsidRPr="00DA7A8D">
              <w:rPr>
                <w:sz w:val="20"/>
                <w:szCs w:val="20"/>
              </w:rPr>
              <w:t>«Лошадка».  Учить детей менять движение в соответствии с характером музыки (3-хчастная форма).</w:t>
            </w:r>
          </w:p>
          <w:p w:rsidR="007D6E7D" w:rsidRPr="00DA7A8D" w:rsidRDefault="007D6E7D" w:rsidP="00022206">
            <w:pPr>
              <w:autoSpaceDE w:val="0"/>
              <w:autoSpaceDN w:val="0"/>
              <w:adjustRightInd w:val="0"/>
              <w:rPr>
                <w:sz w:val="20"/>
                <w:szCs w:val="20"/>
              </w:rPr>
            </w:pPr>
            <w:r w:rsidRPr="00DA7A8D">
              <w:rPr>
                <w:sz w:val="20"/>
                <w:szCs w:val="20"/>
              </w:rPr>
              <w:t xml:space="preserve">«Круговой галоп» </w:t>
            </w:r>
            <w:proofErr w:type="spellStart"/>
            <w:r w:rsidRPr="00DA7A8D">
              <w:rPr>
                <w:sz w:val="20"/>
                <w:szCs w:val="20"/>
              </w:rPr>
              <w:t>Н.Метлова</w:t>
            </w:r>
            <w:proofErr w:type="spellEnd"/>
            <w:r w:rsidRPr="00DA7A8D">
              <w:rPr>
                <w:sz w:val="20"/>
                <w:szCs w:val="20"/>
              </w:rPr>
              <w:t>.  Улучшать качество бокового галопа. Добиваться слаженности, синхронности движений.</w:t>
            </w:r>
          </w:p>
          <w:p w:rsidR="007D6E7D" w:rsidRPr="00DA7A8D" w:rsidRDefault="007D6E7D" w:rsidP="00022206">
            <w:pPr>
              <w:jc w:val="both"/>
              <w:rPr>
                <w:sz w:val="20"/>
                <w:szCs w:val="20"/>
              </w:rPr>
            </w:pPr>
            <w:r w:rsidRPr="00DA7A8D">
              <w:rPr>
                <w:sz w:val="20"/>
                <w:szCs w:val="20"/>
              </w:rPr>
              <w:t>«Котики», «Собачка».  Учить исполнять пьесу на треугольнике, бубне.</w:t>
            </w:r>
          </w:p>
        </w:tc>
        <w:tc>
          <w:tcPr>
            <w:tcW w:w="2552" w:type="dxa"/>
            <w:shd w:val="clear" w:color="auto" w:fill="F2F2F2"/>
          </w:tcPr>
          <w:p w:rsidR="007D6E7D" w:rsidRPr="00DA7A8D" w:rsidRDefault="007D6E7D" w:rsidP="00022206">
            <w:pPr>
              <w:jc w:val="both"/>
              <w:rPr>
                <w:sz w:val="20"/>
                <w:szCs w:val="20"/>
              </w:rPr>
            </w:pPr>
            <w:r w:rsidRPr="00DA7A8D">
              <w:rPr>
                <w:sz w:val="20"/>
                <w:szCs w:val="20"/>
              </w:rPr>
              <w:t>Комплекс упражнений «Азбука зарядка»</w:t>
            </w:r>
          </w:p>
          <w:p w:rsidR="007D6E7D" w:rsidRPr="00DA7A8D" w:rsidRDefault="007D6E7D" w:rsidP="00022206">
            <w:pPr>
              <w:jc w:val="both"/>
              <w:rPr>
                <w:sz w:val="20"/>
                <w:szCs w:val="20"/>
              </w:rPr>
            </w:pPr>
            <w:r w:rsidRPr="00DA7A8D">
              <w:rPr>
                <w:sz w:val="20"/>
                <w:szCs w:val="20"/>
              </w:rPr>
              <w:t>Комплекс упражнений «Алфавит телодвижений»</w:t>
            </w:r>
          </w:p>
          <w:p w:rsidR="007D6E7D" w:rsidRPr="00DA7A8D" w:rsidRDefault="007D6E7D" w:rsidP="00022206">
            <w:pPr>
              <w:jc w:val="both"/>
              <w:rPr>
                <w:sz w:val="20"/>
                <w:szCs w:val="20"/>
              </w:rPr>
            </w:pPr>
            <w:r w:rsidRPr="00DA7A8D">
              <w:rPr>
                <w:sz w:val="20"/>
                <w:szCs w:val="20"/>
              </w:rPr>
              <w:t>Тренировка удлиненного выдоха. (3 часть занятия)</w:t>
            </w:r>
          </w:p>
          <w:p w:rsidR="007D6E7D" w:rsidRPr="00DA7A8D" w:rsidRDefault="007D6E7D" w:rsidP="00022206">
            <w:pPr>
              <w:jc w:val="both"/>
              <w:rPr>
                <w:sz w:val="20"/>
                <w:szCs w:val="20"/>
              </w:rPr>
            </w:pPr>
            <w:r w:rsidRPr="00DA7A8D">
              <w:rPr>
                <w:sz w:val="20"/>
                <w:szCs w:val="20"/>
              </w:rPr>
              <w:t xml:space="preserve">На выдохе произносить звуки </w:t>
            </w:r>
            <w:proofErr w:type="gramStart"/>
            <w:r w:rsidRPr="00DA7A8D">
              <w:rPr>
                <w:sz w:val="20"/>
                <w:szCs w:val="20"/>
              </w:rPr>
              <w:t>Ш</w:t>
            </w:r>
            <w:proofErr w:type="gramEnd"/>
            <w:r w:rsidRPr="00DA7A8D">
              <w:rPr>
                <w:sz w:val="20"/>
                <w:szCs w:val="20"/>
              </w:rPr>
              <w:t>____________</w:t>
            </w:r>
          </w:p>
          <w:p w:rsidR="007D6E7D" w:rsidRPr="00DA7A8D" w:rsidRDefault="007D6E7D" w:rsidP="00022206">
            <w:pPr>
              <w:jc w:val="both"/>
              <w:rPr>
                <w:sz w:val="20"/>
                <w:szCs w:val="20"/>
              </w:rPr>
            </w:pPr>
            <w:proofErr w:type="gramStart"/>
            <w:r w:rsidRPr="00DA7A8D">
              <w:rPr>
                <w:sz w:val="20"/>
                <w:szCs w:val="20"/>
              </w:rPr>
              <w:t>Ш</w:t>
            </w:r>
            <w:proofErr w:type="gramEnd"/>
            <w:r w:rsidRPr="00DA7A8D">
              <w:rPr>
                <w:sz w:val="20"/>
                <w:szCs w:val="20"/>
              </w:rPr>
              <w:t>___С_________</w:t>
            </w:r>
          </w:p>
          <w:p w:rsidR="007D6E7D" w:rsidRPr="00DA7A8D" w:rsidRDefault="007D6E7D" w:rsidP="00022206">
            <w:pPr>
              <w:jc w:val="both"/>
              <w:rPr>
                <w:sz w:val="20"/>
                <w:szCs w:val="20"/>
              </w:rPr>
            </w:pPr>
            <w:r w:rsidRPr="00DA7A8D">
              <w:rPr>
                <w:sz w:val="20"/>
                <w:szCs w:val="20"/>
              </w:rPr>
              <w:t>С____</w:t>
            </w:r>
            <w:proofErr w:type="gramStart"/>
            <w:r w:rsidRPr="00DA7A8D">
              <w:rPr>
                <w:sz w:val="20"/>
                <w:szCs w:val="20"/>
              </w:rPr>
              <w:t>Ш</w:t>
            </w:r>
            <w:proofErr w:type="gramEnd"/>
            <w:r w:rsidRPr="00DA7A8D">
              <w:rPr>
                <w:sz w:val="20"/>
                <w:szCs w:val="20"/>
              </w:rPr>
              <w:t>________</w:t>
            </w:r>
          </w:p>
        </w:tc>
        <w:tc>
          <w:tcPr>
            <w:tcW w:w="2647" w:type="dxa"/>
            <w:shd w:val="clear" w:color="auto" w:fill="F2F2F2"/>
          </w:tcPr>
          <w:p w:rsidR="007D6E7D" w:rsidRPr="00DA7A8D" w:rsidRDefault="007D6E7D" w:rsidP="00022206">
            <w:pPr>
              <w:jc w:val="both"/>
              <w:rPr>
                <w:bCs/>
                <w:color w:val="000000"/>
                <w:sz w:val="20"/>
                <w:szCs w:val="20"/>
                <w:lang w:eastAsia="ar-SA"/>
              </w:rPr>
            </w:pPr>
            <w:r w:rsidRPr="00DA7A8D">
              <w:rPr>
                <w:b/>
                <w:bCs/>
                <w:color w:val="000000"/>
                <w:sz w:val="20"/>
                <w:szCs w:val="20"/>
                <w:lang w:eastAsia="ar-SA"/>
              </w:rPr>
              <w:t>Лепка «Ребенок с котенком (с другим животным)»</w:t>
            </w:r>
          </w:p>
          <w:p w:rsidR="007D6E7D" w:rsidRPr="00DA7A8D" w:rsidRDefault="007D6E7D" w:rsidP="00022206">
            <w:pPr>
              <w:jc w:val="both"/>
              <w:rPr>
                <w:sz w:val="20"/>
                <w:szCs w:val="20"/>
              </w:rPr>
            </w:pPr>
            <w:r w:rsidRPr="00DA7A8D">
              <w:rPr>
                <w:bCs/>
                <w:color w:val="000000"/>
                <w:sz w:val="20"/>
                <w:szCs w:val="20"/>
                <w:lang w:eastAsia="ar-SA"/>
              </w:rPr>
              <w:t>Учить детей изображать в лепке несложную сценку (ребенок играет с животным), передавая движения фигур человека и животного.</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t>II</w:t>
            </w:r>
          </w:p>
        </w:tc>
        <w:tc>
          <w:tcPr>
            <w:tcW w:w="3789" w:type="dxa"/>
          </w:tcPr>
          <w:p w:rsidR="007D6E7D" w:rsidRPr="00DA7A8D" w:rsidRDefault="007D6E7D" w:rsidP="00022206">
            <w:pPr>
              <w:shd w:val="clear" w:color="auto" w:fill="FFFFFF"/>
              <w:rPr>
                <w:b/>
                <w:sz w:val="20"/>
                <w:szCs w:val="20"/>
              </w:rPr>
            </w:pPr>
            <w:r w:rsidRPr="00DA7A8D">
              <w:rPr>
                <w:b/>
                <w:sz w:val="20"/>
                <w:szCs w:val="20"/>
              </w:rPr>
              <w:t>Дикие животные</w:t>
            </w:r>
          </w:p>
          <w:p w:rsidR="007D6E7D" w:rsidRPr="00DA7A8D" w:rsidRDefault="007D6E7D" w:rsidP="00022206">
            <w:pPr>
              <w:shd w:val="clear" w:color="auto" w:fill="FFFFFF"/>
              <w:jc w:val="both"/>
              <w:rPr>
                <w:sz w:val="20"/>
                <w:szCs w:val="20"/>
              </w:rPr>
            </w:pPr>
            <w:r w:rsidRPr="00DA7A8D">
              <w:rPr>
                <w:color w:val="000000"/>
                <w:sz w:val="20"/>
                <w:szCs w:val="20"/>
              </w:rPr>
              <w:t>Закреплять знания детей о диких животных (внешний вид, пища, жилище); умение узнавать и называть животных и</w:t>
            </w:r>
            <w:r w:rsidRPr="00DA7A8D">
              <w:rPr>
                <w:sz w:val="20"/>
                <w:szCs w:val="20"/>
              </w:rPr>
              <w:t xml:space="preserve"> их</w:t>
            </w:r>
            <w:r w:rsidRPr="00DA7A8D">
              <w:rPr>
                <w:color w:val="000000"/>
                <w:sz w:val="20"/>
                <w:szCs w:val="20"/>
              </w:rPr>
              <w:t xml:space="preserve"> детенышей.</w:t>
            </w:r>
          </w:p>
          <w:p w:rsidR="007D6E7D" w:rsidRPr="00DA7A8D" w:rsidRDefault="007D6E7D" w:rsidP="00022206">
            <w:pPr>
              <w:shd w:val="clear" w:color="auto" w:fill="FFFFFF"/>
              <w:rPr>
                <w:b/>
                <w:sz w:val="20"/>
                <w:szCs w:val="20"/>
                <w:shd w:val="clear" w:color="auto" w:fill="FFFFFF"/>
              </w:rPr>
            </w:pPr>
            <w:r w:rsidRPr="00DA7A8D">
              <w:rPr>
                <w:b/>
                <w:sz w:val="20"/>
                <w:szCs w:val="20"/>
                <w:shd w:val="clear" w:color="auto" w:fill="FFFFFF"/>
              </w:rPr>
              <w:t xml:space="preserve">Звуки и буквы А, О, У, </w:t>
            </w:r>
            <w:proofErr w:type="gramStart"/>
            <w:r w:rsidRPr="00DA7A8D">
              <w:rPr>
                <w:b/>
                <w:sz w:val="20"/>
                <w:szCs w:val="20"/>
                <w:shd w:val="clear" w:color="auto" w:fill="FFFFFF"/>
              </w:rPr>
              <w:t>Ы</w:t>
            </w:r>
            <w:proofErr w:type="gramEnd"/>
          </w:p>
          <w:p w:rsidR="007D6E7D" w:rsidRPr="00DA7A8D" w:rsidRDefault="007D6E7D" w:rsidP="00022206">
            <w:pPr>
              <w:shd w:val="clear" w:color="auto" w:fill="FFFFFF"/>
              <w:rPr>
                <w:b/>
                <w:sz w:val="20"/>
                <w:szCs w:val="20"/>
                <w:shd w:val="clear" w:color="auto" w:fill="0000FF"/>
              </w:rPr>
            </w:pPr>
          </w:p>
        </w:tc>
        <w:tc>
          <w:tcPr>
            <w:tcW w:w="2897" w:type="dxa"/>
          </w:tcPr>
          <w:p w:rsidR="007D6E7D" w:rsidRPr="00DA7A8D" w:rsidRDefault="007D6E7D" w:rsidP="00022206">
            <w:pPr>
              <w:jc w:val="both"/>
              <w:rPr>
                <w:b/>
                <w:sz w:val="20"/>
                <w:szCs w:val="20"/>
              </w:rPr>
            </w:pPr>
            <w:r w:rsidRPr="00DA7A8D">
              <w:rPr>
                <w:color w:val="000000"/>
                <w:sz w:val="20"/>
                <w:szCs w:val="20"/>
              </w:rPr>
              <w:t>Упражнение, направленное на развитие умения ре</w:t>
            </w:r>
            <w:r w:rsidRPr="00DA7A8D">
              <w:rPr>
                <w:color w:val="000000"/>
                <w:sz w:val="20"/>
                <w:szCs w:val="20"/>
              </w:rPr>
              <w:softHyphen/>
              <w:t>бенка принять задание и проанализировать образец.</w:t>
            </w:r>
          </w:p>
          <w:p w:rsidR="007D6E7D" w:rsidRPr="00DA7A8D" w:rsidRDefault="007D6E7D" w:rsidP="00022206">
            <w:pPr>
              <w:jc w:val="both"/>
              <w:rPr>
                <w:b/>
                <w:color w:val="000000"/>
                <w:sz w:val="20"/>
                <w:szCs w:val="20"/>
              </w:rPr>
            </w:pPr>
          </w:p>
          <w:p w:rsidR="007D6E7D" w:rsidRPr="00DA7A8D" w:rsidRDefault="007D6E7D" w:rsidP="00022206">
            <w:pPr>
              <w:jc w:val="both"/>
              <w:rPr>
                <w:color w:val="000000"/>
                <w:sz w:val="20"/>
                <w:szCs w:val="20"/>
              </w:rPr>
            </w:pPr>
            <w:r w:rsidRPr="00DA7A8D">
              <w:rPr>
                <w:b/>
                <w:color w:val="000000"/>
                <w:sz w:val="20"/>
                <w:szCs w:val="20"/>
              </w:rPr>
              <w:t>Тест Бурдона.</w:t>
            </w:r>
          </w:p>
          <w:p w:rsidR="007D6E7D" w:rsidRPr="00DA7A8D" w:rsidRDefault="007D6E7D" w:rsidP="00022206">
            <w:pPr>
              <w:jc w:val="both"/>
              <w:rPr>
                <w:sz w:val="20"/>
                <w:szCs w:val="20"/>
              </w:rPr>
            </w:pPr>
            <w:r w:rsidRPr="00DA7A8D">
              <w:rPr>
                <w:b/>
                <w:color w:val="000000"/>
                <w:sz w:val="20"/>
                <w:szCs w:val="20"/>
              </w:rPr>
              <w:t xml:space="preserve">Методика </w:t>
            </w:r>
            <w:proofErr w:type="spellStart"/>
            <w:r w:rsidRPr="00DA7A8D">
              <w:rPr>
                <w:b/>
                <w:color w:val="000000"/>
                <w:sz w:val="20"/>
                <w:szCs w:val="20"/>
              </w:rPr>
              <w:t>Пьеррона</w:t>
            </w:r>
            <w:proofErr w:type="spellEnd"/>
            <w:r w:rsidRPr="00DA7A8D">
              <w:rPr>
                <w:b/>
                <w:color w:val="000000"/>
                <w:sz w:val="20"/>
                <w:szCs w:val="20"/>
              </w:rPr>
              <w:t xml:space="preserve"> – </w:t>
            </w:r>
            <w:proofErr w:type="spellStart"/>
            <w:r w:rsidRPr="00DA7A8D">
              <w:rPr>
                <w:b/>
                <w:color w:val="000000"/>
                <w:sz w:val="20"/>
                <w:szCs w:val="20"/>
              </w:rPr>
              <w:t>Рузера</w:t>
            </w:r>
            <w:proofErr w:type="spellEnd"/>
            <w:r w:rsidRPr="00DA7A8D">
              <w:rPr>
                <w:b/>
                <w:color w:val="000000"/>
                <w:sz w:val="20"/>
                <w:szCs w:val="20"/>
              </w:rPr>
              <w:t>.</w:t>
            </w:r>
          </w:p>
        </w:tc>
        <w:tc>
          <w:tcPr>
            <w:tcW w:w="3402" w:type="dxa"/>
          </w:tcPr>
          <w:p w:rsidR="007D6E7D" w:rsidRPr="00DA7A8D" w:rsidRDefault="007D6E7D" w:rsidP="00022206">
            <w:pPr>
              <w:jc w:val="both"/>
              <w:rPr>
                <w:sz w:val="20"/>
                <w:szCs w:val="20"/>
              </w:rPr>
            </w:pPr>
            <w:r w:rsidRPr="00DA7A8D">
              <w:rPr>
                <w:sz w:val="20"/>
                <w:szCs w:val="20"/>
              </w:rPr>
              <w:t>Слушание. «Белка». Фрагмент из оперы</w:t>
            </w:r>
            <w:proofErr w:type="gramStart"/>
            <w:r w:rsidRPr="00DA7A8D">
              <w:rPr>
                <w:sz w:val="20"/>
                <w:szCs w:val="20"/>
              </w:rPr>
              <w:t>»с</w:t>
            </w:r>
            <w:proofErr w:type="gramEnd"/>
            <w:r w:rsidRPr="00DA7A8D">
              <w:rPr>
                <w:sz w:val="20"/>
                <w:szCs w:val="20"/>
              </w:rPr>
              <w:t xml:space="preserve">казка о царе </w:t>
            </w:r>
            <w:proofErr w:type="spellStart"/>
            <w:r w:rsidRPr="00DA7A8D">
              <w:rPr>
                <w:sz w:val="20"/>
                <w:szCs w:val="20"/>
              </w:rPr>
              <w:t>Салтане</w:t>
            </w:r>
            <w:proofErr w:type="spellEnd"/>
            <w:r w:rsidRPr="00DA7A8D">
              <w:rPr>
                <w:sz w:val="20"/>
                <w:szCs w:val="20"/>
              </w:rPr>
              <w:t xml:space="preserve">». </w:t>
            </w:r>
          </w:p>
          <w:p w:rsidR="007D6E7D" w:rsidRPr="00DA7A8D" w:rsidRDefault="007D6E7D" w:rsidP="00022206">
            <w:pPr>
              <w:jc w:val="both"/>
              <w:rPr>
                <w:sz w:val="20"/>
                <w:szCs w:val="20"/>
              </w:rPr>
            </w:pPr>
            <w:r w:rsidRPr="00DA7A8D">
              <w:rPr>
                <w:sz w:val="20"/>
                <w:szCs w:val="20"/>
              </w:rPr>
              <w:t>Пение. «Медвежата»</w:t>
            </w:r>
          </w:p>
          <w:p w:rsidR="007D6E7D" w:rsidRPr="00DA7A8D" w:rsidRDefault="007D6E7D" w:rsidP="00022206">
            <w:pPr>
              <w:jc w:val="both"/>
              <w:rPr>
                <w:sz w:val="20"/>
                <w:szCs w:val="20"/>
              </w:rPr>
            </w:pPr>
            <w:proofErr w:type="spellStart"/>
            <w:r w:rsidRPr="00DA7A8D">
              <w:rPr>
                <w:sz w:val="20"/>
                <w:szCs w:val="20"/>
              </w:rPr>
              <w:t>М.Красев</w:t>
            </w:r>
            <w:proofErr w:type="spellEnd"/>
            <w:r w:rsidRPr="00DA7A8D">
              <w:rPr>
                <w:sz w:val="20"/>
                <w:szCs w:val="20"/>
              </w:rPr>
              <w:t xml:space="preserve"> слова Я.Френкеля. </w:t>
            </w:r>
          </w:p>
          <w:p w:rsidR="007D6E7D" w:rsidRPr="00DA7A8D" w:rsidRDefault="007D6E7D" w:rsidP="00022206">
            <w:pPr>
              <w:jc w:val="both"/>
              <w:rPr>
                <w:sz w:val="20"/>
                <w:szCs w:val="20"/>
              </w:rPr>
            </w:pPr>
            <w:r w:rsidRPr="00DA7A8D">
              <w:rPr>
                <w:sz w:val="20"/>
                <w:szCs w:val="20"/>
              </w:rPr>
              <w:t xml:space="preserve">Упражнения по развитию мелкой моторики. Развитие общей моторики, подвижности стоп и кистей (хлопки в ладоши, шлепки ладонями по твердой поверхности и своему телу, ходьба) </w:t>
            </w:r>
          </w:p>
          <w:p w:rsidR="007D6E7D" w:rsidRPr="00DA7A8D" w:rsidRDefault="007D6E7D" w:rsidP="00022206">
            <w:pPr>
              <w:jc w:val="both"/>
              <w:rPr>
                <w:sz w:val="20"/>
                <w:szCs w:val="20"/>
              </w:rPr>
            </w:pPr>
            <w:r w:rsidRPr="00DA7A8D">
              <w:rPr>
                <w:sz w:val="20"/>
                <w:szCs w:val="20"/>
              </w:rPr>
              <w:t>(О.Н. Громова, Т.А.Прокопенко)</w:t>
            </w:r>
          </w:p>
        </w:tc>
        <w:tc>
          <w:tcPr>
            <w:tcW w:w="2552" w:type="dxa"/>
          </w:tcPr>
          <w:p w:rsidR="007D6E7D" w:rsidRPr="00DA7A8D" w:rsidRDefault="007D6E7D" w:rsidP="00022206">
            <w:pPr>
              <w:jc w:val="both"/>
              <w:rPr>
                <w:sz w:val="20"/>
                <w:szCs w:val="20"/>
              </w:rPr>
            </w:pPr>
            <w:r w:rsidRPr="00DA7A8D">
              <w:rPr>
                <w:sz w:val="20"/>
                <w:szCs w:val="20"/>
              </w:rPr>
              <w:t>Выполнение движений по загадке «Лошадка», «Волк», «Медведь»</w:t>
            </w:r>
          </w:p>
          <w:p w:rsidR="007D6E7D" w:rsidRPr="00DA7A8D" w:rsidRDefault="007D6E7D" w:rsidP="00022206">
            <w:pPr>
              <w:jc w:val="both"/>
              <w:rPr>
                <w:sz w:val="20"/>
                <w:szCs w:val="20"/>
              </w:rPr>
            </w:pPr>
            <w:r w:rsidRPr="00DA7A8D">
              <w:rPr>
                <w:sz w:val="20"/>
                <w:szCs w:val="20"/>
              </w:rPr>
              <w:t xml:space="preserve">Выполнение движений с речевым сопровождением в соответствии с темой </w:t>
            </w:r>
            <w:proofErr w:type="gramStart"/>
            <w:r w:rsidRPr="00DA7A8D">
              <w:rPr>
                <w:sz w:val="20"/>
                <w:szCs w:val="20"/>
              </w:rPr>
              <w:t>в</w:t>
            </w:r>
            <w:proofErr w:type="gramEnd"/>
            <w:r w:rsidRPr="00DA7A8D">
              <w:rPr>
                <w:sz w:val="20"/>
                <w:szCs w:val="20"/>
              </w:rPr>
              <w:t xml:space="preserve"> вводной и заключительной части занятия</w:t>
            </w: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«Зайчик»</w:t>
            </w:r>
          </w:p>
          <w:p w:rsidR="007D6E7D" w:rsidRPr="00DA7A8D" w:rsidRDefault="007D6E7D" w:rsidP="00022206">
            <w:pPr>
              <w:autoSpaceDE w:val="0"/>
              <w:rPr>
                <w:b/>
                <w:bCs/>
                <w:sz w:val="20"/>
                <w:szCs w:val="20"/>
                <w:lang w:eastAsia="ar-SA"/>
              </w:rPr>
            </w:pPr>
            <w:r w:rsidRPr="00DA7A8D">
              <w:rPr>
                <w:sz w:val="20"/>
                <w:szCs w:val="20"/>
                <w:lang w:eastAsia="ar-SA"/>
              </w:rPr>
              <w:t>Закреплять умение детей лепить животных, передавая форму, строение и величину частей. Упражнять в применении разнообразных способов лепки. Учить передавать простые движения фигуры. Развивать умение рассматривать созданные фигурки животных, отмечать их выразительность.</w:t>
            </w: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rPr>
                <w:b/>
                <w:sz w:val="20"/>
                <w:szCs w:val="20"/>
              </w:rPr>
            </w:pPr>
            <w:r w:rsidRPr="00DA7A8D">
              <w:rPr>
                <w:b/>
                <w:sz w:val="20"/>
                <w:szCs w:val="20"/>
              </w:rPr>
              <w:t>Дикие животные</w:t>
            </w:r>
          </w:p>
          <w:p w:rsidR="007D6E7D" w:rsidRPr="00DA7A8D" w:rsidRDefault="007D6E7D" w:rsidP="00022206">
            <w:pPr>
              <w:shd w:val="clear" w:color="auto" w:fill="F2F2F2"/>
              <w:rPr>
                <w:sz w:val="20"/>
                <w:szCs w:val="20"/>
              </w:rPr>
            </w:pPr>
            <w:proofErr w:type="gramStart"/>
            <w:r w:rsidRPr="00DA7A8D">
              <w:rPr>
                <w:sz w:val="20"/>
                <w:szCs w:val="20"/>
              </w:rPr>
              <w:t>Закреплять знания детей о внешнем виде диких живот</w:t>
            </w:r>
            <w:r w:rsidRPr="00DA7A8D">
              <w:rPr>
                <w:sz w:val="20"/>
                <w:szCs w:val="20"/>
              </w:rPr>
              <w:softHyphen/>
              <w:t>ных, их повадках, пище, жилищах; упражнять в узнавании и назывании диких животных (волк, лиса, медведь, заяц, белка, еж, лось) и их детенышей;</w:t>
            </w:r>
            <w:proofErr w:type="gramEnd"/>
          </w:p>
          <w:p w:rsidR="007D6E7D" w:rsidRPr="00DA7A8D" w:rsidRDefault="007D6E7D" w:rsidP="00022206">
            <w:pPr>
              <w:shd w:val="clear" w:color="auto" w:fill="F2F2F2"/>
              <w:rPr>
                <w:b/>
                <w:sz w:val="20"/>
                <w:szCs w:val="20"/>
                <w:lang w:eastAsia="en-US"/>
              </w:rPr>
            </w:pPr>
            <w:r w:rsidRPr="00DA7A8D">
              <w:rPr>
                <w:b/>
                <w:sz w:val="20"/>
                <w:szCs w:val="20"/>
                <w:lang w:eastAsia="en-US"/>
              </w:rPr>
              <w:t>Звуки</w:t>
            </w:r>
            <w:proofErr w:type="gramStart"/>
            <w:r w:rsidRPr="00DA7A8D">
              <w:rPr>
                <w:b/>
                <w:sz w:val="20"/>
                <w:szCs w:val="20"/>
                <w:lang w:eastAsia="en-US"/>
              </w:rPr>
              <w:t xml:space="preserve"> Б</w:t>
            </w:r>
            <w:proofErr w:type="gramEnd"/>
            <w:r w:rsidRPr="00DA7A8D">
              <w:rPr>
                <w:b/>
                <w:sz w:val="20"/>
                <w:szCs w:val="20"/>
                <w:lang w:eastAsia="en-US"/>
              </w:rPr>
              <w:t>, БЬ. Буква</w:t>
            </w:r>
            <w:proofErr w:type="gramStart"/>
            <w:r w:rsidRPr="00DA7A8D">
              <w:rPr>
                <w:b/>
                <w:sz w:val="20"/>
                <w:szCs w:val="20"/>
                <w:lang w:eastAsia="en-US"/>
              </w:rPr>
              <w:t xml:space="preserve"> Б</w:t>
            </w:r>
            <w:proofErr w:type="gramEnd"/>
          </w:p>
          <w:p w:rsidR="007D6E7D" w:rsidRPr="00DA7A8D" w:rsidRDefault="007D6E7D" w:rsidP="00022206">
            <w:pPr>
              <w:rPr>
                <w:sz w:val="20"/>
                <w:szCs w:val="20"/>
              </w:rPr>
            </w:pPr>
          </w:p>
        </w:tc>
        <w:tc>
          <w:tcPr>
            <w:tcW w:w="2897" w:type="dxa"/>
            <w:shd w:val="clear" w:color="auto" w:fill="F2F2F2"/>
          </w:tcPr>
          <w:p w:rsidR="007D6E7D" w:rsidRPr="00DA7A8D" w:rsidRDefault="007D6E7D" w:rsidP="00022206">
            <w:pPr>
              <w:jc w:val="both"/>
              <w:rPr>
                <w:b/>
                <w:sz w:val="20"/>
                <w:szCs w:val="20"/>
              </w:rPr>
            </w:pPr>
            <w:r w:rsidRPr="00DA7A8D">
              <w:rPr>
                <w:color w:val="000000"/>
                <w:sz w:val="20"/>
                <w:szCs w:val="20"/>
                <w:shd w:val="clear" w:color="auto" w:fill="FFFFFF"/>
              </w:rPr>
              <w:t>Упражнение на развитие произвольного внимания.</w:t>
            </w:r>
          </w:p>
          <w:p w:rsidR="007D6E7D" w:rsidRPr="00DA7A8D" w:rsidRDefault="007D6E7D" w:rsidP="00022206">
            <w:pPr>
              <w:jc w:val="both"/>
              <w:rPr>
                <w:b/>
                <w:sz w:val="20"/>
                <w:szCs w:val="20"/>
              </w:rPr>
            </w:pPr>
            <w:r w:rsidRPr="00DA7A8D">
              <w:rPr>
                <w:b/>
                <w:sz w:val="20"/>
                <w:szCs w:val="20"/>
              </w:rPr>
              <w:t>«Зашумленные» предметы.</w:t>
            </w:r>
          </w:p>
          <w:p w:rsidR="007D6E7D" w:rsidRPr="00DA7A8D" w:rsidRDefault="007D6E7D" w:rsidP="00022206">
            <w:pPr>
              <w:jc w:val="both"/>
              <w:rPr>
                <w:b/>
                <w:sz w:val="20"/>
                <w:szCs w:val="20"/>
              </w:rPr>
            </w:pPr>
            <w:r w:rsidRPr="00DA7A8D">
              <w:rPr>
                <w:sz w:val="20"/>
                <w:szCs w:val="20"/>
              </w:rPr>
              <w:t>Игры и упражнения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jc w:val="both"/>
              <w:rPr>
                <w:b/>
                <w:sz w:val="20"/>
                <w:szCs w:val="20"/>
              </w:rPr>
            </w:pPr>
            <w:r w:rsidRPr="00DA7A8D">
              <w:rPr>
                <w:b/>
                <w:sz w:val="20"/>
                <w:szCs w:val="20"/>
              </w:rPr>
              <w:t>«Какое слово лишнее?»</w:t>
            </w:r>
          </w:p>
          <w:p w:rsidR="007D6E7D" w:rsidRPr="00DA7A8D" w:rsidRDefault="007D6E7D" w:rsidP="00022206">
            <w:pPr>
              <w:jc w:val="both"/>
              <w:rPr>
                <w:sz w:val="20"/>
                <w:szCs w:val="20"/>
              </w:rPr>
            </w:pPr>
            <w:r w:rsidRPr="00DA7A8D">
              <w:rPr>
                <w:sz w:val="20"/>
                <w:szCs w:val="20"/>
              </w:rPr>
              <w:t xml:space="preserve">Работа над смыслом пословицы: «Сколько волка не корми, все в лес смотрит». </w:t>
            </w: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«Медвежата». Развивать умение различать структуру музыкального произведения (смену оттенков настроения и характера).</w:t>
            </w:r>
          </w:p>
          <w:p w:rsidR="007D6E7D" w:rsidRPr="00DA7A8D" w:rsidRDefault="007D6E7D" w:rsidP="00022206">
            <w:pPr>
              <w:autoSpaceDE w:val="0"/>
              <w:autoSpaceDN w:val="0"/>
              <w:adjustRightInd w:val="0"/>
              <w:rPr>
                <w:sz w:val="20"/>
                <w:szCs w:val="20"/>
              </w:rPr>
            </w:pPr>
            <w:r w:rsidRPr="00DA7A8D">
              <w:rPr>
                <w:sz w:val="20"/>
                <w:szCs w:val="20"/>
              </w:rPr>
              <w:t>«Лесные жители». Учить детей чисто интонировать скачкообразное движение мелодии.</w:t>
            </w:r>
          </w:p>
          <w:p w:rsidR="007D6E7D" w:rsidRPr="00DA7A8D" w:rsidRDefault="007D6E7D" w:rsidP="00022206">
            <w:pPr>
              <w:autoSpaceDE w:val="0"/>
              <w:autoSpaceDN w:val="0"/>
              <w:adjustRightInd w:val="0"/>
              <w:rPr>
                <w:sz w:val="20"/>
                <w:szCs w:val="20"/>
              </w:rPr>
            </w:pPr>
            <w:r w:rsidRPr="00DA7A8D">
              <w:rPr>
                <w:sz w:val="20"/>
                <w:szCs w:val="20"/>
              </w:rPr>
              <w:t xml:space="preserve">«Прогулка в лес». Учить детей петь весело, эмоционально, точно интонируя мелодию, отчетливо </w:t>
            </w:r>
            <w:proofErr w:type="spellStart"/>
            <w:r w:rsidRPr="00DA7A8D">
              <w:rPr>
                <w:sz w:val="20"/>
                <w:szCs w:val="20"/>
              </w:rPr>
              <w:t>пропевая</w:t>
            </w:r>
            <w:proofErr w:type="spellEnd"/>
            <w:r w:rsidRPr="00DA7A8D">
              <w:rPr>
                <w:sz w:val="20"/>
                <w:szCs w:val="20"/>
              </w:rPr>
              <w:t xml:space="preserve"> слова и точно исполняя ритмический рисунок.</w:t>
            </w:r>
          </w:p>
          <w:p w:rsidR="007D6E7D" w:rsidRPr="00DA7A8D" w:rsidRDefault="007D6E7D" w:rsidP="00022206">
            <w:pPr>
              <w:autoSpaceDE w:val="0"/>
              <w:autoSpaceDN w:val="0"/>
              <w:adjustRightInd w:val="0"/>
              <w:rPr>
                <w:sz w:val="20"/>
                <w:szCs w:val="20"/>
              </w:rPr>
            </w:pPr>
            <w:r w:rsidRPr="00DA7A8D">
              <w:rPr>
                <w:sz w:val="20"/>
                <w:szCs w:val="20"/>
              </w:rPr>
              <w:t>«Белочка», «Зайчики», «Ёжики». Упражнять детей в беге легком, неторопливом и сильном, стремительном.</w:t>
            </w:r>
          </w:p>
        </w:tc>
        <w:tc>
          <w:tcPr>
            <w:tcW w:w="2552" w:type="dxa"/>
            <w:shd w:val="clear" w:color="auto" w:fill="F2F2F2"/>
          </w:tcPr>
          <w:p w:rsidR="007D6E7D" w:rsidRPr="00DA7A8D" w:rsidRDefault="007D6E7D" w:rsidP="00022206">
            <w:pPr>
              <w:jc w:val="both"/>
              <w:rPr>
                <w:sz w:val="20"/>
                <w:szCs w:val="20"/>
              </w:rPr>
            </w:pPr>
            <w:r w:rsidRPr="00DA7A8D">
              <w:rPr>
                <w:sz w:val="20"/>
                <w:szCs w:val="20"/>
              </w:rPr>
              <w:t>Выполнение подражательных движений «Медведь», «Зайчики», «Еж», «Лиса»</w:t>
            </w:r>
          </w:p>
          <w:p w:rsidR="007D6E7D" w:rsidRPr="00DA7A8D" w:rsidRDefault="007D6E7D" w:rsidP="00022206">
            <w:pPr>
              <w:jc w:val="both"/>
              <w:rPr>
                <w:sz w:val="20"/>
                <w:szCs w:val="20"/>
              </w:rPr>
            </w:pPr>
            <w:r w:rsidRPr="00DA7A8D">
              <w:rPr>
                <w:sz w:val="20"/>
                <w:szCs w:val="20"/>
              </w:rPr>
              <w:t xml:space="preserve"> Игра «Позы»</w:t>
            </w:r>
          </w:p>
        </w:tc>
        <w:tc>
          <w:tcPr>
            <w:tcW w:w="2647" w:type="dxa"/>
            <w:shd w:val="clear" w:color="auto" w:fill="F2F2F2"/>
          </w:tcPr>
          <w:p w:rsidR="007D6E7D" w:rsidRPr="00DA7A8D" w:rsidRDefault="007D6E7D" w:rsidP="00022206">
            <w:pPr>
              <w:rPr>
                <w:b/>
                <w:sz w:val="20"/>
                <w:szCs w:val="20"/>
                <w:lang w:eastAsia="ar-SA"/>
              </w:rPr>
            </w:pPr>
            <w:proofErr w:type="gramStart"/>
            <w:r w:rsidRPr="00DA7A8D">
              <w:rPr>
                <w:b/>
                <w:bCs/>
                <w:sz w:val="20"/>
                <w:szCs w:val="20"/>
                <w:lang w:eastAsia="ar-SA"/>
              </w:rPr>
              <w:t xml:space="preserve">Коллективная лепка </w:t>
            </w:r>
            <w:r w:rsidRPr="00DA7A8D">
              <w:rPr>
                <w:b/>
                <w:sz w:val="20"/>
                <w:szCs w:val="20"/>
                <w:lang w:eastAsia="ar-SA"/>
              </w:rPr>
              <w:t xml:space="preserve">"Звери в зоопарке" (по рассказам </w:t>
            </w:r>
            <w:proofErr w:type="gramEnd"/>
          </w:p>
          <w:p w:rsidR="007D6E7D" w:rsidRPr="00DA7A8D" w:rsidRDefault="007D6E7D" w:rsidP="00022206">
            <w:pPr>
              <w:rPr>
                <w:b/>
                <w:sz w:val="20"/>
                <w:szCs w:val="20"/>
                <w:lang w:eastAsia="ar-SA"/>
              </w:rPr>
            </w:pPr>
            <w:proofErr w:type="gramStart"/>
            <w:r w:rsidRPr="00DA7A8D">
              <w:rPr>
                <w:b/>
                <w:sz w:val="20"/>
                <w:szCs w:val="20"/>
                <w:lang w:eastAsia="ar-SA"/>
              </w:rPr>
              <w:t xml:space="preserve">Е. </w:t>
            </w:r>
            <w:proofErr w:type="spellStart"/>
            <w:r w:rsidRPr="00DA7A8D">
              <w:rPr>
                <w:b/>
                <w:sz w:val="20"/>
                <w:szCs w:val="20"/>
                <w:lang w:eastAsia="ar-SA"/>
              </w:rPr>
              <w:t>Чарушина</w:t>
            </w:r>
            <w:proofErr w:type="spellEnd"/>
            <w:r w:rsidRPr="00DA7A8D">
              <w:rPr>
                <w:b/>
                <w:sz w:val="20"/>
                <w:szCs w:val="20"/>
                <w:lang w:eastAsia="ar-SA"/>
              </w:rPr>
              <w:t>)</w:t>
            </w:r>
            <w:proofErr w:type="gramEnd"/>
          </w:p>
          <w:p w:rsidR="007D6E7D" w:rsidRPr="00DA7A8D" w:rsidRDefault="007D6E7D" w:rsidP="00022206">
            <w:pPr>
              <w:jc w:val="both"/>
              <w:rPr>
                <w:sz w:val="20"/>
                <w:szCs w:val="20"/>
              </w:rPr>
            </w:pPr>
            <w:r w:rsidRPr="00DA7A8D">
              <w:rPr>
                <w:sz w:val="20"/>
                <w:szCs w:val="20"/>
                <w:lang w:eastAsia="ar-SA"/>
              </w:rPr>
              <w:t>Закреплять умение лепить из целого куска, правильно передавать пропорции тела, придавать линиям плавность, изящность.</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t>III</w:t>
            </w:r>
          </w:p>
        </w:tc>
        <w:tc>
          <w:tcPr>
            <w:tcW w:w="3789" w:type="dxa"/>
          </w:tcPr>
          <w:p w:rsidR="007D6E7D" w:rsidRPr="00DA7A8D" w:rsidRDefault="007D6E7D" w:rsidP="00022206">
            <w:pPr>
              <w:shd w:val="clear" w:color="auto" w:fill="FFFFFF"/>
              <w:rPr>
                <w:b/>
                <w:sz w:val="20"/>
                <w:szCs w:val="20"/>
              </w:rPr>
            </w:pPr>
            <w:r w:rsidRPr="00DA7A8D">
              <w:rPr>
                <w:b/>
                <w:sz w:val="20"/>
                <w:szCs w:val="20"/>
              </w:rPr>
              <w:t>Дикие и домашние животные</w:t>
            </w:r>
          </w:p>
          <w:p w:rsidR="007D6E7D" w:rsidRPr="00DA7A8D" w:rsidRDefault="007D6E7D" w:rsidP="00022206">
            <w:pPr>
              <w:shd w:val="clear" w:color="auto" w:fill="FFFFFF"/>
              <w:jc w:val="both"/>
              <w:rPr>
                <w:color w:val="000000"/>
                <w:sz w:val="20"/>
                <w:szCs w:val="20"/>
              </w:rPr>
            </w:pPr>
            <w:r w:rsidRPr="00DA7A8D">
              <w:rPr>
                <w:color w:val="000000"/>
                <w:sz w:val="20"/>
                <w:szCs w:val="20"/>
              </w:rPr>
              <w:t>Закреплять умение детей различать диких и домаш</w:t>
            </w:r>
            <w:r w:rsidRPr="00DA7A8D">
              <w:rPr>
                <w:color w:val="000000"/>
                <w:sz w:val="20"/>
                <w:szCs w:val="20"/>
              </w:rPr>
              <w:softHyphen/>
              <w:t>них животных; составлять рассказ</w:t>
            </w:r>
          </w:p>
          <w:p w:rsidR="007D6E7D" w:rsidRPr="00DA7A8D" w:rsidRDefault="007D6E7D" w:rsidP="00022206">
            <w:pPr>
              <w:shd w:val="clear" w:color="auto" w:fill="FFFFFF"/>
              <w:jc w:val="both"/>
              <w:rPr>
                <w:sz w:val="20"/>
                <w:szCs w:val="20"/>
              </w:rPr>
            </w:pPr>
            <w:r w:rsidRPr="00DA7A8D">
              <w:rPr>
                <w:color w:val="000000"/>
                <w:sz w:val="20"/>
                <w:szCs w:val="20"/>
              </w:rPr>
              <w:t>сравнение по опорным картинкам; воспитывать бережное отношение к животным.</w:t>
            </w:r>
          </w:p>
          <w:p w:rsidR="007D6E7D" w:rsidRPr="00DA7A8D" w:rsidRDefault="007D6E7D" w:rsidP="00022206">
            <w:pPr>
              <w:shd w:val="clear" w:color="auto" w:fill="FFFFFF"/>
              <w:rPr>
                <w:b/>
                <w:sz w:val="20"/>
                <w:szCs w:val="20"/>
              </w:rPr>
            </w:pPr>
            <w:r w:rsidRPr="00DA7A8D">
              <w:rPr>
                <w:b/>
                <w:sz w:val="20"/>
                <w:szCs w:val="20"/>
              </w:rPr>
              <w:t>Звук и буква М</w:t>
            </w:r>
          </w:p>
          <w:p w:rsidR="007D6E7D" w:rsidRPr="00DA7A8D" w:rsidRDefault="007D6E7D" w:rsidP="00022206">
            <w:pPr>
              <w:shd w:val="clear" w:color="auto" w:fill="FFFFFF"/>
              <w:rPr>
                <w:b/>
                <w:sz w:val="20"/>
                <w:szCs w:val="20"/>
              </w:rPr>
            </w:pPr>
          </w:p>
        </w:tc>
        <w:tc>
          <w:tcPr>
            <w:tcW w:w="2897" w:type="dxa"/>
          </w:tcPr>
          <w:p w:rsidR="007D6E7D" w:rsidRPr="00DA7A8D" w:rsidRDefault="007D6E7D" w:rsidP="00022206">
            <w:pPr>
              <w:jc w:val="both"/>
              <w:rPr>
                <w:b/>
                <w:sz w:val="20"/>
                <w:szCs w:val="20"/>
              </w:rPr>
            </w:pPr>
            <w:r w:rsidRPr="00DA7A8D">
              <w:rPr>
                <w:color w:val="000000"/>
                <w:sz w:val="20"/>
                <w:szCs w:val="20"/>
              </w:rPr>
              <w:t>Упражнение, направленное на развитие умения ре</w:t>
            </w:r>
            <w:r w:rsidRPr="00DA7A8D">
              <w:rPr>
                <w:color w:val="000000"/>
                <w:sz w:val="20"/>
                <w:szCs w:val="20"/>
              </w:rPr>
              <w:softHyphen/>
              <w:t>бенка принять задание и проанализировать образец.</w:t>
            </w:r>
          </w:p>
          <w:p w:rsidR="007D6E7D" w:rsidRPr="00DA7A8D" w:rsidRDefault="007D6E7D" w:rsidP="00022206">
            <w:pPr>
              <w:jc w:val="both"/>
              <w:rPr>
                <w:b/>
                <w:sz w:val="20"/>
                <w:szCs w:val="20"/>
              </w:rPr>
            </w:pPr>
          </w:p>
          <w:p w:rsidR="007D6E7D" w:rsidRPr="00DA7A8D" w:rsidRDefault="007D6E7D" w:rsidP="00022206">
            <w:pPr>
              <w:jc w:val="both"/>
              <w:rPr>
                <w:sz w:val="20"/>
                <w:szCs w:val="20"/>
              </w:rPr>
            </w:pPr>
            <w:r w:rsidRPr="00DA7A8D">
              <w:rPr>
                <w:b/>
                <w:sz w:val="20"/>
                <w:szCs w:val="20"/>
              </w:rPr>
              <w:t>«Нарисуй дорожку красным или синим цветом».</w:t>
            </w:r>
          </w:p>
          <w:p w:rsidR="007D6E7D" w:rsidRPr="00DA7A8D" w:rsidRDefault="007D6E7D" w:rsidP="00022206">
            <w:pPr>
              <w:jc w:val="both"/>
              <w:rPr>
                <w:sz w:val="20"/>
                <w:szCs w:val="20"/>
              </w:rPr>
            </w:pPr>
            <w:r w:rsidRPr="00DA7A8D">
              <w:rPr>
                <w:b/>
                <w:sz w:val="20"/>
                <w:szCs w:val="20"/>
              </w:rPr>
              <w:t>«Сложи картинки».</w:t>
            </w:r>
          </w:p>
        </w:tc>
        <w:tc>
          <w:tcPr>
            <w:tcW w:w="3402" w:type="dxa"/>
          </w:tcPr>
          <w:p w:rsidR="007D6E7D" w:rsidRPr="00DA7A8D" w:rsidRDefault="007D6E7D" w:rsidP="00022206">
            <w:pPr>
              <w:jc w:val="both"/>
              <w:rPr>
                <w:sz w:val="20"/>
                <w:szCs w:val="20"/>
              </w:rPr>
            </w:pPr>
            <w:r w:rsidRPr="00DA7A8D">
              <w:rPr>
                <w:sz w:val="20"/>
                <w:szCs w:val="20"/>
              </w:rPr>
              <w:t xml:space="preserve">Слушание. «Вальс петушков» </w:t>
            </w:r>
            <w:proofErr w:type="spellStart"/>
            <w:r w:rsidRPr="00DA7A8D">
              <w:rPr>
                <w:sz w:val="20"/>
                <w:szCs w:val="20"/>
              </w:rPr>
              <w:t>И.Стрибогг</w:t>
            </w:r>
            <w:proofErr w:type="spellEnd"/>
          </w:p>
          <w:p w:rsidR="007D6E7D" w:rsidRPr="00DA7A8D" w:rsidRDefault="007D6E7D" w:rsidP="00022206">
            <w:pPr>
              <w:jc w:val="both"/>
              <w:rPr>
                <w:sz w:val="20"/>
                <w:szCs w:val="20"/>
              </w:rPr>
            </w:pPr>
            <w:r w:rsidRPr="00DA7A8D">
              <w:rPr>
                <w:sz w:val="20"/>
                <w:szCs w:val="20"/>
              </w:rPr>
              <w:t>Пение.</w:t>
            </w:r>
          </w:p>
          <w:p w:rsidR="007D6E7D" w:rsidRPr="00DA7A8D" w:rsidRDefault="007D6E7D" w:rsidP="00022206">
            <w:pPr>
              <w:jc w:val="both"/>
              <w:rPr>
                <w:sz w:val="20"/>
                <w:szCs w:val="20"/>
              </w:rPr>
            </w:pPr>
            <w:r w:rsidRPr="00DA7A8D">
              <w:rPr>
                <w:sz w:val="20"/>
                <w:szCs w:val="20"/>
              </w:rPr>
              <w:t>«Зайка» русская народная прибаутка</w:t>
            </w:r>
          </w:p>
          <w:p w:rsidR="007D6E7D" w:rsidRPr="00DA7A8D" w:rsidRDefault="007D6E7D" w:rsidP="00022206">
            <w:pPr>
              <w:jc w:val="both"/>
              <w:rPr>
                <w:sz w:val="20"/>
                <w:szCs w:val="20"/>
              </w:rPr>
            </w:pPr>
            <w:r w:rsidRPr="00DA7A8D">
              <w:rPr>
                <w:sz w:val="20"/>
                <w:szCs w:val="20"/>
              </w:rPr>
              <w:t xml:space="preserve">«Коровушка». Русская народная песня в обработке </w:t>
            </w:r>
            <w:proofErr w:type="spellStart"/>
            <w:r w:rsidRPr="00DA7A8D">
              <w:rPr>
                <w:sz w:val="20"/>
                <w:szCs w:val="20"/>
              </w:rPr>
              <w:t>М.Красева</w:t>
            </w:r>
            <w:proofErr w:type="spellEnd"/>
          </w:p>
          <w:p w:rsidR="007D6E7D" w:rsidRPr="00DA7A8D" w:rsidRDefault="007D6E7D" w:rsidP="00022206">
            <w:pPr>
              <w:jc w:val="both"/>
              <w:rPr>
                <w:sz w:val="20"/>
                <w:szCs w:val="20"/>
              </w:rPr>
            </w:pPr>
            <w:r w:rsidRPr="00DA7A8D">
              <w:rPr>
                <w:sz w:val="20"/>
                <w:szCs w:val="20"/>
              </w:rPr>
              <w:t xml:space="preserve">Ритмика «Мышки» </w:t>
            </w:r>
            <w:proofErr w:type="spellStart"/>
            <w:r w:rsidRPr="00DA7A8D">
              <w:rPr>
                <w:sz w:val="20"/>
                <w:szCs w:val="20"/>
              </w:rPr>
              <w:t>А.Жилинского</w:t>
            </w:r>
            <w:proofErr w:type="spellEnd"/>
          </w:p>
          <w:p w:rsidR="007D6E7D" w:rsidRPr="00DA7A8D" w:rsidRDefault="007D6E7D" w:rsidP="00022206">
            <w:pPr>
              <w:rPr>
                <w:sz w:val="20"/>
                <w:szCs w:val="20"/>
              </w:rPr>
            </w:pPr>
            <w:r w:rsidRPr="00DA7A8D">
              <w:rPr>
                <w:sz w:val="20"/>
                <w:szCs w:val="20"/>
              </w:rPr>
              <w:t>Упражнять в, точном выполнении пружинящего шага.</w:t>
            </w:r>
          </w:p>
        </w:tc>
        <w:tc>
          <w:tcPr>
            <w:tcW w:w="2552" w:type="dxa"/>
          </w:tcPr>
          <w:p w:rsidR="007D6E7D" w:rsidRPr="00DA7A8D" w:rsidRDefault="007D6E7D" w:rsidP="00022206">
            <w:pPr>
              <w:jc w:val="both"/>
              <w:rPr>
                <w:sz w:val="20"/>
                <w:szCs w:val="20"/>
              </w:rPr>
            </w:pPr>
            <w:r w:rsidRPr="00DA7A8D">
              <w:rPr>
                <w:sz w:val="20"/>
                <w:szCs w:val="20"/>
              </w:rPr>
              <w:t>Выполнение подражательных движений «Медведь», «Зайчики», «Еж», «Лиса»</w:t>
            </w:r>
          </w:p>
          <w:p w:rsidR="007D6E7D" w:rsidRPr="00DA7A8D" w:rsidRDefault="007D6E7D" w:rsidP="00022206">
            <w:pPr>
              <w:jc w:val="both"/>
              <w:rPr>
                <w:sz w:val="20"/>
                <w:szCs w:val="20"/>
              </w:rPr>
            </w:pPr>
            <w:r w:rsidRPr="00DA7A8D">
              <w:rPr>
                <w:sz w:val="20"/>
                <w:szCs w:val="20"/>
              </w:rPr>
              <w:t xml:space="preserve"> Игра «Позы»</w:t>
            </w:r>
          </w:p>
          <w:p w:rsidR="007D6E7D" w:rsidRPr="00DA7A8D" w:rsidRDefault="007D6E7D" w:rsidP="00022206">
            <w:pPr>
              <w:jc w:val="both"/>
              <w:rPr>
                <w:sz w:val="20"/>
                <w:szCs w:val="20"/>
              </w:rPr>
            </w:pPr>
            <w:r w:rsidRPr="00DA7A8D">
              <w:rPr>
                <w:sz w:val="20"/>
                <w:szCs w:val="20"/>
              </w:rPr>
              <w:t>Игра малой подвижности «Зверинец»</w:t>
            </w: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«Нарисуй свое любимое животное»</w:t>
            </w:r>
          </w:p>
          <w:p w:rsidR="007D6E7D" w:rsidRPr="00DA7A8D" w:rsidRDefault="007D6E7D" w:rsidP="00022206">
            <w:pPr>
              <w:autoSpaceDE w:val="0"/>
              <w:rPr>
                <w:sz w:val="20"/>
                <w:szCs w:val="20"/>
              </w:rPr>
            </w:pPr>
            <w:r w:rsidRPr="00DA7A8D">
              <w:rPr>
                <w:sz w:val="20"/>
                <w:szCs w:val="20"/>
                <w:lang w:eastAsia="ar-SA"/>
              </w:rPr>
              <w:t>Продолжать развивать детское изобрази</w:t>
            </w:r>
            <w:r w:rsidRPr="00DA7A8D">
              <w:rPr>
                <w:sz w:val="20"/>
                <w:szCs w:val="20"/>
                <w:lang w:eastAsia="ar-SA"/>
              </w:rPr>
              <w:softHyphen/>
              <w:t xml:space="preserve">тельное творчество. Учить </w:t>
            </w:r>
            <w:proofErr w:type="gramStart"/>
            <w:r w:rsidRPr="00DA7A8D">
              <w:rPr>
                <w:sz w:val="20"/>
                <w:szCs w:val="20"/>
                <w:lang w:eastAsia="ar-SA"/>
              </w:rPr>
              <w:t>выразительно</w:t>
            </w:r>
            <w:proofErr w:type="gramEnd"/>
            <w:r w:rsidRPr="00DA7A8D">
              <w:rPr>
                <w:sz w:val="20"/>
                <w:szCs w:val="20"/>
                <w:lang w:eastAsia="ar-SA"/>
              </w:rPr>
              <w:t xml:space="preserve"> передавать в рисунке образы животных; выбирать материал для рисования по своему желанию, закреплять технические навыки и умения в рисовании. </w:t>
            </w: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tcBorders>
              <w:bottom w:val="single" w:sz="4" w:space="0" w:color="auto"/>
            </w:tcBorders>
            <w:shd w:val="clear" w:color="auto" w:fill="F2F2F2"/>
          </w:tcPr>
          <w:p w:rsidR="007D6E7D" w:rsidRPr="00DA7A8D" w:rsidRDefault="007D6E7D" w:rsidP="00022206">
            <w:pPr>
              <w:rPr>
                <w:b/>
                <w:sz w:val="20"/>
                <w:szCs w:val="20"/>
              </w:rPr>
            </w:pPr>
            <w:r w:rsidRPr="00DA7A8D">
              <w:rPr>
                <w:b/>
                <w:sz w:val="20"/>
                <w:szCs w:val="20"/>
              </w:rPr>
              <w:t>Хвойные и лиственные деревья и кустарники зимой</w:t>
            </w:r>
          </w:p>
          <w:p w:rsidR="007D6E7D" w:rsidRPr="00DA7A8D" w:rsidRDefault="007D6E7D" w:rsidP="00022206">
            <w:pPr>
              <w:rPr>
                <w:sz w:val="20"/>
                <w:szCs w:val="20"/>
              </w:rPr>
            </w:pPr>
            <w:r w:rsidRPr="00DA7A8D">
              <w:rPr>
                <w:sz w:val="20"/>
                <w:szCs w:val="20"/>
              </w:rPr>
              <w:t>Обогащать и уточнять словарь по теме; упражнять де</w:t>
            </w:r>
            <w:r w:rsidRPr="00DA7A8D">
              <w:rPr>
                <w:sz w:val="20"/>
                <w:szCs w:val="20"/>
              </w:rPr>
              <w:softHyphen/>
              <w:t>тей в суффиксальном словообразовании; учить составлять рассказ-сравнение о хвойных и лиственных деревьях; рассказ по представлению; развивать непроизвольную память, мыш</w:t>
            </w:r>
            <w:r w:rsidRPr="00DA7A8D">
              <w:rPr>
                <w:sz w:val="20"/>
                <w:szCs w:val="20"/>
              </w:rPr>
              <w:softHyphen/>
              <w:t>ление; воспитывать бережное отношение к природе</w:t>
            </w:r>
          </w:p>
          <w:p w:rsidR="007D6E7D" w:rsidRPr="00DA7A8D" w:rsidRDefault="007D6E7D" w:rsidP="00022206">
            <w:pPr>
              <w:rPr>
                <w:b/>
                <w:sz w:val="20"/>
                <w:szCs w:val="20"/>
              </w:rPr>
            </w:pPr>
          </w:p>
          <w:p w:rsidR="007D6E7D" w:rsidRPr="00DA7A8D" w:rsidRDefault="007D6E7D" w:rsidP="00022206">
            <w:pPr>
              <w:shd w:val="clear" w:color="auto" w:fill="F2F2F2"/>
              <w:rPr>
                <w:b/>
                <w:sz w:val="20"/>
                <w:szCs w:val="20"/>
              </w:rPr>
            </w:pPr>
            <w:r w:rsidRPr="00DA7A8D">
              <w:rPr>
                <w:b/>
                <w:sz w:val="20"/>
                <w:szCs w:val="20"/>
              </w:rPr>
              <w:t>Дикие и домашние животные, птицы, рыбы, насекомые</w:t>
            </w:r>
          </w:p>
          <w:p w:rsidR="007D6E7D" w:rsidRPr="00DA7A8D" w:rsidRDefault="007D6E7D" w:rsidP="00022206">
            <w:pPr>
              <w:rPr>
                <w:sz w:val="20"/>
                <w:szCs w:val="20"/>
              </w:rPr>
            </w:pPr>
            <w:r w:rsidRPr="00DA7A8D">
              <w:rPr>
                <w:sz w:val="20"/>
                <w:szCs w:val="20"/>
              </w:rPr>
              <w:t>Закреплять умение детей различать диких и домашних животных; формировать навык правильного употребления существительных единственного числа родительного и твори</w:t>
            </w:r>
            <w:r w:rsidRPr="00DA7A8D">
              <w:rPr>
                <w:sz w:val="20"/>
                <w:szCs w:val="20"/>
              </w:rPr>
              <w:softHyphen/>
              <w:t>тельного падежей; умение составлять предложения с союзом «и»; навык правильного употребления приставочных глаго</w:t>
            </w:r>
            <w:r w:rsidRPr="00DA7A8D">
              <w:rPr>
                <w:sz w:val="20"/>
                <w:szCs w:val="20"/>
              </w:rPr>
              <w:softHyphen/>
              <w:t>лов; учить составлять рассказ по опорным картинкам; воспи</w:t>
            </w:r>
            <w:r w:rsidRPr="00DA7A8D">
              <w:rPr>
                <w:sz w:val="20"/>
                <w:szCs w:val="20"/>
              </w:rPr>
              <w:softHyphen/>
              <w:t>тывать бережное отношение к животным</w:t>
            </w:r>
          </w:p>
          <w:p w:rsidR="007D6E7D" w:rsidRPr="00DA7A8D" w:rsidRDefault="007D6E7D" w:rsidP="00022206">
            <w:pPr>
              <w:rPr>
                <w:b/>
                <w:sz w:val="20"/>
                <w:szCs w:val="20"/>
              </w:rPr>
            </w:pPr>
            <w:r w:rsidRPr="00DA7A8D">
              <w:rPr>
                <w:b/>
                <w:sz w:val="20"/>
                <w:szCs w:val="20"/>
                <w:shd w:val="clear" w:color="auto" w:fill="F2F2F2"/>
              </w:rPr>
              <w:t>Звуки</w:t>
            </w:r>
            <w:proofErr w:type="gramStart"/>
            <w:r w:rsidRPr="00DA7A8D">
              <w:rPr>
                <w:b/>
                <w:sz w:val="20"/>
                <w:szCs w:val="20"/>
                <w:shd w:val="clear" w:color="auto" w:fill="F2F2F2"/>
              </w:rPr>
              <w:t xml:space="preserve"> Б</w:t>
            </w:r>
            <w:proofErr w:type="gramEnd"/>
            <w:r w:rsidRPr="00DA7A8D">
              <w:rPr>
                <w:b/>
                <w:sz w:val="20"/>
                <w:szCs w:val="20"/>
                <w:shd w:val="clear" w:color="auto" w:fill="F2F2F2"/>
              </w:rPr>
              <w:t>, БЬ. Буква</w:t>
            </w:r>
            <w:proofErr w:type="gramStart"/>
            <w:r w:rsidRPr="00DA7A8D">
              <w:rPr>
                <w:b/>
                <w:sz w:val="20"/>
                <w:szCs w:val="20"/>
                <w:shd w:val="clear" w:color="auto" w:fill="F2F2F2"/>
              </w:rPr>
              <w:t xml:space="preserve"> Б</w:t>
            </w:r>
            <w:proofErr w:type="gramEnd"/>
          </w:p>
        </w:tc>
        <w:tc>
          <w:tcPr>
            <w:tcW w:w="2897" w:type="dxa"/>
            <w:shd w:val="clear" w:color="auto" w:fill="F2F2F2"/>
          </w:tcPr>
          <w:p w:rsidR="007D6E7D" w:rsidRPr="00DA7A8D" w:rsidRDefault="007D6E7D" w:rsidP="00022206">
            <w:pPr>
              <w:jc w:val="both"/>
              <w:rPr>
                <w:b/>
                <w:sz w:val="20"/>
                <w:szCs w:val="20"/>
              </w:rPr>
            </w:pPr>
            <w:r w:rsidRPr="00DA7A8D">
              <w:rPr>
                <w:color w:val="000000"/>
                <w:sz w:val="20"/>
                <w:szCs w:val="20"/>
                <w:shd w:val="clear" w:color="auto" w:fill="FFFFFF"/>
              </w:rPr>
              <w:t>Упражнение на развитие произвольного внимания.</w:t>
            </w:r>
          </w:p>
          <w:p w:rsidR="007D6E7D" w:rsidRPr="00DA7A8D" w:rsidRDefault="007D6E7D" w:rsidP="00022206">
            <w:pPr>
              <w:jc w:val="both"/>
              <w:rPr>
                <w:sz w:val="20"/>
                <w:szCs w:val="20"/>
              </w:rPr>
            </w:pPr>
            <w:r w:rsidRPr="00DA7A8D">
              <w:rPr>
                <w:b/>
                <w:sz w:val="20"/>
                <w:szCs w:val="20"/>
              </w:rPr>
              <w:t>Работа над смыслом крылатого выражения: «Волк в овечьей шкуре».</w:t>
            </w:r>
          </w:p>
          <w:p w:rsidR="007D6E7D" w:rsidRPr="00DA7A8D" w:rsidRDefault="007D6E7D" w:rsidP="00022206">
            <w:pPr>
              <w:jc w:val="both"/>
              <w:rPr>
                <w:sz w:val="20"/>
                <w:szCs w:val="20"/>
              </w:rPr>
            </w:pPr>
            <w:r w:rsidRPr="00DA7A8D">
              <w:rPr>
                <w:b/>
                <w:sz w:val="20"/>
                <w:szCs w:val="20"/>
              </w:rPr>
              <w:t xml:space="preserve">«Рассмотри картинку». </w:t>
            </w: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«Ёлка, ёлочка». Учить сравнивать пьесы с одинаковыми названиями, различать черты разных жанров, передавать в движениях смену характера музыки.</w:t>
            </w:r>
          </w:p>
          <w:p w:rsidR="007D6E7D" w:rsidRPr="00DA7A8D" w:rsidRDefault="007D6E7D" w:rsidP="00022206">
            <w:pPr>
              <w:autoSpaceDE w:val="0"/>
              <w:autoSpaceDN w:val="0"/>
              <w:adjustRightInd w:val="0"/>
              <w:rPr>
                <w:sz w:val="20"/>
                <w:szCs w:val="20"/>
              </w:rPr>
            </w:pPr>
            <w:r w:rsidRPr="00DA7A8D">
              <w:rPr>
                <w:sz w:val="20"/>
                <w:szCs w:val="20"/>
              </w:rPr>
              <w:t xml:space="preserve">«Наша елка» </w:t>
            </w:r>
            <w:proofErr w:type="spellStart"/>
            <w:r w:rsidRPr="00DA7A8D">
              <w:rPr>
                <w:sz w:val="20"/>
                <w:szCs w:val="20"/>
              </w:rPr>
              <w:t>Б.Можжевелова</w:t>
            </w:r>
            <w:proofErr w:type="spellEnd"/>
            <w:r w:rsidRPr="00DA7A8D">
              <w:rPr>
                <w:sz w:val="20"/>
                <w:szCs w:val="20"/>
              </w:rPr>
              <w:t>, «Зимушка хрустальная» А.Филиппенко. Учить двигаться в хороводе с пением легко, эмоционально, выразительно, инсценировать песни.</w:t>
            </w:r>
          </w:p>
          <w:p w:rsidR="007D6E7D" w:rsidRPr="00DA7A8D" w:rsidRDefault="007D6E7D" w:rsidP="00022206">
            <w:pPr>
              <w:autoSpaceDE w:val="0"/>
              <w:autoSpaceDN w:val="0"/>
              <w:adjustRightInd w:val="0"/>
              <w:rPr>
                <w:sz w:val="20"/>
                <w:szCs w:val="20"/>
              </w:rPr>
            </w:pPr>
            <w:r w:rsidRPr="00DA7A8D">
              <w:rPr>
                <w:sz w:val="20"/>
                <w:szCs w:val="20"/>
              </w:rPr>
              <w:t>«Берёзка». Вырабатывать осанку, умение держать голову и корпус прямо, передавать в движении игровой образ.</w:t>
            </w:r>
          </w:p>
          <w:p w:rsidR="007D6E7D" w:rsidRPr="00DA7A8D" w:rsidRDefault="007D6E7D" w:rsidP="00022206">
            <w:pPr>
              <w:jc w:val="both"/>
              <w:rPr>
                <w:sz w:val="20"/>
                <w:szCs w:val="20"/>
              </w:rPr>
            </w:pPr>
            <w:r w:rsidRPr="00DA7A8D">
              <w:rPr>
                <w:sz w:val="20"/>
                <w:szCs w:val="20"/>
              </w:rPr>
              <w:t>Упражнять в плавном движении рук, точном выполнении хороводного шага.</w:t>
            </w:r>
          </w:p>
        </w:tc>
        <w:tc>
          <w:tcPr>
            <w:tcW w:w="2552" w:type="dxa"/>
            <w:shd w:val="clear" w:color="auto" w:fill="F2F2F2"/>
          </w:tcPr>
          <w:p w:rsidR="007D6E7D" w:rsidRPr="00DA7A8D" w:rsidRDefault="007D6E7D" w:rsidP="00022206">
            <w:pPr>
              <w:jc w:val="both"/>
              <w:rPr>
                <w:sz w:val="20"/>
                <w:szCs w:val="20"/>
              </w:rPr>
            </w:pPr>
            <w:r w:rsidRPr="00DA7A8D">
              <w:rPr>
                <w:sz w:val="20"/>
                <w:szCs w:val="20"/>
              </w:rPr>
              <w:t xml:space="preserve">Комплекс утренней </w:t>
            </w:r>
            <w:proofErr w:type="gramStart"/>
            <w:r w:rsidRPr="00DA7A8D">
              <w:rPr>
                <w:sz w:val="20"/>
                <w:szCs w:val="20"/>
              </w:rPr>
              <w:t>гимнастики</w:t>
            </w:r>
            <w:proofErr w:type="gramEnd"/>
            <w:r w:rsidRPr="00DA7A8D">
              <w:rPr>
                <w:sz w:val="20"/>
                <w:szCs w:val="20"/>
              </w:rPr>
              <w:t xml:space="preserve"> построенный на подвижных играх</w:t>
            </w:r>
          </w:p>
          <w:p w:rsidR="007D6E7D" w:rsidRPr="00DA7A8D" w:rsidRDefault="007D6E7D" w:rsidP="00022206">
            <w:pPr>
              <w:jc w:val="both"/>
              <w:rPr>
                <w:sz w:val="20"/>
                <w:szCs w:val="20"/>
              </w:rPr>
            </w:pPr>
            <w:r w:rsidRPr="00DA7A8D">
              <w:rPr>
                <w:sz w:val="20"/>
                <w:szCs w:val="20"/>
              </w:rPr>
              <w:t>«</w:t>
            </w:r>
            <w:proofErr w:type="gramStart"/>
            <w:r w:rsidRPr="00DA7A8D">
              <w:rPr>
                <w:sz w:val="20"/>
                <w:szCs w:val="20"/>
              </w:rPr>
              <w:t>Летает</w:t>
            </w:r>
            <w:proofErr w:type="gramEnd"/>
            <w:r w:rsidRPr="00DA7A8D">
              <w:rPr>
                <w:sz w:val="20"/>
                <w:szCs w:val="20"/>
              </w:rPr>
              <w:t xml:space="preserve"> не летает»</w:t>
            </w:r>
          </w:p>
          <w:p w:rsidR="007D6E7D" w:rsidRPr="00DA7A8D" w:rsidRDefault="007D6E7D" w:rsidP="00022206">
            <w:pPr>
              <w:jc w:val="both"/>
              <w:rPr>
                <w:sz w:val="20"/>
                <w:szCs w:val="20"/>
              </w:rPr>
            </w:pPr>
            <w:r w:rsidRPr="00DA7A8D">
              <w:rPr>
                <w:sz w:val="20"/>
                <w:szCs w:val="20"/>
              </w:rPr>
              <w:t>«Чье звено скорее соберется»</w:t>
            </w:r>
          </w:p>
          <w:p w:rsidR="007D6E7D" w:rsidRPr="00DA7A8D" w:rsidRDefault="007D6E7D" w:rsidP="00022206">
            <w:pPr>
              <w:jc w:val="both"/>
              <w:rPr>
                <w:sz w:val="20"/>
                <w:szCs w:val="20"/>
              </w:rPr>
            </w:pPr>
            <w:r w:rsidRPr="00DA7A8D">
              <w:rPr>
                <w:sz w:val="20"/>
                <w:szCs w:val="20"/>
              </w:rPr>
              <w:t>Игра малой подвижности «Зверинец»</w:t>
            </w:r>
          </w:p>
          <w:p w:rsidR="007D6E7D" w:rsidRPr="00DA7A8D" w:rsidRDefault="007D6E7D" w:rsidP="00022206">
            <w:pPr>
              <w:jc w:val="both"/>
              <w:rPr>
                <w:sz w:val="20"/>
                <w:szCs w:val="20"/>
              </w:rPr>
            </w:pPr>
            <w:proofErr w:type="gramStart"/>
            <w:r w:rsidRPr="00DA7A8D">
              <w:rPr>
                <w:sz w:val="20"/>
                <w:szCs w:val="20"/>
              </w:rPr>
              <w:t>П</w:t>
            </w:r>
            <w:proofErr w:type="gramEnd"/>
            <w:r w:rsidRPr="00DA7A8D">
              <w:rPr>
                <w:sz w:val="20"/>
                <w:szCs w:val="20"/>
              </w:rPr>
              <w:t>/И «Позы» принимать позы деревьев, животных</w:t>
            </w:r>
          </w:p>
        </w:tc>
        <w:tc>
          <w:tcPr>
            <w:tcW w:w="2647" w:type="dxa"/>
            <w:shd w:val="clear" w:color="auto" w:fill="F2F2F2"/>
          </w:tcPr>
          <w:p w:rsidR="007D6E7D" w:rsidRPr="00DA7A8D" w:rsidRDefault="007D6E7D" w:rsidP="00022206">
            <w:pPr>
              <w:jc w:val="both"/>
              <w:rPr>
                <w:b/>
                <w:bCs/>
                <w:color w:val="000000"/>
                <w:sz w:val="20"/>
                <w:szCs w:val="20"/>
                <w:lang w:eastAsia="ar-SA"/>
              </w:rPr>
            </w:pPr>
            <w:r w:rsidRPr="00DA7A8D">
              <w:rPr>
                <w:b/>
                <w:bCs/>
                <w:color w:val="000000"/>
                <w:sz w:val="20"/>
                <w:szCs w:val="20"/>
                <w:lang w:eastAsia="ar-SA"/>
              </w:rPr>
              <w:t xml:space="preserve">Рисование </w:t>
            </w:r>
          </w:p>
          <w:p w:rsidR="007D6E7D" w:rsidRPr="00DA7A8D" w:rsidRDefault="007D6E7D" w:rsidP="00022206">
            <w:pPr>
              <w:jc w:val="both"/>
              <w:rPr>
                <w:bCs/>
                <w:color w:val="000000"/>
                <w:sz w:val="20"/>
                <w:szCs w:val="20"/>
                <w:lang w:eastAsia="ar-SA"/>
              </w:rPr>
            </w:pPr>
            <w:r w:rsidRPr="00DA7A8D">
              <w:rPr>
                <w:b/>
                <w:sz w:val="20"/>
                <w:szCs w:val="20"/>
                <w:lang w:eastAsia="ar-SA"/>
              </w:rPr>
              <w:t>"Иней покрыл деревья"</w:t>
            </w:r>
          </w:p>
          <w:p w:rsidR="007D6E7D" w:rsidRPr="00DA7A8D" w:rsidRDefault="007D6E7D" w:rsidP="00022206">
            <w:pPr>
              <w:jc w:val="both"/>
              <w:rPr>
                <w:sz w:val="20"/>
                <w:szCs w:val="20"/>
                <w:lang w:eastAsia="ar-SA"/>
              </w:rPr>
            </w:pPr>
            <w:r w:rsidRPr="00DA7A8D">
              <w:rPr>
                <w:sz w:val="20"/>
                <w:szCs w:val="20"/>
                <w:lang w:eastAsia="ar-SA"/>
              </w:rPr>
              <w:t>Учить детей изображать картину природы, передавая строение разнообразных деревьев.</w:t>
            </w:r>
          </w:p>
          <w:p w:rsidR="007D6E7D" w:rsidRPr="00DA7A8D" w:rsidRDefault="007D6E7D" w:rsidP="00022206">
            <w:pPr>
              <w:jc w:val="both"/>
              <w:rPr>
                <w:bCs/>
                <w:color w:val="000000"/>
                <w:sz w:val="20"/>
                <w:szCs w:val="20"/>
                <w:lang w:eastAsia="ar-SA"/>
              </w:rPr>
            </w:pPr>
            <w:r w:rsidRPr="00DA7A8D">
              <w:rPr>
                <w:b/>
                <w:bCs/>
                <w:color w:val="000000"/>
                <w:sz w:val="20"/>
                <w:szCs w:val="20"/>
                <w:lang w:eastAsia="ar-SA"/>
              </w:rPr>
              <w:t>Рисование «Зимний пейзаж»</w:t>
            </w:r>
          </w:p>
          <w:p w:rsidR="007D6E7D" w:rsidRPr="00DA7A8D" w:rsidRDefault="007D6E7D" w:rsidP="00022206">
            <w:pPr>
              <w:jc w:val="both"/>
              <w:rPr>
                <w:bCs/>
                <w:color w:val="000000"/>
                <w:sz w:val="20"/>
                <w:szCs w:val="20"/>
                <w:lang w:eastAsia="ar-SA"/>
              </w:rPr>
            </w:pPr>
            <w:r w:rsidRPr="00DA7A8D">
              <w:rPr>
                <w:bCs/>
                <w:color w:val="000000"/>
                <w:sz w:val="20"/>
                <w:szCs w:val="20"/>
                <w:lang w:eastAsia="ar-SA"/>
              </w:rPr>
              <w:t xml:space="preserve">Учить передавать в рисунке образы знакомых песен, стихотворений, выбирать изобразительное содержание и отражать наиболее характерные особенности, </w:t>
            </w:r>
          </w:p>
          <w:p w:rsidR="007D6E7D" w:rsidRPr="00DA7A8D" w:rsidRDefault="007D6E7D" w:rsidP="00022206">
            <w:pPr>
              <w:jc w:val="both"/>
              <w:rPr>
                <w:sz w:val="20"/>
                <w:szCs w:val="20"/>
                <w:lang w:eastAsia="ar-SA"/>
              </w:rPr>
            </w:pPr>
            <w:r w:rsidRPr="00DA7A8D">
              <w:rPr>
                <w:b/>
                <w:sz w:val="20"/>
                <w:szCs w:val="20"/>
                <w:lang w:eastAsia="ar-SA"/>
              </w:rPr>
              <w:t>Рисование «Наша любимая подвижная игра» (Кошки – мышки)</w:t>
            </w:r>
          </w:p>
          <w:p w:rsidR="007D6E7D" w:rsidRPr="00DA7A8D" w:rsidRDefault="007D6E7D" w:rsidP="00022206">
            <w:pPr>
              <w:jc w:val="both"/>
              <w:rPr>
                <w:sz w:val="20"/>
                <w:szCs w:val="20"/>
              </w:rPr>
            </w:pPr>
            <w:r w:rsidRPr="00DA7A8D">
              <w:rPr>
                <w:sz w:val="20"/>
                <w:szCs w:val="20"/>
                <w:lang w:eastAsia="ar-SA"/>
              </w:rPr>
              <w:t>Формировать умение отбирать из личного опыта интересное содержание для рисунка, воплощать задуманное.</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lastRenderedPageBreak/>
              <w:t>IV</w:t>
            </w:r>
          </w:p>
        </w:tc>
        <w:tc>
          <w:tcPr>
            <w:tcW w:w="3789" w:type="dxa"/>
            <w:shd w:val="clear" w:color="auto" w:fill="FFFFFF"/>
          </w:tcPr>
          <w:p w:rsidR="007D6E7D" w:rsidRPr="00DA7A8D" w:rsidRDefault="007D6E7D" w:rsidP="00022206">
            <w:pPr>
              <w:shd w:val="clear" w:color="auto" w:fill="FFFFFF"/>
              <w:rPr>
                <w:b/>
                <w:sz w:val="20"/>
                <w:szCs w:val="20"/>
              </w:rPr>
            </w:pPr>
            <w:r w:rsidRPr="00DA7A8D">
              <w:rPr>
                <w:b/>
                <w:sz w:val="20"/>
                <w:szCs w:val="20"/>
              </w:rPr>
              <w:t>Зимние забавы детей</w:t>
            </w:r>
          </w:p>
          <w:p w:rsidR="007D6E7D" w:rsidRPr="00DA7A8D" w:rsidRDefault="007D6E7D" w:rsidP="00022206">
            <w:pPr>
              <w:shd w:val="clear" w:color="auto" w:fill="FFFFFF"/>
              <w:jc w:val="both"/>
              <w:rPr>
                <w:sz w:val="20"/>
                <w:szCs w:val="20"/>
              </w:rPr>
            </w:pPr>
            <w:r w:rsidRPr="00DA7A8D">
              <w:rPr>
                <w:color w:val="000000"/>
                <w:sz w:val="20"/>
                <w:szCs w:val="20"/>
              </w:rPr>
              <w:t>Продолжать знакомить детей с зимними явлениями в природе; расширять представления о зимних видах спорта; за</w:t>
            </w:r>
            <w:r w:rsidRPr="00DA7A8D">
              <w:rPr>
                <w:color w:val="000000"/>
                <w:sz w:val="20"/>
                <w:szCs w:val="20"/>
              </w:rPr>
              <w:softHyphen/>
              <w:t>креплять понятие «спортивная одежда».</w:t>
            </w:r>
          </w:p>
          <w:p w:rsidR="007D6E7D" w:rsidRPr="00DA7A8D" w:rsidRDefault="007D6E7D" w:rsidP="00022206">
            <w:pPr>
              <w:shd w:val="clear" w:color="auto" w:fill="FFFFFF"/>
              <w:rPr>
                <w:b/>
                <w:sz w:val="20"/>
                <w:szCs w:val="20"/>
              </w:rPr>
            </w:pPr>
            <w:r w:rsidRPr="00DA7A8D">
              <w:rPr>
                <w:b/>
                <w:sz w:val="20"/>
                <w:szCs w:val="20"/>
              </w:rPr>
              <w:t xml:space="preserve">Звук и буква М. </w:t>
            </w:r>
          </w:p>
          <w:p w:rsidR="007D6E7D" w:rsidRPr="00DA7A8D" w:rsidRDefault="007D6E7D" w:rsidP="00022206">
            <w:pPr>
              <w:shd w:val="clear" w:color="auto" w:fill="FFFFFF"/>
              <w:rPr>
                <w:b/>
                <w:sz w:val="20"/>
                <w:szCs w:val="20"/>
              </w:rPr>
            </w:pPr>
          </w:p>
        </w:tc>
        <w:tc>
          <w:tcPr>
            <w:tcW w:w="2897" w:type="dxa"/>
          </w:tcPr>
          <w:p w:rsidR="007D6E7D" w:rsidRPr="00DA7A8D" w:rsidRDefault="007D6E7D" w:rsidP="00022206">
            <w:pPr>
              <w:jc w:val="both"/>
              <w:rPr>
                <w:b/>
                <w:sz w:val="20"/>
                <w:szCs w:val="20"/>
              </w:rPr>
            </w:pPr>
            <w:r w:rsidRPr="00DA7A8D">
              <w:rPr>
                <w:color w:val="000000"/>
                <w:sz w:val="20"/>
                <w:szCs w:val="20"/>
                <w:shd w:val="clear" w:color="auto" w:fill="FFFFFF"/>
              </w:rPr>
              <w:t>Упражнение на развитие произвольного внимания.</w:t>
            </w:r>
          </w:p>
          <w:p w:rsidR="007D6E7D" w:rsidRPr="00DA7A8D" w:rsidRDefault="007D6E7D" w:rsidP="00022206">
            <w:pPr>
              <w:jc w:val="both"/>
              <w:rPr>
                <w:b/>
                <w:sz w:val="20"/>
                <w:szCs w:val="20"/>
              </w:rPr>
            </w:pPr>
          </w:p>
          <w:p w:rsidR="007D6E7D" w:rsidRPr="00DA7A8D" w:rsidRDefault="007D6E7D" w:rsidP="00022206">
            <w:pPr>
              <w:jc w:val="both"/>
              <w:rPr>
                <w:sz w:val="20"/>
                <w:szCs w:val="20"/>
              </w:rPr>
            </w:pPr>
            <w:r w:rsidRPr="00DA7A8D">
              <w:rPr>
                <w:b/>
                <w:sz w:val="20"/>
                <w:szCs w:val="20"/>
              </w:rPr>
              <w:t>«Какое число пропущено?»</w:t>
            </w:r>
            <w:r w:rsidRPr="00DA7A8D">
              <w:rPr>
                <w:sz w:val="20"/>
                <w:szCs w:val="20"/>
              </w:rPr>
              <w:t xml:space="preserve"> (от 1 до 4).</w:t>
            </w:r>
          </w:p>
          <w:p w:rsidR="007D6E7D" w:rsidRPr="00DA7A8D" w:rsidRDefault="007D6E7D" w:rsidP="00022206">
            <w:pPr>
              <w:jc w:val="both"/>
              <w:rPr>
                <w:sz w:val="20"/>
                <w:szCs w:val="20"/>
              </w:rPr>
            </w:pPr>
            <w:r w:rsidRPr="00DA7A8D">
              <w:rPr>
                <w:b/>
                <w:sz w:val="20"/>
                <w:szCs w:val="20"/>
              </w:rPr>
              <w:t>«Назови лишнюю забаву».</w:t>
            </w:r>
          </w:p>
        </w:tc>
        <w:tc>
          <w:tcPr>
            <w:tcW w:w="3402" w:type="dxa"/>
          </w:tcPr>
          <w:p w:rsidR="007D6E7D" w:rsidRPr="00DA7A8D" w:rsidRDefault="007D6E7D" w:rsidP="00022206">
            <w:pPr>
              <w:jc w:val="both"/>
              <w:rPr>
                <w:sz w:val="20"/>
                <w:szCs w:val="20"/>
              </w:rPr>
            </w:pPr>
            <w:r w:rsidRPr="00DA7A8D">
              <w:rPr>
                <w:sz w:val="20"/>
                <w:szCs w:val="20"/>
              </w:rPr>
              <w:t xml:space="preserve"> «Зимние забавы» </w:t>
            </w:r>
            <w:proofErr w:type="spellStart"/>
            <w:r w:rsidRPr="00DA7A8D">
              <w:rPr>
                <w:sz w:val="20"/>
                <w:szCs w:val="20"/>
              </w:rPr>
              <w:t>Г.Левкодимова</w:t>
            </w:r>
            <w:proofErr w:type="spellEnd"/>
            <w:r w:rsidRPr="00DA7A8D">
              <w:rPr>
                <w:sz w:val="20"/>
                <w:szCs w:val="20"/>
              </w:rPr>
              <w:t xml:space="preserve">, «В зале елочка видна» </w:t>
            </w:r>
            <w:proofErr w:type="spellStart"/>
            <w:r w:rsidRPr="00DA7A8D">
              <w:rPr>
                <w:sz w:val="20"/>
                <w:szCs w:val="20"/>
              </w:rPr>
              <w:t>Т.Бокач</w:t>
            </w:r>
            <w:proofErr w:type="spellEnd"/>
            <w:r w:rsidRPr="00DA7A8D">
              <w:rPr>
                <w:sz w:val="20"/>
                <w:szCs w:val="20"/>
              </w:rPr>
              <w:t>. Закрепить умение начинать пение после вступления, легким звуком, в оживленном темпе.</w:t>
            </w:r>
          </w:p>
          <w:p w:rsidR="007D6E7D" w:rsidRPr="00DA7A8D" w:rsidRDefault="007D6E7D" w:rsidP="00022206">
            <w:pPr>
              <w:jc w:val="both"/>
              <w:rPr>
                <w:sz w:val="20"/>
                <w:szCs w:val="20"/>
              </w:rPr>
            </w:pPr>
            <w:r w:rsidRPr="00DA7A8D">
              <w:rPr>
                <w:sz w:val="20"/>
                <w:szCs w:val="20"/>
              </w:rPr>
              <w:t>«Бег с остановками» В.Семенова. Совершенствовать легкий бег и спокойный шаг по кругу.</w:t>
            </w:r>
          </w:p>
          <w:p w:rsidR="007D6E7D" w:rsidRPr="00DA7A8D" w:rsidRDefault="007D6E7D" w:rsidP="00022206">
            <w:pPr>
              <w:jc w:val="both"/>
              <w:rPr>
                <w:sz w:val="20"/>
                <w:szCs w:val="20"/>
              </w:rPr>
            </w:pPr>
            <w:r w:rsidRPr="00DA7A8D">
              <w:rPr>
                <w:sz w:val="20"/>
                <w:szCs w:val="20"/>
              </w:rPr>
              <w:t>«Игра с погремушками» Т.Ломовой. Различать темповые изменения в музыке.</w:t>
            </w:r>
          </w:p>
          <w:p w:rsidR="007D6E7D" w:rsidRPr="00DA7A8D" w:rsidRDefault="007D6E7D" w:rsidP="00022206">
            <w:pPr>
              <w:jc w:val="both"/>
              <w:rPr>
                <w:sz w:val="20"/>
                <w:szCs w:val="20"/>
              </w:rPr>
            </w:pPr>
            <w:r w:rsidRPr="00DA7A8D">
              <w:rPr>
                <w:sz w:val="20"/>
                <w:szCs w:val="20"/>
              </w:rPr>
              <w:t>Учить детей инсценировать песни, петь их в хороводе с движениями, развивать двигательные навыки детей.</w:t>
            </w:r>
          </w:p>
        </w:tc>
        <w:tc>
          <w:tcPr>
            <w:tcW w:w="2552" w:type="dxa"/>
          </w:tcPr>
          <w:p w:rsidR="007D6E7D" w:rsidRPr="00DA7A8D" w:rsidRDefault="007D6E7D" w:rsidP="00022206">
            <w:pPr>
              <w:jc w:val="both"/>
              <w:rPr>
                <w:sz w:val="20"/>
                <w:szCs w:val="20"/>
              </w:rPr>
            </w:pPr>
            <w:r w:rsidRPr="00DA7A8D">
              <w:rPr>
                <w:sz w:val="20"/>
                <w:szCs w:val="20"/>
              </w:rPr>
              <w:t>Имитационные движения спортсменов (лыжник, конькобежец, пловец и т.д.)</w:t>
            </w:r>
          </w:p>
          <w:p w:rsidR="007D6E7D" w:rsidRPr="00DA7A8D" w:rsidRDefault="007D6E7D" w:rsidP="00022206">
            <w:pPr>
              <w:jc w:val="both"/>
              <w:rPr>
                <w:sz w:val="20"/>
                <w:szCs w:val="20"/>
              </w:rPr>
            </w:pPr>
            <w:r w:rsidRPr="00DA7A8D">
              <w:rPr>
                <w:sz w:val="20"/>
                <w:szCs w:val="20"/>
              </w:rPr>
              <w:t xml:space="preserve">Занятие на воздухе (санки, лыжи, </w:t>
            </w:r>
            <w:proofErr w:type="gramStart"/>
            <w:r w:rsidRPr="00DA7A8D">
              <w:rPr>
                <w:sz w:val="20"/>
                <w:szCs w:val="20"/>
              </w:rPr>
              <w:t>катание</w:t>
            </w:r>
            <w:proofErr w:type="gramEnd"/>
            <w:r w:rsidRPr="00DA7A8D">
              <w:rPr>
                <w:sz w:val="20"/>
                <w:szCs w:val="20"/>
              </w:rPr>
              <w:t xml:space="preserve"> с горки выполняя задания)</w:t>
            </w:r>
          </w:p>
          <w:p w:rsidR="007D6E7D" w:rsidRPr="00DA7A8D" w:rsidRDefault="007D6E7D" w:rsidP="00022206">
            <w:pPr>
              <w:jc w:val="both"/>
              <w:rPr>
                <w:sz w:val="20"/>
                <w:szCs w:val="20"/>
              </w:rPr>
            </w:pPr>
            <w:proofErr w:type="gramStart"/>
            <w:r w:rsidRPr="00DA7A8D">
              <w:rPr>
                <w:sz w:val="20"/>
                <w:szCs w:val="20"/>
              </w:rPr>
              <w:t>П</w:t>
            </w:r>
            <w:proofErr w:type="gramEnd"/>
            <w:r w:rsidRPr="00DA7A8D">
              <w:rPr>
                <w:sz w:val="20"/>
                <w:szCs w:val="20"/>
              </w:rPr>
              <w:t>/И «Зеркало»</w:t>
            </w:r>
          </w:p>
          <w:p w:rsidR="007D6E7D" w:rsidRPr="00DA7A8D" w:rsidRDefault="007D6E7D" w:rsidP="00022206">
            <w:pPr>
              <w:jc w:val="both"/>
              <w:rPr>
                <w:sz w:val="20"/>
                <w:szCs w:val="20"/>
              </w:rPr>
            </w:pPr>
            <w:r w:rsidRPr="00DA7A8D">
              <w:rPr>
                <w:sz w:val="20"/>
                <w:szCs w:val="20"/>
              </w:rPr>
              <w:t>Дыхательное упражнение «Сдуй снежинку»</w:t>
            </w: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 xml:space="preserve"> «Как мы играли в подвижную игру «Охотники и зайцы»</w:t>
            </w:r>
          </w:p>
          <w:p w:rsidR="007D6E7D" w:rsidRPr="00DA7A8D" w:rsidRDefault="007D6E7D" w:rsidP="00022206">
            <w:pPr>
              <w:autoSpaceDE w:val="0"/>
              <w:rPr>
                <w:b/>
                <w:bCs/>
                <w:sz w:val="20"/>
                <w:szCs w:val="20"/>
                <w:lang w:eastAsia="ar-SA"/>
              </w:rPr>
            </w:pPr>
            <w:r w:rsidRPr="00DA7A8D">
              <w:rPr>
                <w:sz w:val="20"/>
                <w:szCs w:val="20"/>
                <w:lang w:eastAsia="ar-SA"/>
              </w:rPr>
              <w:t>Развивать образные представления детей. Закреплять умение создавать в рисунке выразительные образы игры. Упражнять в рисовании разными, самостоятельно выбранными мате</w:t>
            </w:r>
            <w:r w:rsidRPr="00DA7A8D">
              <w:rPr>
                <w:sz w:val="20"/>
                <w:szCs w:val="20"/>
                <w:lang w:eastAsia="ar-SA"/>
              </w:rPr>
              <w:softHyphen/>
              <w:t>риалами. Развивать художественное творчество.</w:t>
            </w:r>
          </w:p>
          <w:p w:rsidR="007D6E7D" w:rsidRPr="00DA7A8D" w:rsidRDefault="007D6E7D" w:rsidP="00022206">
            <w:pPr>
              <w:jc w:val="both"/>
              <w:rPr>
                <w:sz w:val="20"/>
                <w:szCs w:val="20"/>
              </w:rPr>
            </w:pP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rPr>
                <w:b/>
                <w:sz w:val="20"/>
                <w:szCs w:val="20"/>
              </w:rPr>
            </w:pPr>
            <w:r w:rsidRPr="00DA7A8D">
              <w:rPr>
                <w:b/>
                <w:sz w:val="20"/>
                <w:szCs w:val="20"/>
              </w:rPr>
              <w:t>Новый год в семье</w:t>
            </w:r>
          </w:p>
          <w:p w:rsidR="007D6E7D" w:rsidRPr="00DA7A8D" w:rsidRDefault="007D6E7D" w:rsidP="00022206">
            <w:pPr>
              <w:rPr>
                <w:sz w:val="20"/>
                <w:szCs w:val="20"/>
              </w:rPr>
            </w:pPr>
            <w:r w:rsidRPr="00DA7A8D">
              <w:rPr>
                <w:sz w:val="20"/>
                <w:szCs w:val="20"/>
              </w:rPr>
              <w:t>Провести с детьми беседу о празд</w:t>
            </w:r>
            <w:r w:rsidRPr="00DA7A8D">
              <w:rPr>
                <w:sz w:val="20"/>
                <w:szCs w:val="20"/>
              </w:rPr>
              <w:softHyphen/>
              <w:t>нике «Новый год»; вспомнить, как наряжается елка.</w:t>
            </w:r>
          </w:p>
          <w:p w:rsidR="007D6E7D" w:rsidRPr="00DA7A8D" w:rsidRDefault="007D6E7D" w:rsidP="00022206">
            <w:pPr>
              <w:rPr>
                <w:b/>
                <w:sz w:val="20"/>
                <w:szCs w:val="20"/>
              </w:rPr>
            </w:pPr>
          </w:p>
        </w:tc>
        <w:tc>
          <w:tcPr>
            <w:tcW w:w="2897" w:type="dxa"/>
            <w:shd w:val="clear" w:color="auto" w:fill="F2F2F2"/>
          </w:tcPr>
          <w:p w:rsidR="007D6E7D" w:rsidRPr="00DA7A8D" w:rsidRDefault="007D6E7D" w:rsidP="00022206">
            <w:pPr>
              <w:jc w:val="both"/>
              <w:rPr>
                <w:b/>
                <w:sz w:val="20"/>
                <w:szCs w:val="20"/>
              </w:rPr>
            </w:pPr>
            <w:r w:rsidRPr="00DA7A8D">
              <w:rPr>
                <w:sz w:val="20"/>
                <w:szCs w:val="20"/>
              </w:rPr>
              <w:t xml:space="preserve">Игры и упражнения направленные на развитие способности к обобщению и абстрагированию, умения выделять существенные признаки. </w:t>
            </w:r>
          </w:p>
          <w:p w:rsidR="007D6E7D" w:rsidRPr="00DA7A8D" w:rsidRDefault="007D6E7D" w:rsidP="00022206">
            <w:pPr>
              <w:jc w:val="both"/>
              <w:rPr>
                <w:sz w:val="20"/>
                <w:szCs w:val="20"/>
              </w:rPr>
            </w:pPr>
            <w:r w:rsidRPr="00DA7A8D">
              <w:rPr>
                <w:b/>
                <w:sz w:val="20"/>
                <w:szCs w:val="20"/>
              </w:rPr>
              <w:t>«Существенные признаки».</w:t>
            </w:r>
          </w:p>
          <w:p w:rsidR="007D6E7D" w:rsidRPr="00DA7A8D" w:rsidRDefault="007D6E7D" w:rsidP="00022206">
            <w:pPr>
              <w:jc w:val="both"/>
              <w:rPr>
                <w:b/>
                <w:color w:val="FF0000"/>
                <w:sz w:val="20"/>
                <w:szCs w:val="20"/>
              </w:rPr>
            </w:pPr>
            <w:r w:rsidRPr="00DA7A8D">
              <w:rPr>
                <w:b/>
                <w:sz w:val="20"/>
                <w:szCs w:val="20"/>
              </w:rPr>
              <w:t>«Нарисуй картинку».</w:t>
            </w: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«Гном, «Хоровод гномов» М.Мусоргский. Учить различать изобразительность в музыке, характер произведения.</w:t>
            </w:r>
          </w:p>
          <w:p w:rsidR="007D6E7D" w:rsidRPr="00DA7A8D" w:rsidRDefault="007D6E7D" w:rsidP="00022206">
            <w:pPr>
              <w:autoSpaceDE w:val="0"/>
              <w:autoSpaceDN w:val="0"/>
              <w:adjustRightInd w:val="0"/>
              <w:rPr>
                <w:sz w:val="20"/>
                <w:szCs w:val="20"/>
              </w:rPr>
            </w:pPr>
            <w:r w:rsidRPr="00DA7A8D">
              <w:rPr>
                <w:sz w:val="20"/>
                <w:szCs w:val="20"/>
              </w:rPr>
              <w:t>«Ритмическое лото». Упражнять в различении ритмических рисунков песен Е.Тиличеевой из «Музыкального букваря».</w:t>
            </w:r>
          </w:p>
          <w:p w:rsidR="007D6E7D" w:rsidRPr="00DA7A8D" w:rsidRDefault="007D6E7D" w:rsidP="00022206">
            <w:pPr>
              <w:autoSpaceDE w:val="0"/>
              <w:autoSpaceDN w:val="0"/>
              <w:adjustRightInd w:val="0"/>
              <w:rPr>
                <w:sz w:val="20"/>
                <w:szCs w:val="20"/>
              </w:rPr>
            </w:pPr>
            <w:r w:rsidRPr="00DA7A8D">
              <w:rPr>
                <w:sz w:val="20"/>
                <w:szCs w:val="20"/>
              </w:rPr>
              <w:t>«Рождественская песня» П.Синявского. Совершенствовать умение вовремя начинать после музыкального вступления, точно попадая на первый звук, чисто интонируя в заданном диапазоне.</w:t>
            </w:r>
          </w:p>
          <w:p w:rsidR="007D6E7D" w:rsidRPr="00DA7A8D" w:rsidRDefault="007D6E7D" w:rsidP="00022206">
            <w:pPr>
              <w:jc w:val="both"/>
              <w:rPr>
                <w:sz w:val="20"/>
                <w:szCs w:val="20"/>
              </w:rPr>
            </w:pPr>
            <w:r w:rsidRPr="00DA7A8D">
              <w:rPr>
                <w:sz w:val="20"/>
                <w:szCs w:val="20"/>
              </w:rPr>
              <w:t xml:space="preserve"> «Новый год». </w:t>
            </w:r>
            <w:proofErr w:type="gramStart"/>
            <w:r w:rsidRPr="00DA7A8D">
              <w:rPr>
                <w:sz w:val="20"/>
                <w:szCs w:val="20"/>
              </w:rPr>
              <w:t>Исполнять</w:t>
            </w:r>
            <w:proofErr w:type="gramEnd"/>
            <w:r w:rsidRPr="00DA7A8D">
              <w:rPr>
                <w:sz w:val="20"/>
                <w:szCs w:val="20"/>
              </w:rPr>
              <w:t xml:space="preserve"> передавая настроение музыкального произведения. </w:t>
            </w:r>
          </w:p>
        </w:tc>
        <w:tc>
          <w:tcPr>
            <w:tcW w:w="2552" w:type="dxa"/>
            <w:shd w:val="clear" w:color="auto" w:fill="F2F2F2"/>
          </w:tcPr>
          <w:p w:rsidR="007D6E7D" w:rsidRPr="00DA7A8D" w:rsidRDefault="007D6E7D" w:rsidP="00022206">
            <w:pPr>
              <w:jc w:val="both"/>
              <w:rPr>
                <w:sz w:val="20"/>
                <w:szCs w:val="20"/>
              </w:rPr>
            </w:pPr>
            <w:r w:rsidRPr="00DA7A8D">
              <w:rPr>
                <w:sz w:val="20"/>
                <w:szCs w:val="20"/>
              </w:rPr>
              <w:t xml:space="preserve">Занятие на воздухе (санки, лыжи, </w:t>
            </w:r>
            <w:proofErr w:type="gramStart"/>
            <w:r w:rsidRPr="00DA7A8D">
              <w:rPr>
                <w:sz w:val="20"/>
                <w:szCs w:val="20"/>
              </w:rPr>
              <w:t>катание</w:t>
            </w:r>
            <w:proofErr w:type="gramEnd"/>
            <w:r w:rsidRPr="00DA7A8D">
              <w:rPr>
                <w:sz w:val="20"/>
                <w:szCs w:val="20"/>
              </w:rPr>
              <w:t xml:space="preserve"> с горки выполняя задания)</w:t>
            </w:r>
          </w:p>
          <w:p w:rsidR="007D6E7D" w:rsidRPr="00DA7A8D" w:rsidRDefault="007D6E7D" w:rsidP="00022206">
            <w:pPr>
              <w:jc w:val="both"/>
              <w:rPr>
                <w:sz w:val="20"/>
                <w:szCs w:val="20"/>
              </w:rPr>
            </w:pPr>
            <w:proofErr w:type="gramStart"/>
            <w:r w:rsidRPr="00DA7A8D">
              <w:rPr>
                <w:sz w:val="20"/>
                <w:szCs w:val="20"/>
              </w:rPr>
              <w:t>П</w:t>
            </w:r>
            <w:proofErr w:type="gramEnd"/>
            <w:r w:rsidRPr="00DA7A8D">
              <w:rPr>
                <w:sz w:val="20"/>
                <w:szCs w:val="20"/>
              </w:rPr>
              <w:t>/И «Два мороза»</w:t>
            </w:r>
          </w:p>
          <w:p w:rsidR="007D6E7D" w:rsidRPr="00DA7A8D" w:rsidRDefault="007D6E7D" w:rsidP="00022206">
            <w:pPr>
              <w:jc w:val="both"/>
              <w:rPr>
                <w:sz w:val="20"/>
                <w:szCs w:val="20"/>
              </w:rPr>
            </w:pPr>
          </w:p>
        </w:tc>
        <w:tc>
          <w:tcPr>
            <w:tcW w:w="2647" w:type="dxa"/>
            <w:shd w:val="clear" w:color="auto" w:fill="F2F2F2"/>
          </w:tcPr>
          <w:p w:rsidR="007D6E7D" w:rsidRPr="00DA7A8D" w:rsidRDefault="007D6E7D" w:rsidP="00022206">
            <w:pPr>
              <w:jc w:val="both"/>
              <w:rPr>
                <w:bCs/>
                <w:color w:val="000000"/>
                <w:sz w:val="20"/>
                <w:szCs w:val="20"/>
                <w:lang w:eastAsia="ar-SA"/>
              </w:rPr>
            </w:pPr>
            <w:r w:rsidRPr="00DA7A8D">
              <w:rPr>
                <w:b/>
                <w:bCs/>
                <w:color w:val="000000"/>
                <w:sz w:val="20"/>
                <w:szCs w:val="20"/>
                <w:lang w:eastAsia="ar-SA"/>
              </w:rPr>
              <w:t>Рисование "Новогодний праздник в детском саду"</w:t>
            </w:r>
          </w:p>
          <w:p w:rsidR="007D6E7D" w:rsidRPr="00DA7A8D" w:rsidRDefault="007D6E7D" w:rsidP="00022206">
            <w:pPr>
              <w:jc w:val="both"/>
              <w:rPr>
                <w:sz w:val="20"/>
                <w:szCs w:val="20"/>
              </w:rPr>
            </w:pPr>
            <w:r w:rsidRPr="00DA7A8D">
              <w:rPr>
                <w:sz w:val="20"/>
                <w:szCs w:val="20"/>
                <w:lang w:eastAsia="ar-SA"/>
              </w:rPr>
              <w:t>Закреплять умение отражать в рисунке праздничные впечатления. Упражнять в рисовании фигур детей в движении.</w:t>
            </w:r>
          </w:p>
        </w:tc>
      </w:tr>
      <w:tr w:rsidR="007D6E7D" w:rsidRPr="00DA7A8D" w:rsidTr="00B3273B">
        <w:trPr>
          <w:cantSplit/>
          <w:jc w:val="center"/>
        </w:trPr>
        <w:tc>
          <w:tcPr>
            <w:tcW w:w="15827" w:type="dxa"/>
            <w:gridSpan w:val="6"/>
            <w:shd w:val="clear" w:color="auto" w:fill="CCFFFF"/>
          </w:tcPr>
          <w:p w:rsidR="007D6E7D" w:rsidRPr="00DA7A8D" w:rsidRDefault="007D6E7D" w:rsidP="00022206">
            <w:pPr>
              <w:pStyle w:val="30"/>
              <w:keepNext w:val="0"/>
              <w:rPr>
                <w:sz w:val="20"/>
                <w:szCs w:val="20"/>
              </w:rPr>
            </w:pPr>
            <w:r w:rsidRPr="00DA7A8D">
              <w:rPr>
                <w:sz w:val="20"/>
                <w:szCs w:val="20"/>
              </w:rPr>
              <w:t>Январь</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lang w:val="en-US"/>
              </w:rPr>
            </w:pPr>
            <w:r w:rsidRPr="00DA7A8D">
              <w:rPr>
                <w:b/>
                <w:bCs/>
                <w:i/>
                <w:iCs/>
                <w:sz w:val="20"/>
                <w:szCs w:val="20"/>
                <w:lang w:val="en-US"/>
              </w:rPr>
              <w:lastRenderedPageBreak/>
              <w:t>I</w:t>
            </w:r>
          </w:p>
        </w:tc>
        <w:tc>
          <w:tcPr>
            <w:tcW w:w="3789" w:type="dxa"/>
            <w:tcBorders>
              <w:bottom w:val="single" w:sz="4" w:space="0" w:color="auto"/>
            </w:tcBorders>
          </w:tcPr>
          <w:p w:rsidR="007D6E7D" w:rsidRPr="00DA7A8D" w:rsidRDefault="007D6E7D" w:rsidP="00022206">
            <w:pPr>
              <w:shd w:val="clear" w:color="auto" w:fill="FFFFFF"/>
              <w:rPr>
                <w:b/>
                <w:sz w:val="20"/>
                <w:szCs w:val="20"/>
              </w:rPr>
            </w:pPr>
            <w:r w:rsidRPr="00DA7A8D">
              <w:rPr>
                <w:b/>
                <w:sz w:val="20"/>
                <w:szCs w:val="20"/>
              </w:rPr>
              <w:t>Водный транспорт</w:t>
            </w:r>
          </w:p>
          <w:p w:rsidR="007D6E7D" w:rsidRPr="00DA7A8D" w:rsidRDefault="007D6E7D" w:rsidP="00022206">
            <w:pPr>
              <w:shd w:val="clear" w:color="auto" w:fill="FFFFFF"/>
              <w:jc w:val="both"/>
              <w:rPr>
                <w:color w:val="000000"/>
                <w:sz w:val="20"/>
                <w:szCs w:val="20"/>
              </w:rPr>
            </w:pPr>
            <w:r w:rsidRPr="00DA7A8D">
              <w:rPr>
                <w:color w:val="000000"/>
                <w:sz w:val="20"/>
                <w:szCs w:val="20"/>
              </w:rPr>
              <w:t>Познакомить детей с водным транспортом, с профес</w:t>
            </w:r>
            <w:r w:rsidRPr="00DA7A8D">
              <w:rPr>
                <w:color w:val="000000"/>
                <w:sz w:val="20"/>
                <w:szCs w:val="20"/>
              </w:rPr>
              <w:softHyphen/>
              <w:t>сиями людей, работающими на водном транспорте (капитан, матрос, радист, кок).</w:t>
            </w:r>
          </w:p>
          <w:p w:rsidR="007D6E7D" w:rsidRPr="00DA7A8D" w:rsidRDefault="007D6E7D" w:rsidP="00022206">
            <w:pPr>
              <w:shd w:val="clear" w:color="auto" w:fill="FFFFFF"/>
              <w:rPr>
                <w:b/>
                <w:sz w:val="20"/>
                <w:szCs w:val="20"/>
              </w:rPr>
            </w:pPr>
            <w:r w:rsidRPr="00DA7A8D">
              <w:rPr>
                <w:b/>
                <w:sz w:val="20"/>
                <w:szCs w:val="20"/>
              </w:rPr>
              <w:t>Воздушный транспорт</w:t>
            </w:r>
          </w:p>
          <w:p w:rsidR="007D6E7D" w:rsidRPr="00DA7A8D" w:rsidRDefault="007D6E7D" w:rsidP="00022206">
            <w:pPr>
              <w:rPr>
                <w:color w:val="000000"/>
                <w:sz w:val="20"/>
                <w:szCs w:val="20"/>
              </w:rPr>
            </w:pPr>
            <w:r w:rsidRPr="00DA7A8D">
              <w:rPr>
                <w:color w:val="000000"/>
                <w:sz w:val="20"/>
                <w:szCs w:val="20"/>
              </w:rPr>
              <w:t>Познакомить детей с воздушным транспортом; с про</w:t>
            </w:r>
            <w:r w:rsidRPr="00DA7A8D">
              <w:rPr>
                <w:color w:val="000000"/>
                <w:sz w:val="20"/>
                <w:szCs w:val="20"/>
              </w:rPr>
              <w:softHyphen/>
              <w:t>фессиями людей, работающих на воздушном транспорте (пи</w:t>
            </w:r>
            <w:r w:rsidRPr="00DA7A8D">
              <w:rPr>
                <w:color w:val="000000"/>
                <w:sz w:val="20"/>
                <w:szCs w:val="20"/>
              </w:rPr>
              <w:softHyphen/>
              <w:t>лот, стюардесса, бортмеханик).</w:t>
            </w:r>
          </w:p>
          <w:p w:rsidR="007D6E7D" w:rsidRPr="00DA7A8D" w:rsidRDefault="007D6E7D" w:rsidP="00022206">
            <w:pPr>
              <w:shd w:val="clear" w:color="auto" w:fill="FFFFFF"/>
              <w:rPr>
                <w:b/>
                <w:sz w:val="20"/>
                <w:szCs w:val="20"/>
              </w:rPr>
            </w:pPr>
            <w:r w:rsidRPr="00DA7A8D">
              <w:rPr>
                <w:b/>
                <w:sz w:val="20"/>
                <w:szCs w:val="20"/>
              </w:rPr>
              <w:t xml:space="preserve">Звук и буква М. </w:t>
            </w:r>
          </w:p>
          <w:p w:rsidR="007D6E7D" w:rsidRPr="00DA7A8D" w:rsidRDefault="007D6E7D" w:rsidP="00022206">
            <w:pPr>
              <w:shd w:val="clear" w:color="auto" w:fill="FFFFFF"/>
              <w:rPr>
                <w:b/>
                <w:sz w:val="20"/>
                <w:szCs w:val="20"/>
              </w:rPr>
            </w:pPr>
          </w:p>
        </w:tc>
        <w:tc>
          <w:tcPr>
            <w:tcW w:w="2897" w:type="dxa"/>
            <w:tcBorders>
              <w:bottom w:val="single" w:sz="4" w:space="0" w:color="auto"/>
            </w:tcBorders>
          </w:tcPr>
          <w:p w:rsidR="007D6E7D" w:rsidRPr="00DA7A8D" w:rsidRDefault="007D6E7D" w:rsidP="00022206">
            <w:pPr>
              <w:rPr>
                <w:b/>
                <w:sz w:val="20"/>
                <w:szCs w:val="20"/>
              </w:rPr>
            </w:pPr>
          </w:p>
          <w:p w:rsidR="007D6E7D" w:rsidRPr="00DA7A8D" w:rsidRDefault="007D6E7D" w:rsidP="00022206">
            <w:pPr>
              <w:rPr>
                <w:sz w:val="20"/>
                <w:szCs w:val="20"/>
              </w:rPr>
            </w:pPr>
            <w:r w:rsidRPr="00DA7A8D">
              <w:rPr>
                <w:sz w:val="20"/>
                <w:szCs w:val="20"/>
              </w:rPr>
              <w:t>Игры и упражнения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rPr>
                <w:b/>
                <w:sz w:val="20"/>
                <w:szCs w:val="20"/>
              </w:rPr>
            </w:pPr>
          </w:p>
          <w:p w:rsidR="007D6E7D" w:rsidRPr="00DA7A8D" w:rsidRDefault="007D6E7D" w:rsidP="00022206">
            <w:pPr>
              <w:rPr>
                <w:sz w:val="20"/>
                <w:szCs w:val="20"/>
              </w:rPr>
            </w:pPr>
            <w:r w:rsidRPr="00DA7A8D">
              <w:rPr>
                <w:b/>
                <w:sz w:val="20"/>
                <w:szCs w:val="20"/>
              </w:rPr>
              <w:t xml:space="preserve"> «Воздух-вода».</w:t>
            </w:r>
          </w:p>
          <w:p w:rsidR="007D6E7D" w:rsidRPr="00DA7A8D" w:rsidRDefault="007D6E7D" w:rsidP="00022206">
            <w:pPr>
              <w:rPr>
                <w:sz w:val="20"/>
                <w:szCs w:val="20"/>
              </w:rPr>
            </w:pPr>
            <w:r w:rsidRPr="00DA7A8D">
              <w:rPr>
                <w:b/>
                <w:sz w:val="20"/>
                <w:szCs w:val="20"/>
              </w:rPr>
              <w:t>«Сложи картинки».</w:t>
            </w:r>
          </w:p>
        </w:tc>
        <w:tc>
          <w:tcPr>
            <w:tcW w:w="3402" w:type="dxa"/>
            <w:tcBorders>
              <w:bottom w:val="single" w:sz="4" w:space="0" w:color="auto"/>
            </w:tcBorders>
          </w:tcPr>
          <w:p w:rsidR="007D6E7D" w:rsidRPr="00DA7A8D" w:rsidRDefault="007D6E7D" w:rsidP="00022206">
            <w:pPr>
              <w:jc w:val="both"/>
              <w:rPr>
                <w:sz w:val="20"/>
                <w:szCs w:val="20"/>
              </w:rPr>
            </w:pPr>
            <w:r w:rsidRPr="00DA7A8D">
              <w:rPr>
                <w:sz w:val="20"/>
                <w:szCs w:val="20"/>
              </w:rPr>
              <w:t>Слушание. Чайковский «Баркарола» Обогащать музыкальные впечатления детей.</w:t>
            </w:r>
          </w:p>
          <w:p w:rsidR="007D6E7D" w:rsidRPr="00DA7A8D" w:rsidRDefault="007D6E7D" w:rsidP="00022206">
            <w:pPr>
              <w:rPr>
                <w:sz w:val="20"/>
                <w:szCs w:val="20"/>
              </w:rPr>
            </w:pPr>
            <w:r w:rsidRPr="00DA7A8D">
              <w:rPr>
                <w:sz w:val="20"/>
                <w:szCs w:val="20"/>
              </w:rPr>
              <w:t>Пение. «Кораблики» совершенствовать певческие навыки детей, учить передавать в пении характер песни.</w:t>
            </w:r>
          </w:p>
          <w:p w:rsidR="007D6E7D" w:rsidRPr="00DA7A8D" w:rsidRDefault="007D6E7D" w:rsidP="00022206">
            <w:pPr>
              <w:jc w:val="both"/>
              <w:rPr>
                <w:sz w:val="20"/>
                <w:szCs w:val="20"/>
              </w:rPr>
            </w:pPr>
            <w:r w:rsidRPr="00DA7A8D">
              <w:rPr>
                <w:sz w:val="20"/>
                <w:szCs w:val="20"/>
              </w:rPr>
              <w:t>Ритмика.</w:t>
            </w:r>
          </w:p>
          <w:p w:rsidR="007D6E7D" w:rsidRPr="00DA7A8D" w:rsidRDefault="007D6E7D" w:rsidP="00022206">
            <w:pPr>
              <w:jc w:val="both"/>
              <w:rPr>
                <w:sz w:val="20"/>
                <w:szCs w:val="20"/>
              </w:rPr>
            </w:pPr>
            <w:r w:rsidRPr="00DA7A8D">
              <w:rPr>
                <w:sz w:val="20"/>
                <w:szCs w:val="20"/>
              </w:rPr>
              <w:t>«Танец моряков» Совершенствовать умение двигаться парами по кругу легко и изящно.</w:t>
            </w:r>
          </w:p>
        </w:tc>
        <w:tc>
          <w:tcPr>
            <w:tcW w:w="2552" w:type="dxa"/>
            <w:tcBorders>
              <w:bottom w:val="single" w:sz="4" w:space="0" w:color="auto"/>
            </w:tcBorders>
          </w:tcPr>
          <w:p w:rsidR="007D6E7D" w:rsidRPr="00DA7A8D" w:rsidRDefault="007D6E7D" w:rsidP="00022206">
            <w:pPr>
              <w:jc w:val="both"/>
              <w:rPr>
                <w:sz w:val="20"/>
                <w:szCs w:val="20"/>
              </w:rPr>
            </w:pPr>
            <w:r w:rsidRPr="00DA7A8D">
              <w:rPr>
                <w:sz w:val="20"/>
                <w:szCs w:val="20"/>
              </w:rPr>
              <w:t>Алфавит телодвижений</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«Дорожные знаки в стихах» (алфавит, транспорт)</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Упражнения «Лодочка», «Флюгер»</w:t>
            </w:r>
          </w:p>
          <w:p w:rsidR="007D6E7D" w:rsidRPr="00DA7A8D" w:rsidRDefault="007D6E7D" w:rsidP="00022206">
            <w:pPr>
              <w:jc w:val="both"/>
              <w:rPr>
                <w:sz w:val="20"/>
                <w:szCs w:val="20"/>
              </w:rPr>
            </w:pPr>
            <w:r w:rsidRPr="00DA7A8D">
              <w:rPr>
                <w:sz w:val="20"/>
                <w:szCs w:val="20"/>
              </w:rPr>
              <w:t>Расслабление «капитан»</w:t>
            </w:r>
          </w:p>
        </w:tc>
        <w:tc>
          <w:tcPr>
            <w:tcW w:w="2647" w:type="dxa"/>
            <w:tcBorders>
              <w:bottom w:val="single" w:sz="4" w:space="0" w:color="auto"/>
            </w:tcBorders>
          </w:tcPr>
          <w:p w:rsidR="007D6E7D" w:rsidRPr="00DA7A8D" w:rsidRDefault="007D6E7D" w:rsidP="00022206">
            <w:pPr>
              <w:autoSpaceDE w:val="0"/>
              <w:rPr>
                <w:b/>
                <w:bCs/>
                <w:sz w:val="20"/>
                <w:szCs w:val="20"/>
                <w:lang w:eastAsia="ar-SA"/>
              </w:rPr>
            </w:pPr>
            <w:r w:rsidRPr="00DA7A8D">
              <w:rPr>
                <w:b/>
                <w:bCs/>
                <w:sz w:val="20"/>
                <w:szCs w:val="20"/>
                <w:lang w:eastAsia="ar-SA"/>
              </w:rPr>
              <w:t xml:space="preserve"> «Пароход»</w:t>
            </w:r>
          </w:p>
          <w:p w:rsidR="007D6E7D" w:rsidRPr="00DA7A8D" w:rsidRDefault="007D6E7D" w:rsidP="00022206">
            <w:pPr>
              <w:jc w:val="both"/>
              <w:rPr>
                <w:sz w:val="20"/>
                <w:szCs w:val="20"/>
              </w:rPr>
            </w:pPr>
            <w:r w:rsidRPr="00DA7A8D">
              <w:rPr>
                <w:sz w:val="20"/>
                <w:szCs w:val="20"/>
                <w:lang w:eastAsia="ar-SA"/>
              </w:rPr>
              <w:t>Учить детей создавать образную картину, применяя полученные ранее навыки: срезание углов у прямоугольни</w:t>
            </w:r>
            <w:r w:rsidRPr="00DA7A8D">
              <w:rPr>
                <w:sz w:val="20"/>
                <w:szCs w:val="20"/>
                <w:lang w:eastAsia="ar-SA"/>
              </w:rPr>
              <w:softHyphen/>
              <w:t>ков, вырезывание других частей корабля и деталей разнообразной формы (круглой, прямоугольной и др.). Упражнять в вырезывании одинаковых частей из бумаги, сложенной гармошкой.</w:t>
            </w: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auto"/>
          </w:tcPr>
          <w:p w:rsidR="007D6E7D" w:rsidRPr="00DA7A8D" w:rsidRDefault="007D6E7D" w:rsidP="00022206">
            <w:pPr>
              <w:shd w:val="clear" w:color="auto" w:fill="F2F2F2"/>
              <w:rPr>
                <w:b/>
                <w:sz w:val="20"/>
                <w:szCs w:val="20"/>
              </w:rPr>
            </w:pPr>
            <w:r w:rsidRPr="00DA7A8D">
              <w:rPr>
                <w:b/>
                <w:sz w:val="20"/>
                <w:szCs w:val="20"/>
              </w:rPr>
              <w:t>Водный и воздушный транспорт</w:t>
            </w:r>
          </w:p>
          <w:p w:rsidR="007D6E7D" w:rsidRPr="00DA7A8D" w:rsidRDefault="007D6E7D" w:rsidP="00022206">
            <w:pPr>
              <w:shd w:val="clear" w:color="auto" w:fill="F2F2F2"/>
              <w:jc w:val="both"/>
              <w:rPr>
                <w:sz w:val="20"/>
                <w:szCs w:val="20"/>
              </w:rPr>
            </w:pPr>
            <w:proofErr w:type="gramStart"/>
            <w:r w:rsidRPr="00DA7A8D">
              <w:rPr>
                <w:sz w:val="20"/>
                <w:szCs w:val="20"/>
              </w:rPr>
              <w:t>Закреплять знания детей о водном и воздушном транс</w:t>
            </w:r>
            <w:r w:rsidRPr="00DA7A8D">
              <w:rPr>
                <w:sz w:val="20"/>
                <w:szCs w:val="20"/>
              </w:rPr>
              <w:softHyphen/>
              <w:t>порте (пароход, теплоход, катер, лодка, самолет, вертолет и т. д.) и профессиях людей, работающих на транспорте (капитан, ра</w:t>
            </w:r>
            <w:r w:rsidRPr="00DA7A8D">
              <w:rPr>
                <w:sz w:val="20"/>
                <w:szCs w:val="20"/>
              </w:rPr>
              <w:softHyphen/>
              <w:t>дист, моряки, матросы; летчик, стюардесса и т. д.); упражнять в сравнении (самолет и теплоход, лодка и вертолет).</w:t>
            </w:r>
            <w:proofErr w:type="gramEnd"/>
          </w:p>
          <w:p w:rsidR="007D6E7D" w:rsidRPr="00DA7A8D" w:rsidRDefault="007D6E7D" w:rsidP="00022206">
            <w:pPr>
              <w:shd w:val="clear" w:color="auto" w:fill="F2F2F2"/>
              <w:jc w:val="both"/>
              <w:rPr>
                <w:sz w:val="20"/>
                <w:szCs w:val="20"/>
              </w:rPr>
            </w:pPr>
            <w:r w:rsidRPr="00DA7A8D">
              <w:rPr>
                <w:b/>
                <w:sz w:val="20"/>
                <w:szCs w:val="20"/>
                <w:shd w:val="clear" w:color="auto" w:fill="F2F2F2"/>
              </w:rPr>
              <w:t xml:space="preserve"> Звуки</w:t>
            </w:r>
            <w:proofErr w:type="gramStart"/>
            <w:r w:rsidRPr="00DA7A8D">
              <w:rPr>
                <w:b/>
                <w:sz w:val="20"/>
                <w:szCs w:val="20"/>
                <w:shd w:val="clear" w:color="auto" w:fill="F2F2F2"/>
              </w:rPr>
              <w:t xml:space="preserve"> Д</w:t>
            </w:r>
            <w:proofErr w:type="gramEnd"/>
            <w:r w:rsidRPr="00DA7A8D">
              <w:rPr>
                <w:b/>
                <w:sz w:val="20"/>
                <w:szCs w:val="20"/>
                <w:shd w:val="clear" w:color="auto" w:fill="F2F2F2"/>
              </w:rPr>
              <w:t>, ДЬ. Буква</w:t>
            </w:r>
            <w:proofErr w:type="gramStart"/>
            <w:r w:rsidRPr="00DA7A8D">
              <w:rPr>
                <w:b/>
                <w:sz w:val="20"/>
                <w:szCs w:val="20"/>
                <w:shd w:val="clear" w:color="auto" w:fill="F2F2F2"/>
              </w:rPr>
              <w:t xml:space="preserve"> Д</w:t>
            </w:r>
            <w:proofErr w:type="gramEnd"/>
          </w:p>
        </w:tc>
        <w:tc>
          <w:tcPr>
            <w:tcW w:w="2897" w:type="dxa"/>
            <w:shd w:val="clear" w:color="auto" w:fill="F2F2F2"/>
          </w:tcPr>
          <w:p w:rsidR="007D6E7D" w:rsidRPr="00DA7A8D" w:rsidRDefault="007D6E7D" w:rsidP="00022206">
            <w:pPr>
              <w:jc w:val="both"/>
              <w:rPr>
                <w:b/>
                <w:color w:val="FF0000"/>
                <w:sz w:val="20"/>
                <w:szCs w:val="20"/>
              </w:rPr>
            </w:pPr>
            <w:r w:rsidRPr="00DA7A8D">
              <w:rPr>
                <w:sz w:val="20"/>
                <w:szCs w:val="20"/>
              </w:rPr>
              <w:t>Игры и упражнения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jc w:val="both"/>
              <w:rPr>
                <w:sz w:val="20"/>
                <w:szCs w:val="20"/>
              </w:rPr>
            </w:pPr>
            <w:r w:rsidRPr="00DA7A8D">
              <w:rPr>
                <w:b/>
                <w:sz w:val="20"/>
                <w:szCs w:val="20"/>
              </w:rPr>
              <w:t xml:space="preserve"> «Четвертый лишний»</w:t>
            </w:r>
            <w:r w:rsidRPr="00DA7A8D">
              <w:rPr>
                <w:sz w:val="20"/>
                <w:szCs w:val="20"/>
              </w:rPr>
              <w:t xml:space="preserve"> (разные варианты).</w:t>
            </w:r>
          </w:p>
          <w:p w:rsidR="007D6E7D" w:rsidRPr="00DA7A8D" w:rsidRDefault="007D6E7D" w:rsidP="00022206">
            <w:pPr>
              <w:jc w:val="both"/>
              <w:rPr>
                <w:sz w:val="20"/>
                <w:szCs w:val="20"/>
              </w:rPr>
            </w:pPr>
            <w:r w:rsidRPr="00DA7A8D">
              <w:rPr>
                <w:b/>
                <w:sz w:val="20"/>
                <w:szCs w:val="20"/>
              </w:rPr>
              <w:t>«Простые аналогии»</w:t>
            </w:r>
          </w:p>
          <w:p w:rsidR="007D6E7D" w:rsidRPr="00DA7A8D" w:rsidRDefault="007D6E7D" w:rsidP="00022206">
            <w:pPr>
              <w:shd w:val="clear" w:color="auto" w:fill="F2F2F2"/>
              <w:jc w:val="both"/>
              <w:rPr>
                <w:color w:val="000000"/>
                <w:sz w:val="20"/>
                <w:szCs w:val="20"/>
                <w:shd w:val="clear" w:color="auto" w:fill="FFFFFF"/>
              </w:rPr>
            </w:pPr>
          </w:p>
          <w:p w:rsidR="007D6E7D" w:rsidRPr="00DA7A8D" w:rsidRDefault="007D6E7D" w:rsidP="00022206">
            <w:pPr>
              <w:shd w:val="clear" w:color="auto" w:fill="F2F2F2"/>
              <w:jc w:val="both"/>
              <w:rPr>
                <w:b/>
                <w:sz w:val="20"/>
                <w:szCs w:val="20"/>
              </w:rPr>
            </w:pPr>
            <w:r w:rsidRPr="00DA7A8D">
              <w:rPr>
                <w:color w:val="000000"/>
                <w:sz w:val="20"/>
                <w:szCs w:val="20"/>
                <w:shd w:val="clear" w:color="auto" w:fill="FFFFFF"/>
              </w:rPr>
              <w:t>Упражнение на развитие произвольного внимания.</w:t>
            </w:r>
          </w:p>
          <w:p w:rsidR="007D6E7D" w:rsidRPr="00DA7A8D" w:rsidRDefault="007D6E7D" w:rsidP="00022206">
            <w:pPr>
              <w:shd w:val="clear" w:color="auto" w:fill="F2F2F2"/>
              <w:jc w:val="both"/>
              <w:rPr>
                <w:sz w:val="20"/>
                <w:szCs w:val="20"/>
              </w:rPr>
            </w:pPr>
            <w:r w:rsidRPr="00DA7A8D">
              <w:rPr>
                <w:b/>
                <w:sz w:val="20"/>
                <w:szCs w:val="20"/>
              </w:rPr>
              <w:t>«Сложи фигурки из счетных палочек».</w:t>
            </w: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«Самолеты». Учить высказываться о характере музыки, ее средствах музыкальной выразительности.</w:t>
            </w:r>
          </w:p>
          <w:p w:rsidR="007D6E7D" w:rsidRPr="00DA7A8D" w:rsidRDefault="007D6E7D" w:rsidP="00022206">
            <w:pPr>
              <w:autoSpaceDE w:val="0"/>
              <w:autoSpaceDN w:val="0"/>
              <w:adjustRightInd w:val="0"/>
              <w:rPr>
                <w:sz w:val="20"/>
                <w:szCs w:val="20"/>
              </w:rPr>
            </w:pPr>
            <w:r w:rsidRPr="00DA7A8D">
              <w:rPr>
                <w:sz w:val="20"/>
                <w:szCs w:val="20"/>
              </w:rPr>
              <w:t>«Кораблик». Развивать ладовый слух, учить импровизировать на заданный текст.</w:t>
            </w:r>
          </w:p>
          <w:p w:rsidR="007D6E7D" w:rsidRPr="00DA7A8D" w:rsidRDefault="007D6E7D" w:rsidP="00022206">
            <w:pPr>
              <w:autoSpaceDE w:val="0"/>
              <w:autoSpaceDN w:val="0"/>
              <w:adjustRightInd w:val="0"/>
              <w:rPr>
                <w:sz w:val="20"/>
                <w:szCs w:val="20"/>
              </w:rPr>
            </w:pPr>
            <w:r w:rsidRPr="00DA7A8D">
              <w:rPr>
                <w:sz w:val="20"/>
                <w:szCs w:val="20"/>
              </w:rPr>
              <w:t xml:space="preserve"> «Пароход».  Учить петь эмоционально, бодро, четко произносить слова, брать дыхание между фразами. Развивать умение прислушиваться к пению товарищей.</w:t>
            </w:r>
          </w:p>
          <w:p w:rsidR="007D6E7D" w:rsidRPr="00DA7A8D" w:rsidRDefault="007D6E7D" w:rsidP="00022206">
            <w:pPr>
              <w:autoSpaceDE w:val="0"/>
              <w:autoSpaceDN w:val="0"/>
              <w:adjustRightInd w:val="0"/>
              <w:rPr>
                <w:sz w:val="20"/>
                <w:szCs w:val="20"/>
              </w:rPr>
            </w:pPr>
            <w:r w:rsidRPr="00DA7A8D">
              <w:rPr>
                <w:sz w:val="20"/>
                <w:szCs w:val="20"/>
              </w:rPr>
              <w:t xml:space="preserve"> «Летчики». Начинать движение после вступления, менять движение со сменой характера музыки.</w:t>
            </w:r>
          </w:p>
          <w:p w:rsidR="007D6E7D" w:rsidRPr="00DA7A8D" w:rsidRDefault="007D6E7D" w:rsidP="00022206">
            <w:pPr>
              <w:autoSpaceDE w:val="0"/>
              <w:autoSpaceDN w:val="0"/>
              <w:adjustRightInd w:val="0"/>
              <w:rPr>
                <w:sz w:val="20"/>
                <w:szCs w:val="20"/>
              </w:rPr>
            </w:pPr>
            <w:r w:rsidRPr="00DA7A8D">
              <w:rPr>
                <w:sz w:val="20"/>
                <w:szCs w:val="20"/>
              </w:rPr>
              <w:t>«Танец моряков».  Улучшать движение поскока в парах, согласовывать движения с партнером.</w:t>
            </w:r>
          </w:p>
        </w:tc>
        <w:tc>
          <w:tcPr>
            <w:tcW w:w="2552" w:type="dxa"/>
            <w:shd w:val="clear" w:color="auto" w:fill="F2F2F2"/>
          </w:tcPr>
          <w:p w:rsidR="007D6E7D" w:rsidRPr="00DA7A8D" w:rsidRDefault="007D6E7D" w:rsidP="00022206">
            <w:pPr>
              <w:jc w:val="both"/>
              <w:rPr>
                <w:sz w:val="20"/>
                <w:szCs w:val="20"/>
              </w:rPr>
            </w:pPr>
            <w:r w:rsidRPr="00DA7A8D">
              <w:rPr>
                <w:sz w:val="20"/>
                <w:szCs w:val="20"/>
              </w:rPr>
              <w:t>Упражнения «Лодочка», «Флюгер»</w:t>
            </w:r>
          </w:p>
          <w:p w:rsidR="007D6E7D" w:rsidRPr="00DA7A8D" w:rsidRDefault="007D6E7D" w:rsidP="00022206">
            <w:pPr>
              <w:jc w:val="both"/>
              <w:rPr>
                <w:sz w:val="20"/>
                <w:szCs w:val="20"/>
              </w:rPr>
            </w:pPr>
            <w:r w:rsidRPr="00DA7A8D">
              <w:rPr>
                <w:sz w:val="20"/>
                <w:szCs w:val="20"/>
              </w:rPr>
              <w:t>Расслабление «Капитан»</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Алфавит телодвижений</w:t>
            </w:r>
          </w:p>
          <w:p w:rsidR="007D6E7D" w:rsidRPr="00DA7A8D" w:rsidRDefault="007D6E7D" w:rsidP="00022206">
            <w:pPr>
              <w:jc w:val="both"/>
              <w:rPr>
                <w:sz w:val="20"/>
                <w:szCs w:val="20"/>
              </w:rPr>
            </w:pPr>
          </w:p>
        </w:tc>
        <w:tc>
          <w:tcPr>
            <w:tcW w:w="2647" w:type="dxa"/>
            <w:shd w:val="clear" w:color="auto" w:fill="F2F2F2"/>
          </w:tcPr>
          <w:p w:rsidR="007D6E7D" w:rsidRPr="00DA7A8D" w:rsidRDefault="007D6E7D" w:rsidP="00022206">
            <w:pPr>
              <w:jc w:val="both"/>
              <w:rPr>
                <w:bCs/>
                <w:color w:val="000000"/>
                <w:sz w:val="20"/>
                <w:szCs w:val="20"/>
                <w:lang w:eastAsia="ar-SA"/>
              </w:rPr>
            </w:pPr>
            <w:r w:rsidRPr="00DA7A8D">
              <w:rPr>
                <w:b/>
                <w:bCs/>
                <w:color w:val="000000"/>
                <w:sz w:val="20"/>
                <w:szCs w:val="20"/>
                <w:lang w:eastAsia="ar-SA"/>
              </w:rPr>
              <w:t xml:space="preserve">Аппликация </w:t>
            </w:r>
            <w:r w:rsidRPr="00DA7A8D">
              <w:rPr>
                <w:b/>
                <w:sz w:val="20"/>
                <w:szCs w:val="20"/>
                <w:lang w:eastAsia="ar-SA"/>
              </w:rPr>
              <w:t>"Корабли на рейде"</w:t>
            </w:r>
          </w:p>
          <w:p w:rsidR="007D6E7D" w:rsidRPr="00DA7A8D" w:rsidRDefault="007D6E7D" w:rsidP="00022206">
            <w:pPr>
              <w:jc w:val="both"/>
              <w:rPr>
                <w:sz w:val="20"/>
                <w:szCs w:val="20"/>
              </w:rPr>
            </w:pPr>
            <w:r w:rsidRPr="00DA7A8D">
              <w:rPr>
                <w:sz w:val="20"/>
                <w:szCs w:val="20"/>
                <w:lang w:eastAsia="ar-SA"/>
              </w:rPr>
              <w:t>Закреплять умение детей создавать коллективную композицию. Упражнять в вырезывании и составлении изображения предмета (корабля), передавая основную форму и детали.</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lang w:val="en-US"/>
              </w:rPr>
            </w:pPr>
            <w:r w:rsidRPr="00DA7A8D">
              <w:rPr>
                <w:b/>
                <w:bCs/>
                <w:i/>
                <w:iCs/>
                <w:sz w:val="20"/>
                <w:szCs w:val="20"/>
                <w:lang w:val="en-US"/>
              </w:rPr>
              <w:lastRenderedPageBreak/>
              <w:t>II</w:t>
            </w:r>
          </w:p>
        </w:tc>
        <w:tc>
          <w:tcPr>
            <w:tcW w:w="3789" w:type="dxa"/>
            <w:tcBorders>
              <w:bottom w:val="single" w:sz="4" w:space="0" w:color="auto"/>
            </w:tcBorders>
          </w:tcPr>
          <w:p w:rsidR="007D6E7D" w:rsidRPr="00DA7A8D" w:rsidRDefault="007D6E7D" w:rsidP="00022206">
            <w:pPr>
              <w:shd w:val="clear" w:color="auto" w:fill="FFFFFF"/>
              <w:rPr>
                <w:b/>
                <w:sz w:val="20"/>
                <w:szCs w:val="20"/>
              </w:rPr>
            </w:pPr>
            <w:r w:rsidRPr="00DA7A8D">
              <w:rPr>
                <w:b/>
                <w:sz w:val="20"/>
                <w:szCs w:val="20"/>
              </w:rPr>
              <w:t>Наземный транспорт</w:t>
            </w:r>
          </w:p>
          <w:p w:rsidR="007D6E7D" w:rsidRPr="00DA7A8D" w:rsidRDefault="007D6E7D" w:rsidP="00022206">
            <w:pPr>
              <w:rPr>
                <w:sz w:val="20"/>
                <w:szCs w:val="20"/>
              </w:rPr>
            </w:pPr>
            <w:r w:rsidRPr="00DA7A8D">
              <w:rPr>
                <w:color w:val="000000"/>
                <w:sz w:val="20"/>
                <w:szCs w:val="20"/>
              </w:rPr>
              <w:t>Познакомить детей с наземным транспортом; с про</w:t>
            </w:r>
            <w:r w:rsidRPr="00DA7A8D">
              <w:rPr>
                <w:color w:val="000000"/>
                <w:sz w:val="20"/>
                <w:szCs w:val="20"/>
              </w:rPr>
              <w:softHyphen/>
              <w:t>фессиями людей, работающих на наземном транспорте; за</w:t>
            </w:r>
            <w:r w:rsidRPr="00DA7A8D">
              <w:rPr>
                <w:color w:val="000000"/>
                <w:sz w:val="20"/>
                <w:szCs w:val="20"/>
              </w:rPr>
              <w:softHyphen/>
              <w:t>креплять понятие «наземный транспорт», правила перехода улицы</w:t>
            </w:r>
          </w:p>
          <w:p w:rsidR="007D6E7D" w:rsidRPr="00DA7A8D" w:rsidRDefault="007D6E7D" w:rsidP="00022206">
            <w:pPr>
              <w:rPr>
                <w:b/>
                <w:sz w:val="20"/>
                <w:szCs w:val="20"/>
              </w:rPr>
            </w:pPr>
            <w:r w:rsidRPr="00DA7A8D">
              <w:rPr>
                <w:b/>
                <w:sz w:val="20"/>
                <w:szCs w:val="20"/>
              </w:rPr>
              <w:t>Звук и буква Н</w:t>
            </w:r>
          </w:p>
          <w:p w:rsidR="007D6E7D" w:rsidRPr="00DA7A8D" w:rsidRDefault="007D6E7D" w:rsidP="00022206">
            <w:pPr>
              <w:rPr>
                <w:b/>
                <w:sz w:val="20"/>
                <w:szCs w:val="20"/>
              </w:rPr>
            </w:pPr>
          </w:p>
        </w:tc>
        <w:tc>
          <w:tcPr>
            <w:tcW w:w="2897" w:type="dxa"/>
            <w:tcBorders>
              <w:bottom w:val="single" w:sz="4" w:space="0" w:color="auto"/>
            </w:tcBorders>
          </w:tcPr>
          <w:p w:rsidR="007D6E7D" w:rsidRPr="00DA7A8D" w:rsidRDefault="007D6E7D" w:rsidP="00022206">
            <w:pPr>
              <w:jc w:val="both"/>
              <w:rPr>
                <w:b/>
                <w:sz w:val="20"/>
                <w:szCs w:val="20"/>
              </w:rPr>
            </w:pPr>
            <w:r w:rsidRPr="00DA7A8D">
              <w:rPr>
                <w:color w:val="000000"/>
                <w:sz w:val="20"/>
                <w:szCs w:val="20"/>
                <w:shd w:val="clear" w:color="auto" w:fill="FFFFFF"/>
              </w:rPr>
              <w:t>Упражнение на развитие произвольного внимания.</w:t>
            </w:r>
          </w:p>
          <w:p w:rsidR="007D6E7D" w:rsidRPr="00DA7A8D" w:rsidRDefault="007D6E7D" w:rsidP="00022206">
            <w:pPr>
              <w:jc w:val="both"/>
              <w:rPr>
                <w:b/>
                <w:color w:val="FF0000"/>
                <w:sz w:val="20"/>
                <w:szCs w:val="20"/>
              </w:rPr>
            </w:pPr>
          </w:p>
          <w:p w:rsidR="007D6E7D" w:rsidRPr="00DA7A8D" w:rsidRDefault="007D6E7D" w:rsidP="00022206">
            <w:pPr>
              <w:jc w:val="both"/>
              <w:rPr>
                <w:sz w:val="20"/>
                <w:szCs w:val="20"/>
              </w:rPr>
            </w:pPr>
            <w:r w:rsidRPr="00DA7A8D">
              <w:rPr>
                <w:b/>
                <w:sz w:val="20"/>
                <w:szCs w:val="20"/>
              </w:rPr>
              <w:t>«Какой автомобиль не подходит?»</w:t>
            </w:r>
          </w:p>
          <w:p w:rsidR="007D6E7D" w:rsidRPr="00DA7A8D" w:rsidRDefault="007D6E7D" w:rsidP="00022206">
            <w:pPr>
              <w:jc w:val="both"/>
              <w:rPr>
                <w:b/>
                <w:sz w:val="20"/>
                <w:szCs w:val="20"/>
              </w:rPr>
            </w:pPr>
            <w:r w:rsidRPr="00DA7A8D">
              <w:rPr>
                <w:color w:val="000000"/>
                <w:sz w:val="20"/>
                <w:szCs w:val="20"/>
              </w:rPr>
              <w:t>Упражнение, направленное на развитие умения ре</w:t>
            </w:r>
            <w:r w:rsidRPr="00DA7A8D">
              <w:rPr>
                <w:color w:val="000000"/>
                <w:sz w:val="20"/>
                <w:szCs w:val="20"/>
              </w:rPr>
              <w:softHyphen/>
              <w:t>бенка принять задание и проанализировать образец.</w:t>
            </w:r>
          </w:p>
          <w:p w:rsidR="007D6E7D" w:rsidRPr="00DA7A8D" w:rsidRDefault="007D6E7D" w:rsidP="00022206">
            <w:pPr>
              <w:jc w:val="both"/>
              <w:rPr>
                <w:sz w:val="20"/>
                <w:szCs w:val="20"/>
              </w:rPr>
            </w:pPr>
            <w:r w:rsidRPr="00DA7A8D">
              <w:rPr>
                <w:b/>
                <w:sz w:val="20"/>
                <w:szCs w:val="20"/>
              </w:rPr>
              <w:t>«Сделай так»</w:t>
            </w:r>
            <w:proofErr w:type="gramStart"/>
            <w:r w:rsidRPr="00DA7A8D">
              <w:rPr>
                <w:b/>
                <w:sz w:val="20"/>
                <w:szCs w:val="20"/>
              </w:rPr>
              <w:t>.«</w:t>
            </w:r>
            <w:proofErr w:type="gramEnd"/>
            <w:r w:rsidRPr="00DA7A8D">
              <w:rPr>
                <w:b/>
                <w:sz w:val="20"/>
                <w:szCs w:val="20"/>
              </w:rPr>
              <w:t>Четвертый лишний»</w:t>
            </w:r>
            <w:r w:rsidRPr="00DA7A8D">
              <w:rPr>
                <w:sz w:val="20"/>
                <w:szCs w:val="20"/>
              </w:rPr>
              <w:t xml:space="preserve"> (разные варианты).</w:t>
            </w:r>
          </w:p>
        </w:tc>
        <w:tc>
          <w:tcPr>
            <w:tcW w:w="3402" w:type="dxa"/>
            <w:tcBorders>
              <w:bottom w:val="single" w:sz="4" w:space="0" w:color="auto"/>
            </w:tcBorders>
          </w:tcPr>
          <w:p w:rsidR="007D6E7D" w:rsidRPr="00DA7A8D" w:rsidRDefault="007D6E7D" w:rsidP="00022206">
            <w:pPr>
              <w:jc w:val="both"/>
              <w:rPr>
                <w:sz w:val="20"/>
                <w:szCs w:val="20"/>
              </w:rPr>
            </w:pPr>
            <w:r w:rsidRPr="00DA7A8D">
              <w:rPr>
                <w:sz w:val="20"/>
                <w:szCs w:val="20"/>
              </w:rPr>
              <w:t xml:space="preserve"> «Весёлый поезд» </w:t>
            </w:r>
            <w:proofErr w:type="spellStart"/>
            <w:r w:rsidRPr="00DA7A8D">
              <w:rPr>
                <w:sz w:val="20"/>
                <w:szCs w:val="20"/>
              </w:rPr>
              <w:t>муз</w:t>
            </w:r>
            <w:proofErr w:type="gramStart"/>
            <w:r w:rsidRPr="00DA7A8D">
              <w:rPr>
                <w:sz w:val="20"/>
                <w:szCs w:val="20"/>
              </w:rPr>
              <w:t>.К</w:t>
            </w:r>
            <w:proofErr w:type="gramEnd"/>
            <w:r w:rsidRPr="00DA7A8D">
              <w:rPr>
                <w:sz w:val="20"/>
                <w:szCs w:val="20"/>
              </w:rPr>
              <w:t>омпанейца</w:t>
            </w:r>
            <w:proofErr w:type="spellEnd"/>
          </w:p>
          <w:p w:rsidR="007D6E7D" w:rsidRPr="00DA7A8D" w:rsidRDefault="007D6E7D" w:rsidP="00022206">
            <w:pPr>
              <w:jc w:val="both"/>
              <w:rPr>
                <w:sz w:val="20"/>
                <w:szCs w:val="20"/>
              </w:rPr>
            </w:pPr>
            <w:proofErr w:type="spellStart"/>
            <w:r w:rsidRPr="00DA7A8D">
              <w:rPr>
                <w:sz w:val="20"/>
                <w:szCs w:val="20"/>
              </w:rPr>
              <w:t>сл</w:t>
            </w:r>
            <w:proofErr w:type="gramStart"/>
            <w:r w:rsidRPr="00DA7A8D">
              <w:rPr>
                <w:sz w:val="20"/>
                <w:szCs w:val="20"/>
              </w:rPr>
              <w:t>.В</w:t>
            </w:r>
            <w:proofErr w:type="gramEnd"/>
            <w:r w:rsidRPr="00DA7A8D">
              <w:rPr>
                <w:sz w:val="20"/>
                <w:szCs w:val="20"/>
              </w:rPr>
              <w:t>ысотской</w:t>
            </w:r>
            <w:proofErr w:type="spellEnd"/>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 xml:space="preserve">«Санки» </w:t>
            </w:r>
            <w:proofErr w:type="spellStart"/>
            <w:r w:rsidRPr="00DA7A8D">
              <w:rPr>
                <w:sz w:val="20"/>
                <w:szCs w:val="20"/>
              </w:rPr>
              <w:t>М.Красева</w:t>
            </w:r>
            <w:proofErr w:type="spellEnd"/>
            <w:r w:rsidRPr="00DA7A8D">
              <w:rPr>
                <w:sz w:val="20"/>
                <w:szCs w:val="20"/>
              </w:rPr>
              <w:t>, побуждать к солированию, развивать индивидуальность ребенка, выразительность исполнения.</w:t>
            </w:r>
          </w:p>
          <w:p w:rsidR="007D6E7D" w:rsidRPr="00DA7A8D" w:rsidRDefault="007D6E7D" w:rsidP="00022206">
            <w:pPr>
              <w:jc w:val="both"/>
              <w:rPr>
                <w:sz w:val="20"/>
                <w:szCs w:val="20"/>
              </w:rPr>
            </w:pPr>
            <w:r w:rsidRPr="00DA7A8D">
              <w:rPr>
                <w:sz w:val="20"/>
                <w:szCs w:val="20"/>
              </w:rPr>
              <w:t>Ритмика. «Весёлые путешественники»</w:t>
            </w:r>
          </w:p>
        </w:tc>
        <w:tc>
          <w:tcPr>
            <w:tcW w:w="2552" w:type="dxa"/>
            <w:tcBorders>
              <w:bottom w:val="single" w:sz="4" w:space="0" w:color="auto"/>
            </w:tcBorders>
          </w:tcPr>
          <w:p w:rsidR="007D6E7D" w:rsidRPr="00DA7A8D" w:rsidRDefault="007D6E7D" w:rsidP="00022206">
            <w:pPr>
              <w:jc w:val="both"/>
              <w:rPr>
                <w:sz w:val="20"/>
                <w:szCs w:val="20"/>
              </w:rPr>
            </w:pPr>
            <w:proofErr w:type="gramStart"/>
            <w:r w:rsidRPr="00DA7A8D">
              <w:rPr>
                <w:sz w:val="20"/>
                <w:szCs w:val="20"/>
              </w:rPr>
              <w:t>П</w:t>
            </w:r>
            <w:proofErr w:type="gramEnd"/>
            <w:r w:rsidRPr="00DA7A8D">
              <w:rPr>
                <w:sz w:val="20"/>
                <w:szCs w:val="20"/>
              </w:rPr>
              <w:t>/И «Трамвай», «Передай жезл», «Грузовики»</w:t>
            </w:r>
          </w:p>
        </w:tc>
        <w:tc>
          <w:tcPr>
            <w:tcW w:w="2647" w:type="dxa"/>
            <w:tcBorders>
              <w:bottom w:val="single" w:sz="4" w:space="0" w:color="auto"/>
            </w:tcBorders>
          </w:tcPr>
          <w:p w:rsidR="007D6E7D" w:rsidRPr="00DA7A8D" w:rsidRDefault="007D6E7D" w:rsidP="00022206">
            <w:pPr>
              <w:autoSpaceDE w:val="0"/>
              <w:rPr>
                <w:b/>
                <w:bCs/>
                <w:sz w:val="20"/>
                <w:szCs w:val="20"/>
                <w:lang w:eastAsia="ar-SA"/>
              </w:rPr>
            </w:pPr>
            <w:r w:rsidRPr="00DA7A8D">
              <w:rPr>
                <w:b/>
                <w:bCs/>
                <w:sz w:val="20"/>
                <w:szCs w:val="20"/>
                <w:lang w:eastAsia="ar-SA"/>
              </w:rPr>
              <w:t>«Машины нашего города»</w:t>
            </w:r>
          </w:p>
          <w:p w:rsidR="007D6E7D" w:rsidRPr="00DA7A8D" w:rsidRDefault="007D6E7D" w:rsidP="00022206">
            <w:pPr>
              <w:jc w:val="both"/>
              <w:rPr>
                <w:sz w:val="20"/>
                <w:szCs w:val="20"/>
              </w:rPr>
            </w:pPr>
            <w:r w:rsidRPr="00DA7A8D">
              <w:rPr>
                <w:sz w:val="20"/>
                <w:szCs w:val="20"/>
                <w:lang w:eastAsia="ar-SA"/>
              </w:rPr>
              <w:t>Учить детей изображать разные автомо</w:t>
            </w:r>
            <w:r w:rsidRPr="00DA7A8D">
              <w:rPr>
                <w:sz w:val="20"/>
                <w:szCs w:val="20"/>
                <w:lang w:eastAsia="ar-SA"/>
              </w:rPr>
              <w:softHyphen/>
              <w:t>били, сельскохозяйственные машины. Развивать творчество. Закреплять умение рисовать предметы и их части прямолинейной формы, пере</w:t>
            </w:r>
            <w:r w:rsidRPr="00DA7A8D">
              <w:rPr>
                <w:sz w:val="20"/>
                <w:szCs w:val="20"/>
                <w:lang w:eastAsia="ar-SA"/>
              </w:rPr>
              <w:softHyphen/>
              <w:t>давать пропорции частей, характерные особенности машин, их детали.</w:t>
            </w: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rPr>
                <w:b/>
                <w:sz w:val="20"/>
                <w:szCs w:val="20"/>
              </w:rPr>
            </w:pPr>
            <w:r w:rsidRPr="00DA7A8D">
              <w:rPr>
                <w:b/>
                <w:sz w:val="20"/>
                <w:szCs w:val="20"/>
              </w:rPr>
              <w:t>Городской наземный транспорт</w:t>
            </w:r>
          </w:p>
          <w:p w:rsidR="007D6E7D" w:rsidRPr="00DA7A8D" w:rsidRDefault="007D6E7D" w:rsidP="00022206">
            <w:pPr>
              <w:rPr>
                <w:b/>
                <w:sz w:val="20"/>
                <w:szCs w:val="20"/>
              </w:rPr>
            </w:pPr>
            <w:proofErr w:type="spellStart"/>
            <w:r w:rsidRPr="00DA7A8D">
              <w:rPr>
                <w:b/>
                <w:sz w:val="20"/>
                <w:szCs w:val="20"/>
              </w:rPr>
              <w:t>Железнодорожн</w:t>
            </w:r>
            <w:proofErr w:type="spellEnd"/>
            <w:r w:rsidRPr="00DA7A8D">
              <w:rPr>
                <w:b/>
                <w:sz w:val="20"/>
                <w:szCs w:val="20"/>
              </w:rPr>
              <w:t>. (междугородний) транспорт</w:t>
            </w:r>
          </w:p>
          <w:p w:rsidR="007D6E7D" w:rsidRPr="00DA7A8D" w:rsidRDefault="007D6E7D" w:rsidP="00022206">
            <w:pPr>
              <w:rPr>
                <w:sz w:val="20"/>
                <w:szCs w:val="20"/>
              </w:rPr>
            </w:pPr>
            <w:proofErr w:type="gramStart"/>
            <w:r w:rsidRPr="00DA7A8D">
              <w:rPr>
                <w:sz w:val="20"/>
                <w:szCs w:val="20"/>
              </w:rPr>
              <w:t>Закреплять знания детей о городском транспорте (автобус, троллейбус, трамвай, легковые и грузовые машины), подземном транспорте (метро); про</w:t>
            </w:r>
            <w:r w:rsidRPr="00DA7A8D">
              <w:rPr>
                <w:sz w:val="20"/>
                <w:szCs w:val="20"/>
              </w:rPr>
              <w:softHyphen/>
              <w:t>фессиях людей, работающих на транспорте води</w:t>
            </w:r>
            <w:r w:rsidRPr="00DA7A8D">
              <w:rPr>
                <w:sz w:val="20"/>
                <w:szCs w:val="20"/>
              </w:rPr>
              <w:softHyphen/>
              <w:t>тель, машинист, механик, мойщик, контролер; правилах поведения на транспорте; упражнять в сравнении двух видов транспорта (автобус - троллейбус); упражнять в образова</w:t>
            </w:r>
            <w:r w:rsidRPr="00DA7A8D">
              <w:rPr>
                <w:sz w:val="20"/>
                <w:szCs w:val="20"/>
              </w:rPr>
              <w:softHyphen/>
              <w:t>нии существительных в формах именительного и родитель</w:t>
            </w:r>
            <w:r w:rsidRPr="00DA7A8D">
              <w:rPr>
                <w:sz w:val="20"/>
                <w:szCs w:val="20"/>
              </w:rPr>
              <w:softHyphen/>
              <w:t>ного падежей множественного числа</w:t>
            </w:r>
            <w:proofErr w:type="gramEnd"/>
          </w:p>
          <w:p w:rsidR="007D6E7D" w:rsidRPr="00DA7A8D" w:rsidRDefault="007D6E7D" w:rsidP="00022206">
            <w:pPr>
              <w:rPr>
                <w:sz w:val="20"/>
                <w:szCs w:val="20"/>
              </w:rPr>
            </w:pPr>
          </w:p>
        </w:tc>
        <w:tc>
          <w:tcPr>
            <w:tcW w:w="2897" w:type="dxa"/>
            <w:shd w:val="clear" w:color="auto" w:fill="F2F2F2"/>
          </w:tcPr>
          <w:p w:rsidR="007D6E7D" w:rsidRPr="00DA7A8D" w:rsidRDefault="007D6E7D" w:rsidP="00022206">
            <w:pPr>
              <w:jc w:val="both"/>
              <w:rPr>
                <w:b/>
                <w:sz w:val="20"/>
                <w:szCs w:val="20"/>
              </w:rPr>
            </w:pPr>
            <w:r w:rsidRPr="00DA7A8D">
              <w:rPr>
                <w:color w:val="000000"/>
                <w:sz w:val="20"/>
                <w:szCs w:val="20"/>
                <w:shd w:val="clear" w:color="auto" w:fill="FFFFFF"/>
              </w:rPr>
              <w:t>Упражнение на развитие произвольного внимания.</w:t>
            </w:r>
          </w:p>
          <w:p w:rsidR="007D6E7D" w:rsidRPr="00DA7A8D" w:rsidRDefault="007D6E7D" w:rsidP="00022206">
            <w:pPr>
              <w:jc w:val="both"/>
              <w:rPr>
                <w:b/>
                <w:color w:val="FF0000"/>
                <w:sz w:val="20"/>
                <w:szCs w:val="20"/>
              </w:rPr>
            </w:pPr>
          </w:p>
          <w:p w:rsidR="007D6E7D" w:rsidRPr="00DA7A8D" w:rsidRDefault="007D6E7D" w:rsidP="00022206">
            <w:pPr>
              <w:jc w:val="both"/>
              <w:rPr>
                <w:sz w:val="20"/>
                <w:szCs w:val="20"/>
              </w:rPr>
            </w:pPr>
            <w:r w:rsidRPr="00DA7A8D">
              <w:rPr>
                <w:b/>
                <w:sz w:val="20"/>
                <w:szCs w:val="20"/>
              </w:rPr>
              <w:t>«Какой автомобиль не подходит?»</w:t>
            </w:r>
          </w:p>
          <w:p w:rsidR="007D6E7D" w:rsidRPr="00DA7A8D" w:rsidRDefault="007D6E7D" w:rsidP="00022206">
            <w:pPr>
              <w:jc w:val="both"/>
              <w:rPr>
                <w:color w:val="000000"/>
                <w:sz w:val="20"/>
                <w:szCs w:val="20"/>
              </w:rPr>
            </w:pPr>
          </w:p>
          <w:p w:rsidR="007D6E7D" w:rsidRPr="00DA7A8D" w:rsidRDefault="007D6E7D" w:rsidP="00022206">
            <w:pPr>
              <w:jc w:val="both"/>
              <w:rPr>
                <w:b/>
                <w:sz w:val="20"/>
                <w:szCs w:val="20"/>
              </w:rPr>
            </w:pPr>
            <w:r w:rsidRPr="00DA7A8D">
              <w:rPr>
                <w:color w:val="000000"/>
                <w:sz w:val="20"/>
                <w:szCs w:val="20"/>
              </w:rPr>
              <w:t>Упражнение, направленное на развитие умения ре</w:t>
            </w:r>
            <w:r w:rsidRPr="00DA7A8D">
              <w:rPr>
                <w:color w:val="000000"/>
                <w:sz w:val="20"/>
                <w:szCs w:val="20"/>
              </w:rPr>
              <w:softHyphen/>
              <w:t>бенка принять задание и проанализировать образец.</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b/>
                <w:sz w:val="20"/>
                <w:szCs w:val="20"/>
              </w:rPr>
              <w:t>«Сделай так»</w:t>
            </w:r>
            <w:proofErr w:type="gramStart"/>
            <w:r w:rsidRPr="00DA7A8D">
              <w:rPr>
                <w:b/>
                <w:sz w:val="20"/>
                <w:szCs w:val="20"/>
              </w:rPr>
              <w:t>.«</w:t>
            </w:r>
            <w:proofErr w:type="gramEnd"/>
            <w:r w:rsidRPr="00DA7A8D">
              <w:rPr>
                <w:b/>
                <w:sz w:val="20"/>
                <w:szCs w:val="20"/>
              </w:rPr>
              <w:t>Четвертый лишний»</w:t>
            </w:r>
            <w:r w:rsidRPr="00DA7A8D">
              <w:rPr>
                <w:sz w:val="20"/>
                <w:szCs w:val="20"/>
              </w:rPr>
              <w:t xml:space="preserve"> (разные варианты).</w:t>
            </w: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 xml:space="preserve"> «Автобус». Продолжать развивать чувство ритма.</w:t>
            </w:r>
          </w:p>
          <w:p w:rsidR="007D6E7D" w:rsidRPr="00DA7A8D" w:rsidRDefault="007D6E7D" w:rsidP="00022206">
            <w:pPr>
              <w:autoSpaceDE w:val="0"/>
              <w:autoSpaceDN w:val="0"/>
              <w:adjustRightInd w:val="0"/>
              <w:rPr>
                <w:sz w:val="20"/>
                <w:szCs w:val="20"/>
              </w:rPr>
            </w:pPr>
            <w:r w:rsidRPr="00DA7A8D">
              <w:rPr>
                <w:sz w:val="20"/>
                <w:szCs w:val="20"/>
              </w:rPr>
              <w:t>«Хочу стать водителем».  Учить различать направление мелодии и чисто интонировать ее.</w:t>
            </w:r>
          </w:p>
          <w:p w:rsidR="007D6E7D" w:rsidRPr="00DA7A8D" w:rsidRDefault="007D6E7D" w:rsidP="00022206">
            <w:pPr>
              <w:autoSpaceDE w:val="0"/>
              <w:autoSpaceDN w:val="0"/>
              <w:adjustRightInd w:val="0"/>
              <w:rPr>
                <w:sz w:val="20"/>
                <w:szCs w:val="20"/>
              </w:rPr>
            </w:pPr>
            <w:r w:rsidRPr="00DA7A8D">
              <w:rPr>
                <w:sz w:val="20"/>
                <w:szCs w:val="20"/>
              </w:rPr>
              <w:t>«Мы едем, едем». Закреплять умение ориентироваться в пространстве, добиваться легкости, естественности и непринужденности движений.</w:t>
            </w:r>
          </w:p>
          <w:p w:rsidR="007D6E7D" w:rsidRPr="00DA7A8D" w:rsidRDefault="007D6E7D" w:rsidP="00022206">
            <w:pPr>
              <w:autoSpaceDE w:val="0"/>
              <w:autoSpaceDN w:val="0"/>
              <w:adjustRightInd w:val="0"/>
              <w:rPr>
                <w:sz w:val="20"/>
                <w:szCs w:val="20"/>
              </w:rPr>
            </w:pPr>
            <w:r w:rsidRPr="00DA7A8D">
              <w:rPr>
                <w:sz w:val="20"/>
                <w:szCs w:val="20"/>
              </w:rPr>
              <w:t>«Машины».  Развивать творческую активность и быстроту реакции.</w:t>
            </w:r>
          </w:p>
          <w:p w:rsidR="007D6E7D" w:rsidRPr="00DA7A8D" w:rsidRDefault="007D6E7D" w:rsidP="00022206">
            <w:pPr>
              <w:autoSpaceDE w:val="0"/>
              <w:autoSpaceDN w:val="0"/>
              <w:adjustRightInd w:val="0"/>
              <w:rPr>
                <w:sz w:val="20"/>
                <w:szCs w:val="20"/>
              </w:rPr>
            </w:pPr>
            <w:r w:rsidRPr="00DA7A8D">
              <w:rPr>
                <w:sz w:val="20"/>
                <w:szCs w:val="20"/>
              </w:rPr>
              <w:t>«Мы катались на троллейбусе».   Развивать пластику, выразительность танцевальных и образных движений.</w:t>
            </w:r>
          </w:p>
        </w:tc>
        <w:tc>
          <w:tcPr>
            <w:tcW w:w="2552" w:type="dxa"/>
            <w:shd w:val="clear" w:color="auto" w:fill="F2F2F2"/>
          </w:tcPr>
          <w:p w:rsidR="007D6E7D" w:rsidRPr="00DA7A8D" w:rsidRDefault="007D6E7D" w:rsidP="00022206">
            <w:pPr>
              <w:jc w:val="both"/>
              <w:rPr>
                <w:sz w:val="20"/>
                <w:szCs w:val="20"/>
              </w:rPr>
            </w:pPr>
            <w:proofErr w:type="gramStart"/>
            <w:r w:rsidRPr="00DA7A8D">
              <w:rPr>
                <w:sz w:val="20"/>
                <w:szCs w:val="20"/>
              </w:rPr>
              <w:t>П</w:t>
            </w:r>
            <w:proofErr w:type="gramEnd"/>
            <w:r w:rsidRPr="00DA7A8D">
              <w:rPr>
                <w:sz w:val="20"/>
                <w:szCs w:val="20"/>
              </w:rPr>
              <w:t>/И «Трамвай», «Передай жезл», «Грузовики»</w:t>
            </w:r>
          </w:p>
        </w:tc>
        <w:tc>
          <w:tcPr>
            <w:tcW w:w="2647" w:type="dxa"/>
            <w:shd w:val="clear" w:color="auto" w:fill="F2F2F2"/>
          </w:tcPr>
          <w:p w:rsidR="007D6E7D" w:rsidRPr="00DA7A8D" w:rsidRDefault="007D6E7D" w:rsidP="00022206">
            <w:pPr>
              <w:shd w:val="clear" w:color="auto" w:fill="F2F2F2"/>
              <w:rPr>
                <w:bCs/>
                <w:color w:val="000000"/>
                <w:sz w:val="20"/>
                <w:szCs w:val="20"/>
                <w:lang w:eastAsia="ar-SA"/>
              </w:rPr>
            </w:pPr>
            <w:r w:rsidRPr="00DA7A8D">
              <w:rPr>
                <w:b/>
                <w:bCs/>
                <w:color w:val="000000"/>
                <w:sz w:val="20"/>
                <w:szCs w:val="20"/>
                <w:lang w:eastAsia="ar-SA"/>
              </w:rPr>
              <w:t xml:space="preserve">Рисование по замыслу «На чем люди ездят?» (На чем бы ты хотел поехать?) </w:t>
            </w:r>
          </w:p>
          <w:p w:rsidR="007D6E7D" w:rsidRPr="00DA7A8D" w:rsidRDefault="007D6E7D" w:rsidP="00022206">
            <w:pPr>
              <w:shd w:val="clear" w:color="auto" w:fill="F2F2F2"/>
              <w:jc w:val="both"/>
              <w:rPr>
                <w:sz w:val="20"/>
                <w:szCs w:val="20"/>
              </w:rPr>
            </w:pPr>
            <w:r w:rsidRPr="00DA7A8D">
              <w:rPr>
                <w:bCs/>
                <w:color w:val="000000"/>
                <w:sz w:val="20"/>
                <w:szCs w:val="20"/>
                <w:lang w:eastAsia="ar-SA"/>
              </w:rPr>
              <w:t>Учить детей изображать различные виды транспорта, их форму, строение, пропорции (отношение частей по величине).</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lastRenderedPageBreak/>
              <w:t>III</w:t>
            </w:r>
          </w:p>
        </w:tc>
        <w:tc>
          <w:tcPr>
            <w:tcW w:w="3789" w:type="dxa"/>
          </w:tcPr>
          <w:p w:rsidR="007D6E7D" w:rsidRPr="00DA7A8D" w:rsidRDefault="007D6E7D" w:rsidP="00022206">
            <w:pPr>
              <w:shd w:val="clear" w:color="auto" w:fill="FFFFFF"/>
              <w:rPr>
                <w:b/>
                <w:sz w:val="20"/>
                <w:szCs w:val="20"/>
              </w:rPr>
            </w:pPr>
            <w:r w:rsidRPr="00DA7A8D">
              <w:rPr>
                <w:b/>
                <w:sz w:val="20"/>
                <w:szCs w:val="20"/>
              </w:rPr>
              <w:t>Одежда</w:t>
            </w:r>
          </w:p>
          <w:p w:rsidR="007D6E7D" w:rsidRPr="00DA7A8D" w:rsidRDefault="007D6E7D" w:rsidP="00022206">
            <w:pPr>
              <w:shd w:val="clear" w:color="auto" w:fill="FFFFFF"/>
              <w:jc w:val="both"/>
              <w:rPr>
                <w:sz w:val="20"/>
                <w:szCs w:val="20"/>
              </w:rPr>
            </w:pPr>
            <w:proofErr w:type="gramStart"/>
            <w:r w:rsidRPr="00DA7A8D">
              <w:rPr>
                <w:color w:val="000000"/>
                <w:sz w:val="20"/>
                <w:szCs w:val="20"/>
              </w:rPr>
              <w:t>Учить детей правильно называть предметы верхней одежды; формировать представление о видах одежды в соот</w:t>
            </w:r>
            <w:r w:rsidRPr="00DA7A8D">
              <w:rPr>
                <w:color w:val="000000"/>
                <w:sz w:val="20"/>
                <w:szCs w:val="20"/>
              </w:rPr>
              <w:softHyphen/>
              <w:t>ветствии со временами года {зимняя, летняя, осенняя, весен</w:t>
            </w:r>
            <w:r w:rsidRPr="00DA7A8D">
              <w:rPr>
                <w:color w:val="000000"/>
                <w:sz w:val="20"/>
                <w:szCs w:val="20"/>
              </w:rPr>
              <w:softHyphen/>
              <w:t>няя); закреплять умение правильно относить 4—5 конкретных предметов к обобщающему понятию «одежда».</w:t>
            </w:r>
            <w:proofErr w:type="gramEnd"/>
          </w:p>
          <w:p w:rsidR="007D6E7D" w:rsidRPr="00DA7A8D" w:rsidRDefault="007D6E7D" w:rsidP="00022206">
            <w:pPr>
              <w:shd w:val="clear" w:color="auto" w:fill="FFFFFF"/>
              <w:rPr>
                <w:b/>
                <w:sz w:val="20"/>
                <w:szCs w:val="20"/>
              </w:rPr>
            </w:pPr>
            <w:r w:rsidRPr="00DA7A8D">
              <w:rPr>
                <w:b/>
                <w:sz w:val="20"/>
                <w:szCs w:val="20"/>
              </w:rPr>
              <w:t>Головные уборы</w:t>
            </w:r>
          </w:p>
          <w:p w:rsidR="007D6E7D" w:rsidRPr="00DA7A8D" w:rsidRDefault="007D6E7D" w:rsidP="00022206">
            <w:pPr>
              <w:shd w:val="clear" w:color="auto" w:fill="FFFFFF"/>
              <w:rPr>
                <w:b/>
                <w:sz w:val="20"/>
                <w:szCs w:val="20"/>
              </w:rPr>
            </w:pPr>
            <w:r w:rsidRPr="00DA7A8D">
              <w:rPr>
                <w:color w:val="000000"/>
                <w:sz w:val="20"/>
                <w:szCs w:val="20"/>
              </w:rPr>
              <w:t>Уточнять знания детей о названиях, назначении голов</w:t>
            </w:r>
            <w:r w:rsidRPr="00DA7A8D">
              <w:rPr>
                <w:color w:val="000000"/>
                <w:sz w:val="20"/>
                <w:szCs w:val="20"/>
              </w:rPr>
              <w:softHyphen/>
              <w:t xml:space="preserve">ных уборов; формировать представление о головных уборах в соответствии </w:t>
            </w:r>
            <w:proofErr w:type="gramStart"/>
            <w:r w:rsidRPr="00DA7A8D">
              <w:rPr>
                <w:color w:val="000000"/>
                <w:sz w:val="20"/>
                <w:szCs w:val="20"/>
              </w:rPr>
              <w:t>с</w:t>
            </w:r>
            <w:proofErr w:type="gramEnd"/>
            <w:r w:rsidRPr="00DA7A8D">
              <w:rPr>
                <w:color w:val="000000"/>
                <w:sz w:val="20"/>
                <w:szCs w:val="20"/>
              </w:rPr>
              <w:t xml:space="preserve"> временами года</w:t>
            </w:r>
          </w:p>
          <w:p w:rsidR="007D6E7D" w:rsidRPr="00DA7A8D" w:rsidRDefault="007D6E7D" w:rsidP="00022206">
            <w:pPr>
              <w:rPr>
                <w:b/>
                <w:sz w:val="20"/>
                <w:szCs w:val="20"/>
              </w:rPr>
            </w:pPr>
            <w:r w:rsidRPr="00DA7A8D">
              <w:rPr>
                <w:b/>
                <w:sz w:val="20"/>
                <w:szCs w:val="20"/>
              </w:rPr>
              <w:t xml:space="preserve">Звук и буква Н. </w:t>
            </w:r>
          </w:p>
        </w:tc>
        <w:tc>
          <w:tcPr>
            <w:tcW w:w="2897" w:type="dxa"/>
          </w:tcPr>
          <w:p w:rsidR="007D6E7D" w:rsidRPr="00DA7A8D" w:rsidRDefault="007D6E7D" w:rsidP="00022206">
            <w:pPr>
              <w:jc w:val="both"/>
              <w:rPr>
                <w:b/>
                <w:sz w:val="20"/>
                <w:szCs w:val="20"/>
              </w:rPr>
            </w:pPr>
          </w:p>
          <w:p w:rsidR="007D6E7D" w:rsidRPr="00DA7A8D" w:rsidRDefault="007D6E7D" w:rsidP="00022206">
            <w:pPr>
              <w:jc w:val="both"/>
              <w:rPr>
                <w:b/>
                <w:sz w:val="20"/>
                <w:szCs w:val="20"/>
              </w:rPr>
            </w:pPr>
            <w:r w:rsidRPr="00DA7A8D">
              <w:rPr>
                <w:sz w:val="20"/>
                <w:szCs w:val="20"/>
              </w:rPr>
              <w:t>Игры и упражнения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jc w:val="both"/>
              <w:rPr>
                <w:sz w:val="20"/>
                <w:szCs w:val="20"/>
              </w:rPr>
            </w:pPr>
            <w:r w:rsidRPr="00DA7A8D">
              <w:rPr>
                <w:b/>
                <w:sz w:val="20"/>
                <w:szCs w:val="20"/>
              </w:rPr>
              <w:t>«Простые аналогии»</w:t>
            </w:r>
          </w:p>
          <w:p w:rsidR="007D6E7D" w:rsidRPr="00DA7A8D" w:rsidRDefault="007D6E7D" w:rsidP="00022206">
            <w:pPr>
              <w:jc w:val="both"/>
              <w:rPr>
                <w:b/>
                <w:sz w:val="20"/>
                <w:szCs w:val="20"/>
              </w:rPr>
            </w:pPr>
            <w:r w:rsidRPr="00DA7A8D">
              <w:rPr>
                <w:b/>
                <w:sz w:val="20"/>
                <w:szCs w:val="20"/>
              </w:rPr>
              <w:t>«Заплаточки»</w:t>
            </w:r>
          </w:p>
          <w:p w:rsidR="007D6E7D" w:rsidRPr="00DA7A8D" w:rsidRDefault="007D6E7D" w:rsidP="00022206">
            <w:pPr>
              <w:jc w:val="both"/>
              <w:rPr>
                <w:b/>
                <w:sz w:val="20"/>
                <w:szCs w:val="20"/>
              </w:rPr>
            </w:pPr>
            <w:r w:rsidRPr="00DA7A8D">
              <w:rPr>
                <w:color w:val="000000"/>
                <w:sz w:val="20"/>
                <w:szCs w:val="20"/>
                <w:shd w:val="clear" w:color="auto" w:fill="FFFFFF"/>
              </w:rPr>
              <w:t>Упражнение на развитие произвольного внимания.</w:t>
            </w:r>
          </w:p>
          <w:p w:rsidR="007D6E7D" w:rsidRPr="00DA7A8D" w:rsidRDefault="007D6E7D" w:rsidP="00022206">
            <w:pPr>
              <w:jc w:val="both"/>
              <w:rPr>
                <w:b/>
                <w:sz w:val="20"/>
                <w:szCs w:val="20"/>
              </w:rPr>
            </w:pPr>
          </w:p>
          <w:p w:rsidR="007D6E7D" w:rsidRPr="00DA7A8D" w:rsidRDefault="007D6E7D" w:rsidP="00022206">
            <w:pPr>
              <w:jc w:val="both"/>
              <w:rPr>
                <w:sz w:val="20"/>
                <w:szCs w:val="20"/>
              </w:rPr>
            </w:pPr>
            <w:r w:rsidRPr="00DA7A8D">
              <w:rPr>
                <w:b/>
                <w:sz w:val="20"/>
                <w:szCs w:val="20"/>
              </w:rPr>
              <w:t>«Что забыл нарисовать художник?»</w:t>
            </w:r>
            <w:r w:rsidRPr="00DA7A8D">
              <w:rPr>
                <w:sz w:val="20"/>
                <w:szCs w:val="20"/>
              </w:rPr>
              <w:t xml:space="preserve"> (одежда, головные уборы).</w:t>
            </w:r>
          </w:p>
        </w:tc>
        <w:tc>
          <w:tcPr>
            <w:tcW w:w="3402" w:type="dxa"/>
          </w:tcPr>
          <w:p w:rsidR="007D6E7D" w:rsidRPr="00DA7A8D" w:rsidRDefault="007D6E7D" w:rsidP="00022206">
            <w:pPr>
              <w:jc w:val="both"/>
              <w:rPr>
                <w:sz w:val="20"/>
                <w:szCs w:val="20"/>
              </w:rPr>
            </w:pPr>
            <w:r w:rsidRPr="00DA7A8D">
              <w:rPr>
                <w:sz w:val="20"/>
                <w:szCs w:val="20"/>
              </w:rPr>
              <w:t xml:space="preserve"> «</w:t>
            </w:r>
            <w:proofErr w:type="spellStart"/>
            <w:r w:rsidRPr="00DA7A8D">
              <w:rPr>
                <w:sz w:val="20"/>
                <w:szCs w:val="20"/>
              </w:rPr>
              <w:t>Солнышкино</w:t>
            </w:r>
            <w:proofErr w:type="spellEnd"/>
            <w:r w:rsidRPr="00DA7A8D">
              <w:rPr>
                <w:sz w:val="20"/>
                <w:szCs w:val="20"/>
              </w:rPr>
              <w:t xml:space="preserve"> платьице» </w:t>
            </w:r>
            <w:proofErr w:type="spellStart"/>
            <w:r w:rsidRPr="00DA7A8D">
              <w:rPr>
                <w:sz w:val="20"/>
                <w:szCs w:val="20"/>
              </w:rPr>
              <w:t>Раухвергера</w:t>
            </w:r>
            <w:proofErr w:type="spellEnd"/>
            <w:r w:rsidRPr="00DA7A8D">
              <w:rPr>
                <w:sz w:val="20"/>
                <w:szCs w:val="20"/>
              </w:rPr>
              <w:t xml:space="preserve">. </w:t>
            </w:r>
          </w:p>
          <w:p w:rsidR="007D6E7D" w:rsidRPr="00DA7A8D" w:rsidRDefault="007D6E7D" w:rsidP="00022206">
            <w:pPr>
              <w:jc w:val="both"/>
              <w:rPr>
                <w:sz w:val="20"/>
                <w:szCs w:val="20"/>
              </w:rPr>
            </w:pPr>
            <w:r w:rsidRPr="00DA7A8D">
              <w:rPr>
                <w:sz w:val="20"/>
                <w:szCs w:val="20"/>
              </w:rPr>
              <w:t>Русская народная песня. «</w:t>
            </w:r>
            <w:proofErr w:type="gramStart"/>
            <w:r w:rsidRPr="00DA7A8D">
              <w:rPr>
                <w:sz w:val="20"/>
                <w:szCs w:val="20"/>
              </w:rPr>
              <w:t>Во</w:t>
            </w:r>
            <w:proofErr w:type="gramEnd"/>
            <w:r w:rsidRPr="00DA7A8D">
              <w:rPr>
                <w:sz w:val="20"/>
                <w:szCs w:val="20"/>
              </w:rPr>
              <w:t xml:space="preserve"> кузнице»</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 xml:space="preserve"> «Ай, будет круто»</w:t>
            </w:r>
          </w:p>
          <w:p w:rsidR="007D6E7D" w:rsidRPr="00DA7A8D" w:rsidRDefault="007D6E7D" w:rsidP="00022206">
            <w:pPr>
              <w:jc w:val="both"/>
              <w:rPr>
                <w:sz w:val="20"/>
                <w:szCs w:val="20"/>
              </w:rPr>
            </w:pPr>
            <w:r w:rsidRPr="00DA7A8D">
              <w:rPr>
                <w:sz w:val="20"/>
                <w:szCs w:val="20"/>
              </w:rPr>
              <w:t>развивать чувство ритма, выразительность движений, воображение.</w:t>
            </w:r>
          </w:p>
          <w:p w:rsidR="007D6E7D" w:rsidRPr="00DA7A8D" w:rsidRDefault="007D6E7D" w:rsidP="00022206">
            <w:pPr>
              <w:jc w:val="both"/>
              <w:rPr>
                <w:sz w:val="20"/>
                <w:szCs w:val="20"/>
              </w:rPr>
            </w:pPr>
            <w:r w:rsidRPr="00DA7A8D">
              <w:rPr>
                <w:sz w:val="20"/>
                <w:szCs w:val="20"/>
              </w:rPr>
              <w:t>«Не перепутай» Меерсон. Учить детей реагировать на акценты в музыке.</w:t>
            </w:r>
          </w:p>
          <w:p w:rsidR="007D6E7D" w:rsidRPr="00DA7A8D" w:rsidRDefault="007D6E7D" w:rsidP="00022206">
            <w:pPr>
              <w:jc w:val="both"/>
              <w:rPr>
                <w:sz w:val="20"/>
                <w:szCs w:val="20"/>
              </w:rPr>
            </w:pPr>
            <w:r w:rsidRPr="00DA7A8D">
              <w:rPr>
                <w:sz w:val="20"/>
                <w:szCs w:val="20"/>
              </w:rPr>
              <w:t>«Разноцветная игра» Б.Савельева. Развивать музыкальный слух, быстроту реакции, память, выразительность движений.</w:t>
            </w:r>
          </w:p>
        </w:tc>
        <w:tc>
          <w:tcPr>
            <w:tcW w:w="2552" w:type="dxa"/>
          </w:tcPr>
          <w:p w:rsidR="007D6E7D" w:rsidRPr="00DA7A8D" w:rsidRDefault="007D6E7D" w:rsidP="00022206">
            <w:pPr>
              <w:jc w:val="both"/>
              <w:rPr>
                <w:sz w:val="20"/>
                <w:szCs w:val="20"/>
              </w:rPr>
            </w:pPr>
            <w:r w:rsidRPr="00DA7A8D">
              <w:rPr>
                <w:sz w:val="20"/>
                <w:szCs w:val="20"/>
              </w:rPr>
              <w:t xml:space="preserve">Выполнение движений с речевым сопровождением в соответствии с темой </w:t>
            </w:r>
            <w:proofErr w:type="gramStart"/>
            <w:r w:rsidRPr="00DA7A8D">
              <w:rPr>
                <w:sz w:val="20"/>
                <w:szCs w:val="20"/>
              </w:rPr>
              <w:t>в</w:t>
            </w:r>
            <w:proofErr w:type="gramEnd"/>
            <w:r w:rsidRPr="00DA7A8D">
              <w:rPr>
                <w:sz w:val="20"/>
                <w:szCs w:val="20"/>
              </w:rPr>
              <w:t xml:space="preserve"> вводной и заключительной части занятия</w:t>
            </w: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«Девочка в зимней шубке»</w:t>
            </w:r>
          </w:p>
          <w:p w:rsidR="007D6E7D" w:rsidRPr="00DA7A8D" w:rsidRDefault="007D6E7D" w:rsidP="00022206">
            <w:pPr>
              <w:autoSpaceDE w:val="0"/>
              <w:rPr>
                <w:b/>
                <w:bCs/>
                <w:sz w:val="20"/>
                <w:szCs w:val="20"/>
                <w:lang w:eastAsia="ar-SA"/>
              </w:rPr>
            </w:pPr>
            <w:r w:rsidRPr="00DA7A8D">
              <w:rPr>
                <w:sz w:val="20"/>
                <w:szCs w:val="20"/>
                <w:lang w:eastAsia="ar-SA"/>
              </w:rPr>
              <w:t>Учить детей лепить фигуру человека, правильно передавая форму одежды, частей тела; соблюдая пропорции. Закреплять умение использовать усвоенные ранее приемы соединения частей, сглаживания ме</w:t>
            </w:r>
            <w:proofErr w:type="gramStart"/>
            <w:r w:rsidRPr="00DA7A8D">
              <w:rPr>
                <w:sz w:val="20"/>
                <w:szCs w:val="20"/>
                <w:lang w:eastAsia="ar-SA"/>
              </w:rPr>
              <w:t>ст скр</w:t>
            </w:r>
            <w:proofErr w:type="gramEnd"/>
            <w:r w:rsidRPr="00DA7A8D">
              <w:rPr>
                <w:sz w:val="20"/>
                <w:szCs w:val="20"/>
                <w:lang w:eastAsia="ar-SA"/>
              </w:rPr>
              <w:t>епления. Продолжать развивать умение оценивать созданные изображения.</w:t>
            </w:r>
          </w:p>
          <w:p w:rsidR="007D6E7D" w:rsidRPr="00DA7A8D" w:rsidRDefault="007D6E7D" w:rsidP="00022206">
            <w:pPr>
              <w:jc w:val="both"/>
              <w:rPr>
                <w:sz w:val="20"/>
                <w:szCs w:val="20"/>
              </w:rPr>
            </w:pP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shd w:val="clear" w:color="auto" w:fill="F2F2F2"/>
              <w:rPr>
                <w:b/>
                <w:sz w:val="20"/>
                <w:szCs w:val="20"/>
              </w:rPr>
            </w:pPr>
            <w:r w:rsidRPr="00DA7A8D">
              <w:rPr>
                <w:b/>
                <w:sz w:val="20"/>
                <w:szCs w:val="20"/>
              </w:rPr>
              <w:t>Одежда</w:t>
            </w:r>
          </w:p>
          <w:p w:rsidR="007D6E7D" w:rsidRPr="00DA7A8D" w:rsidRDefault="007D6E7D" w:rsidP="00022206">
            <w:pPr>
              <w:shd w:val="clear" w:color="auto" w:fill="F2F2F2"/>
              <w:rPr>
                <w:b/>
                <w:sz w:val="20"/>
                <w:szCs w:val="20"/>
              </w:rPr>
            </w:pPr>
            <w:proofErr w:type="gramStart"/>
            <w:r w:rsidRPr="00DA7A8D">
              <w:rPr>
                <w:sz w:val="20"/>
                <w:szCs w:val="20"/>
              </w:rPr>
              <w:t>Закреплять знания детей о названиях предметов одежды и их деталей, о назначении одежды в зависимости от времени года, об одежде для девочек и мальчиков, уходе за одеждой; упражнять в образовании относительных прилага</w:t>
            </w:r>
            <w:r w:rsidRPr="00DA7A8D">
              <w:rPr>
                <w:sz w:val="20"/>
                <w:szCs w:val="20"/>
              </w:rPr>
              <w:softHyphen/>
              <w:t>тельных, согласовании прилагательных с существительными в роде, числе, падеже, образовании существительных в фор</w:t>
            </w:r>
            <w:r w:rsidRPr="00DA7A8D">
              <w:rPr>
                <w:sz w:val="20"/>
                <w:szCs w:val="20"/>
              </w:rPr>
              <w:softHyphen/>
              <w:t>ме именительного и родительного падежей единственного и множественного числа</w:t>
            </w:r>
            <w:proofErr w:type="gramEnd"/>
          </w:p>
          <w:p w:rsidR="007D6E7D" w:rsidRPr="00DA7A8D" w:rsidRDefault="007D6E7D" w:rsidP="00022206">
            <w:pPr>
              <w:shd w:val="clear" w:color="auto" w:fill="F2F2F2"/>
              <w:rPr>
                <w:b/>
                <w:sz w:val="20"/>
                <w:szCs w:val="20"/>
              </w:rPr>
            </w:pPr>
            <w:r w:rsidRPr="00DA7A8D">
              <w:rPr>
                <w:b/>
                <w:sz w:val="20"/>
                <w:szCs w:val="20"/>
              </w:rPr>
              <w:t>Звук и буква Ч.</w:t>
            </w:r>
          </w:p>
          <w:p w:rsidR="007D6E7D" w:rsidRPr="00DA7A8D" w:rsidRDefault="007D6E7D" w:rsidP="00022206">
            <w:pPr>
              <w:shd w:val="clear" w:color="auto" w:fill="F2F2F2"/>
              <w:rPr>
                <w:b/>
                <w:sz w:val="20"/>
                <w:szCs w:val="20"/>
              </w:rPr>
            </w:pPr>
            <w:r w:rsidRPr="00DA7A8D">
              <w:rPr>
                <w:b/>
                <w:sz w:val="20"/>
                <w:szCs w:val="20"/>
              </w:rPr>
              <w:t>Звук и буква Ж.</w:t>
            </w:r>
          </w:p>
        </w:tc>
        <w:tc>
          <w:tcPr>
            <w:tcW w:w="2897" w:type="dxa"/>
            <w:shd w:val="clear" w:color="auto" w:fill="F2F2F2"/>
          </w:tcPr>
          <w:p w:rsidR="007D6E7D" w:rsidRPr="00DA7A8D" w:rsidRDefault="007D6E7D" w:rsidP="00022206">
            <w:pPr>
              <w:jc w:val="both"/>
              <w:rPr>
                <w:b/>
                <w:color w:val="FF0000"/>
                <w:sz w:val="20"/>
                <w:szCs w:val="20"/>
              </w:rPr>
            </w:pPr>
          </w:p>
          <w:p w:rsidR="007D6E7D" w:rsidRPr="00DA7A8D" w:rsidRDefault="007D6E7D" w:rsidP="00022206">
            <w:pPr>
              <w:jc w:val="both"/>
              <w:rPr>
                <w:b/>
                <w:sz w:val="20"/>
                <w:szCs w:val="20"/>
              </w:rPr>
            </w:pPr>
            <w:r w:rsidRPr="00DA7A8D">
              <w:rPr>
                <w:color w:val="000000"/>
                <w:sz w:val="20"/>
                <w:szCs w:val="20"/>
              </w:rPr>
              <w:t>Упражнение, направленное на развитие умения ре</w:t>
            </w:r>
            <w:r w:rsidRPr="00DA7A8D">
              <w:rPr>
                <w:color w:val="000000"/>
                <w:sz w:val="20"/>
                <w:szCs w:val="20"/>
              </w:rPr>
              <w:softHyphen/>
              <w:t>бенка принять задание и проанализировать образец.</w:t>
            </w:r>
          </w:p>
          <w:p w:rsidR="007D6E7D" w:rsidRPr="00DA7A8D" w:rsidRDefault="007D6E7D" w:rsidP="00022206">
            <w:pPr>
              <w:jc w:val="both"/>
              <w:rPr>
                <w:b/>
                <w:color w:val="FF0000"/>
                <w:sz w:val="20"/>
                <w:szCs w:val="20"/>
              </w:rPr>
            </w:pPr>
          </w:p>
          <w:p w:rsidR="007D6E7D" w:rsidRPr="00DA7A8D" w:rsidRDefault="007D6E7D" w:rsidP="00022206">
            <w:pPr>
              <w:jc w:val="both"/>
              <w:rPr>
                <w:sz w:val="20"/>
                <w:szCs w:val="20"/>
              </w:rPr>
            </w:pPr>
            <w:r w:rsidRPr="00DA7A8D">
              <w:rPr>
                <w:b/>
                <w:sz w:val="20"/>
                <w:szCs w:val="20"/>
              </w:rPr>
              <w:t>«Заплаточки»</w:t>
            </w:r>
            <w:r w:rsidRPr="00DA7A8D">
              <w:rPr>
                <w:sz w:val="20"/>
                <w:szCs w:val="20"/>
              </w:rPr>
              <w:t xml:space="preserve"> (учитывая цвет и форму)</w:t>
            </w:r>
          </w:p>
          <w:p w:rsidR="007D6E7D" w:rsidRPr="00DA7A8D" w:rsidRDefault="007D6E7D" w:rsidP="00022206">
            <w:pPr>
              <w:jc w:val="both"/>
              <w:rPr>
                <w:sz w:val="20"/>
                <w:szCs w:val="20"/>
              </w:rPr>
            </w:pPr>
            <w:r w:rsidRPr="00DA7A8D">
              <w:rPr>
                <w:b/>
                <w:sz w:val="20"/>
                <w:szCs w:val="20"/>
              </w:rPr>
              <w:t xml:space="preserve">Методика </w:t>
            </w:r>
            <w:proofErr w:type="spellStart"/>
            <w:r w:rsidRPr="00DA7A8D">
              <w:rPr>
                <w:b/>
                <w:sz w:val="20"/>
                <w:szCs w:val="20"/>
              </w:rPr>
              <w:t>Пьеррона</w:t>
            </w:r>
            <w:proofErr w:type="spellEnd"/>
            <w:r w:rsidRPr="00DA7A8D">
              <w:rPr>
                <w:b/>
                <w:sz w:val="20"/>
                <w:szCs w:val="20"/>
              </w:rPr>
              <w:t xml:space="preserve"> – </w:t>
            </w:r>
            <w:proofErr w:type="spellStart"/>
            <w:r w:rsidRPr="00DA7A8D">
              <w:rPr>
                <w:b/>
                <w:sz w:val="20"/>
                <w:szCs w:val="20"/>
              </w:rPr>
              <w:t>Рузера</w:t>
            </w:r>
            <w:proofErr w:type="spellEnd"/>
            <w:r w:rsidRPr="00DA7A8D">
              <w:rPr>
                <w:b/>
                <w:sz w:val="20"/>
                <w:szCs w:val="20"/>
              </w:rPr>
              <w:t>.</w:t>
            </w:r>
          </w:p>
          <w:p w:rsidR="007D6E7D" w:rsidRPr="00DA7A8D" w:rsidRDefault="007D6E7D" w:rsidP="00022206">
            <w:pPr>
              <w:jc w:val="both"/>
              <w:rPr>
                <w:sz w:val="20"/>
                <w:szCs w:val="20"/>
              </w:rPr>
            </w:pPr>
            <w:r w:rsidRPr="00DA7A8D">
              <w:rPr>
                <w:b/>
                <w:sz w:val="20"/>
                <w:szCs w:val="20"/>
              </w:rPr>
              <w:t>«Классификация одежды»</w:t>
            </w:r>
            <w:r w:rsidRPr="00DA7A8D">
              <w:rPr>
                <w:sz w:val="20"/>
                <w:szCs w:val="20"/>
              </w:rPr>
              <w:t xml:space="preserve"> (по разным признакам).</w:t>
            </w: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«Модницы». Прививать любовь к песенному творчеству. Формировать способы импровизации (оканчивать мелодию, начатую взрослым), развивать чувство лада и музыкальной вопросно-ответной формы.</w:t>
            </w:r>
          </w:p>
          <w:p w:rsidR="007D6E7D" w:rsidRPr="00DA7A8D" w:rsidRDefault="007D6E7D" w:rsidP="00022206">
            <w:pPr>
              <w:autoSpaceDE w:val="0"/>
              <w:autoSpaceDN w:val="0"/>
              <w:adjustRightInd w:val="0"/>
              <w:rPr>
                <w:sz w:val="20"/>
                <w:szCs w:val="20"/>
              </w:rPr>
            </w:pPr>
            <w:r w:rsidRPr="00DA7A8D">
              <w:rPr>
                <w:sz w:val="20"/>
                <w:szCs w:val="20"/>
              </w:rPr>
              <w:t>«Кружева». Учить начинать движение сразу после вступления, выполнять различные перестроения, сохранять осанку.</w:t>
            </w:r>
          </w:p>
          <w:p w:rsidR="007D6E7D" w:rsidRPr="00DA7A8D" w:rsidRDefault="007D6E7D" w:rsidP="00022206">
            <w:pPr>
              <w:jc w:val="both"/>
              <w:rPr>
                <w:sz w:val="20"/>
                <w:szCs w:val="20"/>
              </w:rPr>
            </w:pPr>
            <w:r w:rsidRPr="00DA7A8D">
              <w:rPr>
                <w:sz w:val="20"/>
                <w:szCs w:val="20"/>
              </w:rPr>
              <w:t xml:space="preserve"> «Сошью сарафан».  Продолжать учить подбирать тембры музыкальных инструментов для образов, исполнять соответствующий ритмический рисунок на металлофонах, треугольниках, ложках и др. инструментах.</w:t>
            </w:r>
          </w:p>
        </w:tc>
        <w:tc>
          <w:tcPr>
            <w:tcW w:w="2552" w:type="dxa"/>
            <w:shd w:val="clear" w:color="auto" w:fill="F2F2F2"/>
          </w:tcPr>
          <w:p w:rsidR="007D6E7D" w:rsidRPr="00DA7A8D" w:rsidRDefault="007D6E7D" w:rsidP="00022206">
            <w:pPr>
              <w:jc w:val="both"/>
              <w:rPr>
                <w:sz w:val="20"/>
                <w:szCs w:val="20"/>
              </w:rPr>
            </w:pPr>
            <w:r w:rsidRPr="00DA7A8D">
              <w:rPr>
                <w:sz w:val="20"/>
                <w:szCs w:val="20"/>
              </w:rPr>
              <w:t xml:space="preserve">Выполнение движений с речевым сопровождением в соответствии с темой </w:t>
            </w:r>
            <w:proofErr w:type="gramStart"/>
            <w:r w:rsidRPr="00DA7A8D">
              <w:rPr>
                <w:sz w:val="20"/>
                <w:szCs w:val="20"/>
              </w:rPr>
              <w:t>в</w:t>
            </w:r>
            <w:proofErr w:type="gramEnd"/>
            <w:r w:rsidRPr="00DA7A8D">
              <w:rPr>
                <w:sz w:val="20"/>
                <w:szCs w:val="20"/>
              </w:rPr>
              <w:t xml:space="preserve"> вводной и заключительной части занятия</w:t>
            </w:r>
          </w:p>
        </w:tc>
        <w:tc>
          <w:tcPr>
            <w:tcW w:w="2647" w:type="dxa"/>
            <w:shd w:val="clear" w:color="auto" w:fill="F2F2F2"/>
          </w:tcPr>
          <w:p w:rsidR="007D6E7D" w:rsidRPr="00DA7A8D" w:rsidRDefault="007D6E7D" w:rsidP="00022206">
            <w:pPr>
              <w:shd w:val="clear" w:color="auto" w:fill="F2F2F2"/>
              <w:rPr>
                <w:bCs/>
                <w:color w:val="000000"/>
                <w:sz w:val="20"/>
                <w:szCs w:val="20"/>
                <w:lang w:eastAsia="ar-SA"/>
              </w:rPr>
            </w:pPr>
            <w:r w:rsidRPr="00DA7A8D">
              <w:rPr>
                <w:b/>
                <w:bCs/>
                <w:color w:val="000000"/>
                <w:sz w:val="20"/>
                <w:szCs w:val="20"/>
                <w:lang w:eastAsia="ar-SA"/>
              </w:rPr>
              <w:t>Рисование «Кукла в национальном костюме»</w:t>
            </w:r>
          </w:p>
          <w:p w:rsidR="007D6E7D" w:rsidRPr="00DA7A8D" w:rsidRDefault="007D6E7D" w:rsidP="00022206">
            <w:pPr>
              <w:shd w:val="clear" w:color="auto" w:fill="F2F2F2"/>
              <w:jc w:val="both"/>
              <w:rPr>
                <w:sz w:val="20"/>
                <w:szCs w:val="20"/>
              </w:rPr>
            </w:pPr>
            <w:r w:rsidRPr="00DA7A8D">
              <w:rPr>
                <w:bCs/>
                <w:color w:val="000000"/>
                <w:sz w:val="20"/>
                <w:szCs w:val="20"/>
                <w:lang w:eastAsia="ar-SA"/>
              </w:rPr>
              <w:t>Закреплять умение детей рисовать фигуру человека, передавая строение, форму, пропорции частей.</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lastRenderedPageBreak/>
              <w:t>IV</w:t>
            </w:r>
          </w:p>
        </w:tc>
        <w:tc>
          <w:tcPr>
            <w:tcW w:w="3789" w:type="dxa"/>
          </w:tcPr>
          <w:p w:rsidR="007D6E7D" w:rsidRPr="00DA7A8D" w:rsidRDefault="007D6E7D" w:rsidP="00022206">
            <w:pPr>
              <w:shd w:val="clear" w:color="auto" w:fill="FFFFFF"/>
              <w:rPr>
                <w:b/>
                <w:sz w:val="20"/>
                <w:szCs w:val="20"/>
              </w:rPr>
            </w:pPr>
            <w:r w:rsidRPr="00DA7A8D">
              <w:rPr>
                <w:b/>
                <w:sz w:val="20"/>
                <w:szCs w:val="20"/>
              </w:rPr>
              <w:t>Зимующие птицы</w:t>
            </w:r>
          </w:p>
          <w:p w:rsidR="007D6E7D" w:rsidRPr="00DA7A8D" w:rsidRDefault="007D6E7D" w:rsidP="00022206">
            <w:pPr>
              <w:shd w:val="clear" w:color="auto" w:fill="FFFFFF"/>
              <w:jc w:val="both"/>
              <w:rPr>
                <w:color w:val="000000"/>
                <w:sz w:val="20"/>
                <w:szCs w:val="20"/>
              </w:rPr>
            </w:pPr>
            <w:r w:rsidRPr="00DA7A8D">
              <w:rPr>
                <w:color w:val="000000"/>
                <w:sz w:val="20"/>
                <w:szCs w:val="20"/>
              </w:rPr>
              <w:t>Уточнять и расширять знания детей о зимующих пти</w:t>
            </w:r>
            <w:r w:rsidRPr="00DA7A8D">
              <w:rPr>
                <w:color w:val="000000"/>
                <w:sz w:val="20"/>
                <w:szCs w:val="20"/>
              </w:rPr>
              <w:softHyphen/>
              <w:t xml:space="preserve">цах; формировать понятие «зимующие птицы»; познакомить с условиями жизни птиц; воспитывать желание заботиться </w:t>
            </w:r>
            <w:r w:rsidRPr="00DA7A8D">
              <w:rPr>
                <w:b/>
                <w:bCs/>
                <w:color w:val="000000"/>
                <w:sz w:val="20"/>
                <w:szCs w:val="20"/>
              </w:rPr>
              <w:t xml:space="preserve">о </w:t>
            </w:r>
            <w:r w:rsidRPr="00DA7A8D">
              <w:rPr>
                <w:color w:val="000000"/>
                <w:sz w:val="20"/>
                <w:szCs w:val="20"/>
              </w:rPr>
              <w:t>птицах, подкармливать их зимой.</w:t>
            </w:r>
          </w:p>
          <w:p w:rsidR="007D6E7D" w:rsidRPr="00DA7A8D" w:rsidRDefault="007D6E7D" w:rsidP="00022206">
            <w:pPr>
              <w:rPr>
                <w:b/>
                <w:sz w:val="20"/>
                <w:szCs w:val="20"/>
              </w:rPr>
            </w:pPr>
            <w:r w:rsidRPr="00DA7A8D">
              <w:rPr>
                <w:b/>
                <w:sz w:val="20"/>
                <w:szCs w:val="20"/>
              </w:rPr>
              <w:t>Звук и буква</w:t>
            </w:r>
            <w:proofErr w:type="gramStart"/>
            <w:r w:rsidRPr="00DA7A8D">
              <w:rPr>
                <w:b/>
                <w:sz w:val="20"/>
                <w:szCs w:val="20"/>
              </w:rPr>
              <w:t xml:space="preserve"> В</w:t>
            </w:r>
            <w:proofErr w:type="gramEnd"/>
          </w:p>
        </w:tc>
        <w:tc>
          <w:tcPr>
            <w:tcW w:w="2897" w:type="dxa"/>
          </w:tcPr>
          <w:p w:rsidR="007D6E7D" w:rsidRPr="00DA7A8D" w:rsidRDefault="007D6E7D" w:rsidP="00022206">
            <w:pPr>
              <w:jc w:val="both"/>
              <w:rPr>
                <w:b/>
                <w:sz w:val="20"/>
                <w:szCs w:val="20"/>
              </w:rPr>
            </w:pPr>
            <w:r w:rsidRPr="00DA7A8D">
              <w:rPr>
                <w:sz w:val="20"/>
                <w:szCs w:val="20"/>
              </w:rPr>
              <w:t>Игры и упражнения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jc w:val="both"/>
              <w:rPr>
                <w:sz w:val="20"/>
                <w:szCs w:val="20"/>
              </w:rPr>
            </w:pPr>
            <w:r w:rsidRPr="00DA7A8D">
              <w:rPr>
                <w:b/>
                <w:sz w:val="20"/>
                <w:szCs w:val="20"/>
              </w:rPr>
              <w:t xml:space="preserve">«Найди лишнюю птицу». </w:t>
            </w:r>
          </w:p>
          <w:p w:rsidR="007D6E7D" w:rsidRPr="00DA7A8D" w:rsidRDefault="007D6E7D" w:rsidP="00022206">
            <w:pPr>
              <w:jc w:val="both"/>
              <w:rPr>
                <w:sz w:val="20"/>
                <w:szCs w:val="20"/>
              </w:rPr>
            </w:pPr>
            <w:r w:rsidRPr="00DA7A8D">
              <w:rPr>
                <w:b/>
                <w:sz w:val="20"/>
                <w:szCs w:val="20"/>
              </w:rPr>
              <w:t xml:space="preserve">«Назови части суток по порядку </w:t>
            </w:r>
            <w:proofErr w:type="gramStart"/>
            <w:r w:rsidRPr="00DA7A8D">
              <w:rPr>
                <w:b/>
                <w:sz w:val="20"/>
                <w:szCs w:val="20"/>
              </w:rPr>
              <w:t>от</w:t>
            </w:r>
            <w:proofErr w:type="gramEnd"/>
            <w:r w:rsidRPr="00DA7A8D">
              <w:rPr>
                <w:b/>
                <w:sz w:val="20"/>
                <w:szCs w:val="20"/>
              </w:rPr>
              <w:t xml:space="preserve"> заданного».</w:t>
            </w:r>
          </w:p>
        </w:tc>
        <w:tc>
          <w:tcPr>
            <w:tcW w:w="3402" w:type="dxa"/>
          </w:tcPr>
          <w:p w:rsidR="007D6E7D" w:rsidRPr="00DA7A8D" w:rsidRDefault="007D6E7D" w:rsidP="00022206">
            <w:pPr>
              <w:jc w:val="both"/>
              <w:rPr>
                <w:sz w:val="20"/>
                <w:szCs w:val="20"/>
              </w:rPr>
            </w:pPr>
            <w:r w:rsidRPr="00DA7A8D">
              <w:rPr>
                <w:sz w:val="20"/>
                <w:szCs w:val="20"/>
              </w:rPr>
              <w:t>Русская народная песня. «Три синички» Развивать эмоциональную отзывчивость на песню ласкового, нежного характера.</w:t>
            </w:r>
          </w:p>
          <w:p w:rsidR="007D6E7D" w:rsidRPr="00DA7A8D" w:rsidRDefault="007D6E7D" w:rsidP="00022206">
            <w:pPr>
              <w:jc w:val="both"/>
              <w:rPr>
                <w:sz w:val="20"/>
                <w:szCs w:val="20"/>
              </w:rPr>
            </w:pPr>
            <w:r w:rsidRPr="00DA7A8D">
              <w:rPr>
                <w:sz w:val="20"/>
                <w:szCs w:val="20"/>
              </w:rPr>
              <w:t>Танцы с пением, хороводы</w:t>
            </w:r>
          </w:p>
          <w:p w:rsidR="007D6E7D" w:rsidRPr="00DA7A8D" w:rsidRDefault="007D6E7D" w:rsidP="00022206">
            <w:pPr>
              <w:jc w:val="both"/>
              <w:rPr>
                <w:sz w:val="20"/>
                <w:szCs w:val="20"/>
              </w:rPr>
            </w:pPr>
            <w:r w:rsidRPr="00DA7A8D">
              <w:rPr>
                <w:sz w:val="20"/>
                <w:szCs w:val="20"/>
              </w:rPr>
              <w:t>«Как на нашем на лугу» сл.А.Кузнецовой</w:t>
            </w:r>
            <w:proofErr w:type="gramStart"/>
            <w:r w:rsidRPr="00DA7A8D">
              <w:rPr>
                <w:sz w:val="20"/>
                <w:szCs w:val="20"/>
              </w:rPr>
              <w:t>.</w:t>
            </w:r>
            <w:proofErr w:type="gramEnd"/>
            <w:r w:rsidRPr="00DA7A8D">
              <w:rPr>
                <w:sz w:val="20"/>
                <w:szCs w:val="20"/>
              </w:rPr>
              <w:t xml:space="preserve"> </w:t>
            </w:r>
            <w:proofErr w:type="gramStart"/>
            <w:r w:rsidRPr="00DA7A8D">
              <w:rPr>
                <w:sz w:val="20"/>
                <w:szCs w:val="20"/>
              </w:rPr>
              <w:t>м</w:t>
            </w:r>
            <w:proofErr w:type="gramEnd"/>
            <w:r w:rsidRPr="00DA7A8D">
              <w:rPr>
                <w:sz w:val="20"/>
                <w:szCs w:val="20"/>
              </w:rPr>
              <w:t xml:space="preserve">узыка </w:t>
            </w:r>
            <w:proofErr w:type="spellStart"/>
            <w:r w:rsidRPr="00DA7A8D">
              <w:rPr>
                <w:sz w:val="20"/>
                <w:szCs w:val="20"/>
              </w:rPr>
              <w:t>Бирнова</w:t>
            </w:r>
            <w:proofErr w:type="spellEnd"/>
          </w:p>
          <w:p w:rsidR="007D6E7D" w:rsidRPr="00DA7A8D" w:rsidRDefault="007D6E7D" w:rsidP="00022206">
            <w:pPr>
              <w:jc w:val="both"/>
              <w:rPr>
                <w:sz w:val="20"/>
                <w:szCs w:val="20"/>
              </w:rPr>
            </w:pPr>
            <w:r w:rsidRPr="00DA7A8D">
              <w:rPr>
                <w:sz w:val="20"/>
                <w:szCs w:val="20"/>
              </w:rPr>
              <w:t xml:space="preserve">«Птица и птенчики» </w:t>
            </w:r>
            <w:proofErr w:type="gramStart"/>
            <w:r w:rsidRPr="00DA7A8D">
              <w:rPr>
                <w:sz w:val="20"/>
                <w:szCs w:val="20"/>
              </w:rPr>
              <w:t>-о</w:t>
            </w:r>
            <w:proofErr w:type="gramEnd"/>
            <w:r w:rsidRPr="00DA7A8D">
              <w:rPr>
                <w:sz w:val="20"/>
                <w:szCs w:val="20"/>
              </w:rPr>
              <w:t xml:space="preserve">пределить </w:t>
            </w:r>
            <w:proofErr w:type="spellStart"/>
            <w:r w:rsidRPr="00DA7A8D">
              <w:rPr>
                <w:sz w:val="20"/>
                <w:szCs w:val="20"/>
              </w:rPr>
              <w:t>звуковысотность</w:t>
            </w:r>
            <w:proofErr w:type="spellEnd"/>
          </w:p>
        </w:tc>
        <w:tc>
          <w:tcPr>
            <w:tcW w:w="2552" w:type="dxa"/>
          </w:tcPr>
          <w:p w:rsidR="007D6E7D" w:rsidRPr="00DA7A8D" w:rsidRDefault="007D6E7D" w:rsidP="00022206">
            <w:pPr>
              <w:jc w:val="both"/>
              <w:rPr>
                <w:sz w:val="20"/>
                <w:szCs w:val="20"/>
              </w:rPr>
            </w:pPr>
            <w:r w:rsidRPr="00DA7A8D">
              <w:rPr>
                <w:sz w:val="20"/>
                <w:szCs w:val="20"/>
              </w:rPr>
              <w:t>Д/и «</w:t>
            </w:r>
            <w:proofErr w:type="gramStart"/>
            <w:r w:rsidRPr="00DA7A8D">
              <w:rPr>
                <w:sz w:val="20"/>
                <w:szCs w:val="20"/>
              </w:rPr>
              <w:t>Летает</w:t>
            </w:r>
            <w:proofErr w:type="gramEnd"/>
            <w:r w:rsidRPr="00DA7A8D">
              <w:rPr>
                <w:sz w:val="20"/>
                <w:szCs w:val="20"/>
              </w:rPr>
              <w:t xml:space="preserve"> не летает»</w:t>
            </w:r>
          </w:p>
          <w:p w:rsidR="007D6E7D" w:rsidRPr="00DA7A8D" w:rsidRDefault="007D6E7D" w:rsidP="00022206">
            <w:pPr>
              <w:jc w:val="both"/>
              <w:rPr>
                <w:sz w:val="20"/>
                <w:szCs w:val="20"/>
              </w:rPr>
            </w:pP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«Синие и красные птицы»</w:t>
            </w:r>
          </w:p>
          <w:p w:rsidR="007D6E7D" w:rsidRPr="00DA7A8D" w:rsidRDefault="007D6E7D" w:rsidP="00022206">
            <w:pPr>
              <w:autoSpaceDE w:val="0"/>
              <w:rPr>
                <w:b/>
                <w:bCs/>
                <w:sz w:val="20"/>
                <w:szCs w:val="20"/>
                <w:lang w:eastAsia="ar-SA"/>
              </w:rPr>
            </w:pPr>
            <w:r w:rsidRPr="00DA7A8D">
              <w:rPr>
                <w:sz w:val="20"/>
                <w:szCs w:val="20"/>
                <w:lang w:eastAsia="ar-SA"/>
              </w:rPr>
              <w:t>Учить детей передавать в рисунке поэти</w:t>
            </w:r>
            <w:r w:rsidRPr="00DA7A8D">
              <w:rPr>
                <w:sz w:val="20"/>
                <w:szCs w:val="20"/>
                <w:lang w:eastAsia="ar-SA"/>
              </w:rPr>
              <w:softHyphen/>
              <w:t>ческий образ, подбирать соответствующую цветовую гамму, красиво располагать птиц на листе бумаги. Закреплять умение рисовать аква</w:t>
            </w:r>
            <w:r w:rsidRPr="00DA7A8D">
              <w:rPr>
                <w:sz w:val="20"/>
                <w:szCs w:val="20"/>
                <w:lang w:eastAsia="ar-SA"/>
              </w:rPr>
              <w:softHyphen/>
              <w:t>релью, правильно пользоваться кистью и красками. Развивать образное, эстетическое восприятие, образные представления.</w:t>
            </w:r>
          </w:p>
        </w:tc>
      </w:tr>
      <w:tr w:rsidR="007D6E7D" w:rsidRPr="00DA7A8D" w:rsidTr="00B3273B">
        <w:trPr>
          <w:cantSplit/>
          <w:trHeight w:val="2054"/>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rPr>
                <w:b/>
                <w:sz w:val="20"/>
                <w:szCs w:val="20"/>
              </w:rPr>
            </w:pPr>
            <w:r w:rsidRPr="00DA7A8D">
              <w:rPr>
                <w:b/>
                <w:sz w:val="20"/>
                <w:szCs w:val="20"/>
              </w:rPr>
              <w:t>Зимующие птицы</w:t>
            </w:r>
          </w:p>
          <w:p w:rsidR="007D6E7D" w:rsidRPr="00DA7A8D" w:rsidRDefault="007D6E7D" w:rsidP="00022206">
            <w:pPr>
              <w:rPr>
                <w:sz w:val="20"/>
                <w:szCs w:val="20"/>
              </w:rPr>
            </w:pPr>
            <w:r w:rsidRPr="00DA7A8D">
              <w:rPr>
                <w:sz w:val="20"/>
                <w:szCs w:val="20"/>
              </w:rPr>
              <w:t>Закреплять знания детей об отличительных призна</w:t>
            </w:r>
            <w:r w:rsidRPr="00DA7A8D">
              <w:rPr>
                <w:sz w:val="20"/>
                <w:szCs w:val="20"/>
              </w:rPr>
              <w:softHyphen/>
              <w:t>ках птиц (окраска перьев, способ передвижения); упражнять в сравнении птиц (воробей - синица, синица - снегирь, воро</w:t>
            </w:r>
            <w:r w:rsidRPr="00DA7A8D">
              <w:rPr>
                <w:sz w:val="20"/>
                <w:szCs w:val="20"/>
              </w:rPr>
              <w:softHyphen/>
              <w:t>на - галка - сорока); упражнять в образовании существи</w:t>
            </w:r>
            <w:r w:rsidRPr="00DA7A8D">
              <w:rPr>
                <w:sz w:val="20"/>
                <w:szCs w:val="20"/>
              </w:rPr>
              <w:softHyphen/>
              <w:t>тельных в формах именительного и родительного падежей множественного числа</w:t>
            </w:r>
          </w:p>
          <w:p w:rsidR="007D6E7D" w:rsidRPr="00DA7A8D" w:rsidRDefault="007D6E7D" w:rsidP="00022206">
            <w:pPr>
              <w:rPr>
                <w:b/>
                <w:sz w:val="20"/>
                <w:szCs w:val="20"/>
              </w:rPr>
            </w:pPr>
          </w:p>
          <w:p w:rsidR="007D6E7D" w:rsidRPr="00DA7A8D" w:rsidRDefault="007D6E7D" w:rsidP="00022206">
            <w:pPr>
              <w:shd w:val="clear" w:color="auto" w:fill="F2F2F2"/>
              <w:rPr>
                <w:b/>
                <w:sz w:val="20"/>
                <w:szCs w:val="20"/>
              </w:rPr>
            </w:pPr>
            <w:r w:rsidRPr="00DA7A8D">
              <w:rPr>
                <w:b/>
                <w:sz w:val="20"/>
                <w:szCs w:val="20"/>
              </w:rPr>
              <w:t>Звук и</w:t>
            </w:r>
            <w:proofErr w:type="gramStart"/>
            <w:r w:rsidRPr="00DA7A8D">
              <w:rPr>
                <w:b/>
                <w:sz w:val="20"/>
                <w:szCs w:val="20"/>
              </w:rPr>
              <w:t>.б</w:t>
            </w:r>
            <w:proofErr w:type="gramEnd"/>
            <w:r w:rsidRPr="00DA7A8D">
              <w:rPr>
                <w:b/>
                <w:sz w:val="20"/>
                <w:szCs w:val="20"/>
              </w:rPr>
              <w:t xml:space="preserve">уква Ж. </w:t>
            </w:r>
          </w:p>
          <w:p w:rsidR="007D6E7D" w:rsidRPr="00DA7A8D" w:rsidRDefault="007D6E7D" w:rsidP="00022206">
            <w:pPr>
              <w:rPr>
                <w:b/>
                <w:sz w:val="20"/>
                <w:szCs w:val="20"/>
              </w:rPr>
            </w:pPr>
            <w:r w:rsidRPr="00DA7A8D">
              <w:rPr>
                <w:b/>
                <w:sz w:val="20"/>
                <w:szCs w:val="20"/>
              </w:rPr>
              <w:t xml:space="preserve">Буквы А, О, И, У, </w:t>
            </w:r>
            <w:proofErr w:type="gramStart"/>
            <w:r w:rsidRPr="00DA7A8D">
              <w:rPr>
                <w:b/>
                <w:sz w:val="20"/>
                <w:szCs w:val="20"/>
              </w:rPr>
              <w:t>Ы</w:t>
            </w:r>
            <w:proofErr w:type="gramEnd"/>
          </w:p>
        </w:tc>
        <w:tc>
          <w:tcPr>
            <w:tcW w:w="2897" w:type="dxa"/>
            <w:shd w:val="clear" w:color="auto" w:fill="F2F2F2"/>
          </w:tcPr>
          <w:p w:rsidR="007D6E7D" w:rsidRPr="00DA7A8D" w:rsidRDefault="007D6E7D" w:rsidP="00022206">
            <w:pPr>
              <w:jc w:val="both"/>
              <w:rPr>
                <w:b/>
                <w:color w:val="FF0000"/>
                <w:sz w:val="20"/>
                <w:szCs w:val="20"/>
              </w:rPr>
            </w:pPr>
          </w:p>
          <w:p w:rsidR="007D6E7D" w:rsidRPr="00DA7A8D" w:rsidRDefault="007D6E7D" w:rsidP="00022206">
            <w:pPr>
              <w:jc w:val="both"/>
              <w:rPr>
                <w:sz w:val="20"/>
                <w:szCs w:val="20"/>
              </w:rPr>
            </w:pPr>
            <w:r w:rsidRPr="00DA7A8D">
              <w:rPr>
                <w:b/>
                <w:sz w:val="20"/>
                <w:szCs w:val="20"/>
              </w:rPr>
              <w:t xml:space="preserve"> «Пересчет зимующих птиц в секторе круга».</w:t>
            </w:r>
          </w:p>
          <w:p w:rsidR="007D6E7D" w:rsidRPr="00DA7A8D" w:rsidRDefault="007D6E7D" w:rsidP="00022206">
            <w:pPr>
              <w:jc w:val="both"/>
              <w:rPr>
                <w:sz w:val="20"/>
                <w:szCs w:val="20"/>
              </w:rPr>
            </w:pPr>
            <w:r w:rsidRPr="00DA7A8D">
              <w:rPr>
                <w:sz w:val="20"/>
                <w:szCs w:val="20"/>
              </w:rPr>
              <w:t>Упражнения, направленные на развитие произвольного внимания и способности удержания инструкции.</w:t>
            </w:r>
          </w:p>
          <w:p w:rsidR="007D6E7D" w:rsidRPr="00DA7A8D" w:rsidRDefault="007D6E7D" w:rsidP="00022206">
            <w:pPr>
              <w:jc w:val="both"/>
              <w:rPr>
                <w:sz w:val="20"/>
                <w:szCs w:val="20"/>
              </w:rPr>
            </w:pPr>
            <w:r w:rsidRPr="00DA7A8D">
              <w:rPr>
                <w:b/>
                <w:sz w:val="20"/>
                <w:szCs w:val="20"/>
              </w:rPr>
              <w:t>Тест Бурдона</w:t>
            </w:r>
            <w:r w:rsidRPr="00DA7A8D">
              <w:rPr>
                <w:sz w:val="20"/>
                <w:szCs w:val="20"/>
              </w:rPr>
              <w:t xml:space="preserve">. </w:t>
            </w:r>
          </w:p>
          <w:p w:rsidR="007D6E7D" w:rsidRPr="00DA7A8D" w:rsidRDefault="007D6E7D" w:rsidP="00022206">
            <w:pPr>
              <w:jc w:val="both"/>
              <w:rPr>
                <w:sz w:val="20"/>
                <w:szCs w:val="20"/>
              </w:rPr>
            </w:pPr>
            <w:r w:rsidRPr="00DA7A8D">
              <w:rPr>
                <w:b/>
                <w:sz w:val="20"/>
                <w:szCs w:val="20"/>
              </w:rPr>
              <w:t xml:space="preserve">Методика </w:t>
            </w:r>
            <w:proofErr w:type="spellStart"/>
            <w:r w:rsidRPr="00DA7A8D">
              <w:rPr>
                <w:b/>
                <w:sz w:val="20"/>
                <w:szCs w:val="20"/>
              </w:rPr>
              <w:t>Косса</w:t>
            </w:r>
            <w:proofErr w:type="spellEnd"/>
            <w:r w:rsidRPr="00DA7A8D">
              <w:rPr>
                <w:b/>
                <w:sz w:val="20"/>
                <w:szCs w:val="20"/>
              </w:rPr>
              <w:t>.</w:t>
            </w:r>
            <w:r w:rsidRPr="00DA7A8D">
              <w:rPr>
                <w:sz w:val="20"/>
                <w:szCs w:val="20"/>
              </w:rPr>
              <w:t xml:space="preserve"> (Складывание орнаментов из геометрических фигур по образцу.)</w:t>
            </w:r>
          </w:p>
        </w:tc>
        <w:tc>
          <w:tcPr>
            <w:tcW w:w="3402" w:type="dxa"/>
            <w:shd w:val="clear" w:color="auto" w:fill="F2F2F2"/>
          </w:tcPr>
          <w:p w:rsidR="007D6E7D" w:rsidRPr="00DA7A8D" w:rsidRDefault="007D6E7D" w:rsidP="00022206">
            <w:pPr>
              <w:autoSpaceDE w:val="0"/>
              <w:autoSpaceDN w:val="0"/>
              <w:adjustRightInd w:val="0"/>
              <w:rPr>
                <w:sz w:val="20"/>
                <w:szCs w:val="20"/>
              </w:rPr>
            </w:pPr>
          </w:p>
          <w:p w:rsidR="007D6E7D" w:rsidRPr="00DA7A8D" w:rsidRDefault="007D6E7D" w:rsidP="00022206">
            <w:pPr>
              <w:jc w:val="both"/>
              <w:rPr>
                <w:sz w:val="20"/>
                <w:szCs w:val="20"/>
              </w:rPr>
            </w:pPr>
            <w:r w:rsidRPr="00DA7A8D">
              <w:rPr>
                <w:sz w:val="20"/>
                <w:szCs w:val="20"/>
              </w:rPr>
              <w:t>«</w:t>
            </w:r>
            <w:proofErr w:type="spellStart"/>
            <w:proofErr w:type="gramStart"/>
            <w:r w:rsidRPr="00DA7A8D">
              <w:rPr>
                <w:sz w:val="20"/>
                <w:szCs w:val="20"/>
              </w:rPr>
              <w:t>Сорока-белобока</w:t>
            </w:r>
            <w:proofErr w:type="spellEnd"/>
            <w:proofErr w:type="gramEnd"/>
            <w:r w:rsidRPr="00DA7A8D">
              <w:rPr>
                <w:sz w:val="20"/>
                <w:szCs w:val="20"/>
              </w:rPr>
              <w:t>» пальчиковая гимнастика.</w:t>
            </w:r>
          </w:p>
          <w:p w:rsidR="007D6E7D" w:rsidRPr="00DA7A8D" w:rsidRDefault="007D6E7D" w:rsidP="00022206">
            <w:pPr>
              <w:jc w:val="both"/>
              <w:rPr>
                <w:sz w:val="20"/>
                <w:szCs w:val="20"/>
              </w:rPr>
            </w:pPr>
            <w:r w:rsidRPr="00DA7A8D">
              <w:rPr>
                <w:sz w:val="20"/>
                <w:szCs w:val="20"/>
              </w:rPr>
              <w:t xml:space="preserve">Андрей – воробей» </w:t>
            </w:r>
            <w:proofErr w:type="spellStart"/>
            <w:r w:rsidRPr="00DA7A8D">
              <w:rPr>
                <w:sz w:val="20"/>
                <w:szCs w:val="20"/>
              </w:rPr>
              <w:t>попевка</w:t>
            </w:r>
            <w:proofErr w:type="spellEnd"/>
            <w:r w:rsidRPr="00DA7A8D">
              <w:rPr>
                <w:sz w:val="20"/>
                <w:szCs w:val="20"/>
              </w:rPr>
              <w:t>.</w:t>
            </w:r>
          </w:p>
          <w:p w:rsidR="007D6E7D" w:rsidRPr="00DA7A8D" w:rsidRDefault="007D6E7D" w:rsidP="00022206">
            <w:pPr>
              <w:jc w:val="both"/>
              <w:rPr>
                <w:sz w:val="20"/>
                <w:szCs w:val="20"/>
              </w:rPr>
            </w:pPr>
            <w:r w:rsidRPr="00DA7A8D">
              <w:rPr>
                <w:sz w:val="20"/>
                <w:szCs w:val="20"/>
              </w:rPr>
              <w:t>«День ворона» экологическое развлечение.</w:t>
            </w:r>
          </w:p>
        </w:tc>
        <w:tc>
          <w:tcPr>
            <w:tcW w:w="2552" w:type="dxa"/>
            <w:shd w:val="clear" w:color="auto" w:fill="F2F2F2"/>
          </w:tcPr>
          <w:p w:rsidR="007D6E7D" w:rsidRPr="00DA7A8D" w:rsidRDefault="007D6E7D" w:rsidP="00022206">
            <w:pPr>
              <w:jc w:val="both"/>
              <w:rPr>
                <w:sz w:val="20"/>
                <w:szCs w:val="20"/>
              </w:rPr>
            </w:pPr>
            <w:r w:rsidRPr="00DA7A8D">
              <w:rPr>
                <w:sz w:val="20"/>
                <w:szCs w:val="20"/>
              </w:rPr>
              <w:t>Алфавит телодвижений</w:t>
            </w:r>
          </w:p>
        </w:tc>
        <w:tc>
          <w:tcPr>
            <w:tcW w:w="2647" w:type="dxa"/>
            <w:shd w:val="clear" w:color="auto" w:fill="F2F2F2"/>
          </w:tcPr>
          <w:p w:rsidR="007D6E7D" w:rsidRPr="00DA7A8D" w:rsidRDefault="007D6E7D" w:rsidP="00022206">
            <w:pPr>
              <w:jc w:val="both"/>
              <w:rPr>
                <w:bCs/>
                <w:color w:val="000000"/>
                <w:sz w:val="20"/>
                <w:szCs w:val="20"/>
                <w:lang w:eastAsia="ar-SA"/>
              </w:rPr>
            </w:pPr>
            <w:r w:rsidRPr="00DA7A8D">
              <w:rPr>
                <w:b/>
                <w:bCs/>
                <w:color w:val="000000"/>
                <w:sz w:val="20"/>
                <w:szCs w:val="20"/>
                <w:lang w:eastAsia="ar-SA"/>
              </w:rPr>
              <w:t>Рисование «Волшебная птица»</w:t>
            </w:r>
          </w:p>
          <w:p w:rsidR="007D6E7D" w:rsidRPr="00DA7A8D" w:rsidRDefault="007D6E7D" w:rsidP="00022206">
            <w:pPr>
              <w:jc w:val="both"/>
              <w:rPr>
                <w:bCs/>
                <w:color w:val="000000"/>
                <w:sz w:val="20"/>
                <w:szCs w:val="20"/>
                <w:lang w:eastAsia="ar-SA"/>
              </w:rPr>
            </w:pPr>
            <w:r w:rsidRPr="00DA7A8D">
              <w:rPr>
                <w:bCs/>
                <w:color w:val="000000"/>
                <w:sz w:val="20"/>
                <w:szCs w:val="20"/>
                <w:lang w:eastAsia="ar-SA"/>
              </w:rPr>
              <w:t xml:space="preserve">Развивать умение создавать сказочные образы, закреплять навыки рисования </w:t>
            </w:r>
            <w:proofErr w:type="spellStart"/>
            <w:r w:rsidRPr="00DA7A8D">
              <w:rPr>
                <w:bCs/>
                <w:color w:val="000000"/>
                <w:sz w:val="20"/>
                <w:szCs w:val="20"/>
                <w:lang w:eastAsia="ar-SA"/>
              </w:rPr>
              <w:t>цветн</w:t>
            </w:r>
            <w:proofErr w:type="spellEnd"/>
            <w:r w:rsidRPr="00DA7A8D">
              <w:rPr>
                <w:bCs/>
                <w:color w:val="000000"/>
                <w:sz w:val="20"/>
                <w:szCs w:val="20"/>
                <w:lang w:eastAsia="ar-SA"/>
              </w:rPr>
              <w:t>. карандашами и закрашивания изображений с использованием разнообразных штрихов, разного нажима на карандаш для передачи оттенков цвета.</w:t>
            </w:r>
          </w:p>
        </w:tc>
      </w:tr>
      <w:tr w:rsidR="007D6E7D" w:rsidRPr="00DA7A8D" w:rsidTr="00B3273B">
        <w:trPr>
          <w:jc w:val="center"/>
        </w:trPr>
        <w:tc>
          <w:tcPr>
            <w:tcW w:w="15827" w:type="dxa"/>
            <w:gridSpan w:val="6"/>
            <w:shd w:val="clear" w:color="auto" w:fill="CCFFFF"/>
          </w:tcPr>
          <w:p w:rsidR="007D6E7D" w:rsidRPr="00DA7A8D" w:rsidRDefault="007D6E7D" w:rsidP="00022206">
            <w:pPr>
              <w:jc w:val="center"/>
              <w:rPr>
                <w:b/>
                <w:bCs/>
                <w:i/>
                <w:iCs/>
                <w:sz w:val="20"/>
                <w:szCs w:val="20"/>
                <w:shd w:val="clear" w:color="auto" w:fill="CCFFFF"/>
              </w:rPr>
            </w:pPr>
            <w:r w:rsidRPr="00DA7A8D">
              <w:rPr>
                <w:b/>
                <w:bCs/>
                <w:i/>
                <w:iCs/>
                <w:sz w:val="20"/>
                <w:szCs w:val="20"/>
              </w:rPr>
              <w:t>Феврал</w:t>
            </w:r>
            <w:r w:rsidRPr="00DA7A8D">
              <w:rPr>
                <w:b/>
                <w:bCs/>
                <w:i/>
                <w:iCs/>
                <w:sz w:val="20"/>
                <w:szCs w:val="20"/>
                <w:shd w:val="clear" w:color="auto" w:fill="CCFFFF"/>
              </w:rPr>
              <w:t>ь</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lastRenderedPageBreak/>
              <w:t>I</w:t>
            </w:r>
          </w:p>
        </w:tc>
        <w:tc>
          <w:tcPr>
            <w:tcW w:w="3789" w:type="dxa"/>
          </w:tcPr>
          <w:p w:rsidR="007D6E7D" w:rsidRPr="00DA7A8D" w:rsidRDefault="007D6E7D" w:rsidP="00022206">
            <w:pPr>
              <w:shd w:val="clear" w:color="auto" w:fill="FFFFFF"/>
              <w:rPr>
                <w:b/>
                <w:sz w:val="20"/>
                <w:szCs w:val="20"/>
              </w:rPr>
            </w:pPr>
            <w:r w:rsidRPr="00DA7A8D">
              <w:rPr>
                <w:b/>
                <w:sz w:val="20"/>
                <w:szCs w:val="20"/>
              </w:rPr>
              <w:t>Зима</w:t>
            </w:r>
          </w:p>
          <w:p w:rsidR="007D6E7D" w:rsidRPr="00DA7A8D" w:rsidRDefault="007D6E7D" w:rsidP="00022206">
            <w:pPr>
              <w:shd w:val="clear" w:color="auto" w:fill="FFFFFF"/>
              <w:jc w:val="both"/>
              <w:rPr>
                <w:color w:val="000000"/>
                <w:sz w:val="20"/>
                <w:szCs w:val="20"/>
              </w:rPr>
            </w:pPr>
            <w:r w:rsidRPr="00DA7A8D">
              <w:rPr>
                <w:color w:val="000000"/>
                <w:sz w:val="20"/>
                <w:szCs w:val="20"/>
              </w:rPr>
              <w:t xml:space="preserve">Учить детей описывать и устанавливать простейшие причинно-следственные связи; закреплять представления о способах зимовки зверей и лесных птиц; </w:t>
            </w:r>
            <w:proofErr w:type="gramStart"/>
            <w:r w:rsidRPr="00DA7A8D">
              <w:rPr>
                <w:color w:val="000000"/>
                <w:sz w:val="20"/>
                <w:szCs w:val="20"/>
              </w:rPr>
              <w:t xml:space="preserve">учить </w:t>
            </w:r>
            <w:proofErr w:type="spellStart"/>
            <w:r w:rsidRPr="00DA7A8D">
              <w:rPr>
                <w:color w:val="000000"/>
                <w:sz w:val="20"/>
                <w:szCs w:val="20"/>
              </w:rPr>
              <w:t>анализироватьи</w:t>
            </w:r>
            <w:proofErr w:type="spellEnd"/>
            <w:r w:rsidRPr="00DA7A8D">
              <w:rPr>
                <w:color w:val="000000"/>
                <w:sz w:val="20"/>
                <w:szCs w:val="20"/>
              </w:rPr>
              <w:t xml:space="preserve"> делать</w:t>
            </w:r>
            <w:proofErr w:type="gramEnd"/>
            <w:r w:rsidRPr="00DA7A8D">
              <w:rPr>
                <w:color w:val="000000"/>
                <w:sz w:val="20"/>
                <w:szCs w:val="20"/>
              </w:rPr>
              <w:t xml:space="preserve"> выводы.</w:t>
            </w:r>
          </w:p>
          <w:p w:rsidR="007D6E7D" w:rsidRPr="00DA7A8D" w:rsidRDefault="007D6E7D" w:rsidP="00022206">
            <w:pPr>
              <w:shd w:val="clear" w:color="auto" w:fill="FFFFFF"/>
              <w:rPr>
                <w:b/>
                <w:sz w:val="20"/>
                <w:szCs w:val="20"/>
              </w:rPr>
            </w:pPr>
            <w:r w:rsidRPr="00DA7A8D">
              <w:rPr>
                <w:b/>
                <w:sz w:val="20"/>
                <w:szCs w:val="20"/>
              </w:rPr>
              <w:t>Обувь</w:t>
            </w:r>
          </w:p>
          <w:p w:rsidR="007D6E7D" w:rsidRPr="00DA7A8D" w:rsidRDefault="007D6E7D" w:rsidP="00022206">
            <w:pPr>
              <w:shd w:val="clear" w:color="auto" w:fill="FFFFFF"/>
              <w:jc w:val="both"/>
              <w:rPr>
                <w:color w:val="000000"/>
                <w:sz w:val="20"/>
                <w:szCs w:val="20"/>
              </w:rPr>
            </w:pPr>
            <w:r w:rsidRPr="00DA7A8D">
              <w:rPr>
                <w:color w:val="000000"/>
                <w:sz w:val="20"/>
                <w:szCs w:val="20"/>
              </w:rPr>
              <w:t>Уточнять и расширять представления детей об обуви; формировать понятие «обувь»; познакомить с отдельными де</w:t>
            </w:r>
            <w:r w:rsidRPr="00DA7A8D">
              <w:rPr>
                <w:color w:val="000000"/>
                <w:sz w:val="20"/>
                <w:szCs w:val="20"/>
              </w:rPr>
              <w:softHyphen/>
              <w:t>талями обуви; учить ухаживать за обувью.</w:t>
            </w:r>
          </w:p>
          <w:p w:rsidR="007D6E7D" w:rsidRPr="00DA7A8D" w:rsidRDefault="007D6E7D" w:rsidP="00022206">
            <w:pPr>
              <w:rPr>
                <w:b/>
                <w:sz w:val="20"/>
                <w:szCs w:val="20"/>
              </w:rPr>
            </w:pPr>
            <w:r w:rsidRPr="00DA7A8D">
              <w:rPr>
                <w:b/>
                <w:sz w:val="20"/>
                <w:szCs w:val="20"/>
              </w:rPr>
              <w:t>Звук и буква</w:t>
            </w:r>
            <w:proofErr w:type="gramStart"/>
            <w:r w:rsidRPr="00DA7A8D">
              <w:rPr>
                <w:b/>
                <w:sz w:val="20"/>
                <w:szCs w:val="20"/>
              </w:rPr>
              <w:t xml:space="preserve"> В</w:t>
            </w:r>
            <w:proofErr w:type="gramEnd"/>
          </w:p>
        </w:tc>
        <w:tc>
          <w:tcPr>
            <w:tcW w:w="2897" w:type="dxa"/>
          </w:tcPr>
          <w:p w:rsidR="007D6E7D" w:rsidRPr="00DA7A8D" w:rsidRDefault="007D6E7D" w:rsidP="00022206">
            <w:pPr>
              <w:jc w:val="both"/>
              <w:rPr>
                <w:color w:val="000000"/>
                <w:sz w:val="20"/>
                <w:szCs w:val="20"/>
                <w:shd w:val="clear" w:color="auto" w:fill="FFFFFF"/>
              </w:rPr>
            </w:pPr>
            <w:r w:rsidRPr="00DA7A8D">
              <w:rPr>
                <w:color w:val="000000"/>
                <w:sz w:val="20"/>
                <w:szCs w:val="20"/>
                <w:shd w:val="clear" w:color="auto" w:fill="FFFFFF"/>
              </w:rPr>
              <w:t>Упражнения, направленные на развитие произвольного внимания.</w:t>
            </w:r>
          </w:p>
          <w:p w:rsidR="007D6E7D" w:rsidRPr="00DA7A8D" w:rsidRDefault="007D6E7D" w:rsidP="00022206">
            <w:pPr>
              <w:jc w:val="both"/>
              <w:rPr>
                <w:b/>
                <w:sz w:val="20"/>
                <w:szCs w:val="20"/>
              </w:rPr>
            </w:pPr>
            <w:r w:rsidRPr="00DA7A8D">
              <w:rPr>
                <w:sz w:val="20"/>
                <w:szCs w:val="20"/>
              </w:rPr>
              <w:t>Игры и упражнения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jc w:val="both"/>
              <w:rPr>
                <w:b/>
                <w:sz w:val="20"/>
                <w:szCs w:val="20"/>
              </w:rPr>
            </w:pPr>
            <w:r w:rsidRPr="00DA7A8D">
              <w:rPr>
                <w:b/>
                <w:sz w:val="20"/>
                <w:szCs w:val="20"/>
              </w:rPr>
              <w:t xml:space="preserve"> «Назови лишний признак времени года».</w:t>
            </w:r>
          </w:p>
          <w:p w:rsidR="007D6E7D" w:rsidRPr="00DA7A8D" w:rsidRDefault="007D6E7D" w:rsidP="00022206">
            <w:pPr>
              <w:jc w:val="both"/>
              <w:rPr>
                <w:b/>
                <w:sz w:val="20"/>
                <w:szCs w:val="20"/>
              </w:rPr>
            </w:pPr>
            <w:r w:rsidRPr="00DA7A8D">
              <w:rPr>
                <w:b/>
                <w:sz w:val="20"/>
                <w:szCs w:val="20"/>
              </w:rPr>
              <w:t>«Подбери пару обуви»</w:t>
            </w:r>
          </w:p>
          <w:p w:rsidR="007D6E7D" w:rsidRPr="00DA7A8D" w:rsidRDefault="007D6E7D" w:rsidP="00022206">
            <w:pPr>
              <w:jc w:val="both"/>
              <w:rPr>
                <w:b/>
                <w:sz w:val="20"/>
                <w:szCs w:val="20"/>
              </w:rPr>
            </w:pPr>
          </w:p>
          <w:p w:rsidR="007D6E7D" w:rsidRPr="00DA7A8D" w:rsidRDefault="007D6E7D" w:rsidP="00022206">
            <w:pPr>
              <w:jc w:val="both"/>
              <w:rPr>
                <w:b/>
                <w:sz w:val="20"/>
                <w:szCs w:val="20"/>
              </w:rPr>
            </w:pPr>
            <w:r w:rsidRPr="00DA7A8D">
              <w:rPr>
                <w:b/>
                <w:sz w:val="20"/>
                <w:szCs w:val="20"/>
              </w:rPr>
              <w:t xml:space="preserve"> «Выбери картинки с изображением зимы и докажи свой выбор»</w:t>
            </w:r>
          </w:p>
          <w:p w:rsidR="007D6E7D" w:rsidRPr="00DA7A8D" w:rsidRDefault="007D6E7D" w:rsidP="00022206">
            <w:pPr>
              <w:jc w:val="both"/>
              <w:rPr>
                <w:b/>
                <w:sz w:val="20"/>
                <w:szCs w:val="20"/>
              </w:rPr>
            </w:pPr>
            <w:r w:rsidRPr="00DA7A8D">
              <w:rPr>
                <w:b/>
                <w:sz w:val="20"/>
                <w:szCs w:val="20"/>
              </w:rPr>
              <w:t>«Найди ошибки художника» (зима)</w:t>
            </w:r>
          </w:p>
          <w:p w:rsidR="007D6E7D" w:rsidRPr="00DA7A8D" w:rsidRDefault="007D6E7D" w:rsidP="00022206">
            <w:pPr>
              <w:jc w:val="both"/>
              <w:rPr>
                <w:b/>
                <w:sz w:val="20"/>
                <w:szCs w:val="20"/>
              </w:rPr>
            </w:pPr>
            <w:r w:rsidRPr="00DA7A8D">
              <w:rPr>
                <w:b/>
                <w:sz w:val="20"/>
                <w:szCs w:val="20"/>
              </w:rPr>
              <w:t>«Часть – целое» (каблук – часть …)</w:t>
            </w:r>
          </w:p>
          <w:p w:rsidR="007D6E7D" w:rsidRPr="00DA7A8D" w:rsidRDefault="007D6E7D" w:rsidP="00022206">
            <w:pPr>
              <w:jc w:val="both"/>
              <w:rPr>
                <w:b/>
                <w:sz w:val="20"/>
                <w:szCs w:val="20"/>
              </w:rPr>
            </w:pPr>
            <w:r w:rsidRPr="00DA7A8D">
              <w:rPr>
                <w:b/>
                <w:sz w:val="20"/>
                <w:szCs w:val="20"/>
              </w:rPr>
              <w:t>«Соедини точки» (обувь).</w:t>
            </w:r>
          </w:p>
        </w:tc>
        <w:tc>
          <w:tcPr>
            <w:tcW w:w="3402" w:type="dxa"/>
          </w:tcPr>
          <w:p w:rsidR="007D6E7D" w:rsidRPr="00DA7A8D" w:rsidRDefault="007D6E7D" w:rsidP="00022206">
            <w:pPr>
              <w:jc w:val="both"/>
              <w:rPr>
                <w:sz w:val="20"/>
                <w:szCs w:val="20"/>
              </w:rPr>
            </w:pPr>
            <w:r w:rsidRPr="00DA7A8D">
              <w:rPr>
                <w:sz w:val="20"/>
                <w:szCs w:val="20"/>
              </w:rPr>
              <w:t xml:space="preserve"> «Зима» Г.Свиридов. Учить детей слышать и различать эмоциональное содержание музыки.</w:t>
            </w:r>
          </w:p>
          <w:p w:rsidR="007D6E7D" w:rsidRPr="00DA7A8D" w:rsidRDefault="007D6E7D" w:rsidP="00022206">
            <w:pPr>
              <w:jc w:val="both"/>
              <w:rPr>
                <w:sz w:val="20"/>
                <w:szCs w:val="20"/>
              </w:rPr>
            </w:pPr>
            <w:r w:rsidRPr="00DA7A8D">
              <w:rPr>
                <w:sz w:val="20"/>
                <w:szCs w:val="20"/>
              </w:rPr>
              <w:t xml:space="preserve">«Зимние подарки» </w:t>
            </w:r>
            <w:proofErr w:type="spellStart"/>
            <w:r w:rsidRPr="00DA7A8D">
              <w:rPr>
                <w:sz w:val="20"/>
                <w:szCs w:val="20"/>
              </w:rPr>
              <w:t>Г.Левкодимова</w:t>
            </w:r>
            <w:proofErr w:type="spellEnd"/>
            <w:r w:rsidRPr="00DA7A8D">
              <w:rPr>
                <w:sz w:val="20"/>
                <w:szCs w:val="20"/>
              </w:rPr>
              <w:t>, «Зимние забавы»</w:t>
            </w:r>
          </w:p>
          <w:p w:rsidR="007D6E7D" w:rsidRPr="00DA7A8D" w:rsidRDefault="007D6E7D" w:rsidP="00022206">
            <w:pPr>
              <w:jc w:val="both"/>
              <w:rPr>
                <w:sz w:val="20"/>
                <w:szCs w:val="20"/>
              </w:rPr>
            </w:pPr>
            <w:r w:rsidRPr="00DA7A8D">
              <w:rPr>
                <w:sz w:val="20"/>
                <w:szCs w:val="20"/>
              </w:rPr>
              <w:t>Закрепить умение начинать пение после вступления, легким звуком, в оживленном темпе.</w:t>
            </w:r>
          </w:p>
          <w:p w:rsidR="007D6E7D" w:rsidRPr="00DA7A8D" w:rsidRDefault="007D6E7D" w:rsidP="00022206">
            <w:pPr>
              <w:jc w:val="both"/>
              <w:rPr>
                <w:sz w:val="20"/>
                <w:szCs w:val="20"/>
              </w:rPr>
            </w:pPr>
            <w:r w:rsidRPr="00DA7A8D">
              <w:rPr>
                <w:sz w:val="20"/>
                <w:szCs w:val="20"/>
              </w:rPr>
              <w:t>«Бег с остановками» В.Семенова. Совершенствовать легкий бег и спокойный шаг по кругу.</w:t>
            </w:r>
          </w:p>
          <w:p w:rsidR="007D6E7D" w:rsidRPr="00DA7A8D" w:rsidRDefault="007D6E7D" w:rsidP="00022206">
            <w:pPr>
              <w:jc w:val="both"/>
              <w:rPr>
                <w:sz w:val="20"/>
                <w:szCs w:val="20"/>
              </w:rPr>
            </w:pPr>
            <w:r w:rsidRPr="00DA7A8D">
              <w:rPr>
                <w:sz w:val="20"/>
                <w:szCs w:val="20"/>
              </w:rPr>
              <w:t>«Зелёные ботинки»</w:t>
            </w:r>
          </w:p>
          <w:p w:rsidR="007D6E7D" w:rsidRPr="00DA7A8D" w:rsidRDefault="007D6E7D" w:rsidP="00022206">
            <w:pPr>
              <w:jc w:val="both"/>
              <w:rPr>
                <w:sz w:val="20"/>
                <w:szCs w:val="20"/>
              </w:rPr>
            </w:pPr>
            <w:r w:rsidRPr="00DA7A8D">
              <w:rPr>
                <w:sz w:val="20"/>
                <w:szCs w:val="20"/>
              </w:rPr>
              <w:t xml:space="preserve">Игры со словом </w:t>
            </w:r>
            <w:proofErr w:type="spellStart"/>
            <w:r w:rsidRPr="00DA7A8D">
              <w:rPr>
                <w:sz w:val="20"/>
                <w:szCs w:val="20"/>
              </w:rPr>
              <w:t>Л.Генераловой</w:t>
            </w:r>
            <w:proofErr w:type="spellEnd"/>
            <w:r w:rsidRPr="00DA7A8D">
              <w:rPr>
                <w:sz w:val="20"/>
                <w:szCs w:val="20"/>
              </w:rPr>
              <w:t xml:space="preserve"> – «Развитие координации движений со словом»</w:t>
            </w:r>
          </w:p>
        </w:tc>
        <w:tc>
          <w:tcPr>
            <w:tcW w:w="2552" w:type="dxa"/>
          </w:tcPr>
          <w:p w:rsidR="007D6E7D" w:rsidRPr="00DA7A8D" w:rsidRDefault="007D6E7D" w:rsidP="00022206">
            <w:pPr>
              <w:jc w:val="both"/>
              <w:rPr>
                <w:sz w:val="20"/>
                <w:szCs w:val="20"/>
              </w:rPr>
            </w:pPr>
            <w:r w:rsidRPr="00DA7A8D">
              <w:rPr>
                <w:sz w:val="20"/>
                <w:szCs w:val="20"/>
              </w:rPr>
              <w:t>Комплекс №2 «Времена года»</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«Встречные перебежки»</w:t>
            </w: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«Зима»</w:t>
            </w:r>
          </w:p>
          <w:p w:rsidR="007D6E7D" w:rsidRPr="00DA7A8D" w:rsidRDefault="007D6E7D" w:rsidP="00022206">
            <w:pPr>
              <w:jc w:val="both"/>
              <w:rPr>
                <w:sz w:val="20"/>
                <w:szCs w:val="20"/>
              </w:rPr>
            </w:pPr>
            <w:r w:rsidRPr="00DA7A8D">
              <w:rPr>
                <w:sz w:val="20"/>
                <w:szCs w:val="20"/>
                <w:lang w:eastAsia="ar-SA"/>
              </w:rPr>
              <w:t>Учить детей передавать в рисунке карти</w:t>
            </w:r>
            <w:r w:rsidRPr="00DA7A8D">
              <w:rPr>
                <w:sz w:val="20"/>
                <w:szCs w:val="20"/>
                <w:lang w:eastAsia="ar-SA"/>
              </w:rPr>
              <w:softHyphen/>
              <w:t>ну зимы в поле, в лесу, в поселке. Закреплять умение рисовать разные дома и деревья</w:t>
            </w: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rPr>
                <w:b/>
                <w:sz w:val="20"/>
                <w:szCs w:val="20"/>
              </w:rPr>
            </w:pPr>
            <w:r w:rsidRPr="00DA7A8D">
              <w:rPr>
                <w:b/>
                <w:sz w:val="20"/>
                <w:szCs w:val="20"/>
              </w:rPr>
              <w:t>Стройка и строительные профессии</w:t>
            </w:r>
          </w:p>
          <w:p w:rsidR="007D6E7D" w:rsidRPr="00DA7A8D" w:rsidRDefault="007D6E7D" w:rsidP="00022206">
            <w:pPr>
              <w:rPr>
                <w:b/>
                <w:sz w:val="20"/>
                <w:szCs w:val="20"/>
              </w:rPr>
            </w:pPr>
            <w:r w:rsidRPr="00DA7A8D">
              <w:rPr>
                <w:b/>
                <w:sz w:val="20"/>
                <w:szCs w:val="20"/>
              </w:rPr>
              <w:t>Профессии работников детского сада</w:t>
            </w:r>
          </w:p>
          <w:p w:rsidR="007D6E7D" w:rsidRPr="00DA7A8D" w:rsidRDefault="007D6E7D" w:rsidP="00022206">
            <w:pPr>
              <w:rPr>
                <w:sz w:val="20"/>
                <w:szCs w:val="20"/>
              </w:rPr>
            </w:pPr>
            <w:r w:rsidRPr="00DA7A8D">
              <w:rPr>
                <w:sz w:val="20"/>
                <w:szCs w:val="20"/>
              </w:rPr>
              <w:t>Обобщать знания детей о строительстве зданий, стро</w:t>
            </w:r>
            <w:r w:rsidRPr="00DA7A8D">
              <w:rPr>
                <w:sz w:val="20"/>
                <w:szCs w:val="20"/>
              </w:rPr>
              <w:softHyphen/>
              <w:t>ительных профессиях.</w:t>
            </w:r>
          </w:p>
          <w:p w:rsidR="007D6E7D" w:rsidRPr="00DA7A8D" w:rsidRDefault="007D6E7D" w:rsidP="00022206">
            <w:pPr>
              <w:rPr>
                <w:b/>
                <w:sz w:val="20"/>
                <w:szCs w:val="20"/>
              </w:rPr>
            </w:pPr>
            <w:r w:rsidRPr="00DA7A8D">
              <w:rPr>
                <w:sz w:val="20"/>
                <w:szCs w:val="20"/>
              </w:rPr>
              <w:t>Уточнять и расширять знания детей о профессиях ра</w:t>
            </w:r>
            <w:r w:rsidRPr="00DA7A8D">
              <w:rPr>
                <w:sz w:val="20"/>
                <w:szCs w:val="20"/>
              </w:rPr>
              <w:softHyphen/>
              <w:t>ботников детского сада</w:t>
            </w:r>
          </w:p>
          <w:p w:rsidR="007D6E7D" w:rsidRPr="00DA7A8D" w:rsidRDefault="007D6E7D" w:rsidP="00022206">
            <w:pPr>
              <w:rPr>
                <w:b/>
                <w:sz w:val="20"/>
                <w:szCs w:val="20"/>
              </w:rPr>
            </w:pPr>
            <w:r w:rsidRPr="00DA7A8D">
              <w:rPr>
                <w:b/>
                <w:sz w:val="20"/>
                <w:szCs w:val="20"/>
              </w:rPr>
              <w:t xml:space="preserve">Звуки Ф, ФЬ. </w:t>
            </w:r>
          </w:p>
          <w:p w:rsidR="007D6E7D" w:rsidRPr="00DA7A8D" w:rsidRDefault="007D6E7D" w:rsidP="00022206">
            <w:pPr>
              <w:rPr>
                <w:b/>
                <w:sz w:val="20"/>
                <w:szCs w:val="20"/>
              </w:rPr>
            </w:pPr>
            <w:r w:rsidRPr="00DA7A8D">
              <w:rPr>
                <w:b/>
                <w:sz w:val="20"/>
                <w:szCs w:val="20"/>
              </w:rPr>
              <w:t>Буква Ф.</w:t>
            </w:r>
          </w:p>
        </w:tc>
        <w:tc>
          <w:tcPr>
            <w:tcW w:w="2897" w:type="dxa"/>
            <w:shd w:val="clear" w:color="auto" w:fill="F2F2F2"/>
          </w:tcPr>
          <w:p w:rsidR="007D6E7D" w:rsidRPr="00DA7A8D" w:rsidRDefault="007D6E7D" w:rsidP="00022206">
            <w:pPr>
              <w:jc w:val="both"/>
              <w:rPr>
                <w:b/>
                <w:sz w:val="20"/>
                <w:szCs w:val="20"/>
              </w:rPr>
            </w:pPr>
            <w:r w:rsidRPr="00DA7A8D">
              <w:rPr>
                <w:color w:val="000000"/>
                <w:sz w:val="20"/>
                <w:szCs w:val="20"/>
              </w:rPr>
              <w:t>Упражнение, направленное на развитие умения ре</w:t>
            </w:r>
            <w:r w:rsidRPr="00DA7A8D">
              <w:rPr>
                <w:color w:val="000000"/>
                <w:sz w:val="20"/>
                <w:szCs w:val="20"/>
              </w:rPr>
              <w:softHyphen/>
              <w:t>бенка принять задание и проанализировать образец.</w:t>
            </w:r>
          </w:p>
          <w:p w:rsidR="007D6E7D" w:rsidRPr="00DA7A8D" w:rsidRDefault="007D6E7D" w:rsidP="00022206">
            <w:pPr>
              <w:jc w:val="both"/>
              <w:rPr>
                <w:b/>
                <w:color w:val="FF0000"/>
                <w:sz w:val="20"/>
                <w:szCs w:val="20"/>
              </w:rPr>
            </w:pPr>
          </w:p>
          <w:p w:rsidR="007D6E7D" w:rsidRPr="00DA7A8D" w:rsidRDefault="007D6E7D" w:rsidP="00022206">
            <w:pPr>
              <w:jc w:val="both"/>
              <w:rPr>
                <w:sz w:val="20"/>
                <w:szCs w:val="20"/>
              </w:rPr>
            </w:pPr>
            <w:proofErr w:type="gramStart"/>
            <w:r w:rsidRPr="00DA7A8D">
              <w:rPr>
                <w:b/>
                <w:sz w:val="20"/>
                <w:szCs w:val="20"/>
              </w:rPr>
              <w:t xml:space="preserve">Тест кодирования. </w:t>
            </w:r>
            <w:r w:rsidRPr="00DA7A8D">
              <w:rPr>
                <w:sz w:val="20"/>
                <w:szCs w:val="20"/>
              </w:rPr>
              <w:t>(</w:t>
            </w:r>
            <w:proofErr w:type="gramEnd"/>
          </w:p>
          <w:p w:rsidR="007D6E7D" w:rsidRPr="00DA7A8D" w:rsidRDefault="007D6E7D" w:rsidP="00022206">
            <w:pPr>
              <w:jc w:val="both"/>
              <w:rPr>
                <w:sz w:val="20"/>
                <w:szCs w:val="20"/>
              </w:rPr>
            </w:pPr>
            <w:r w:rsidRPr="00DA7A8D">
              <w:rPr>
                <w:b/>
                <w:sz w:val="20"/>
                <w:szCs w:val="20"/>
              </w:rPr>
              <w:t xml:space="preserve">Методика </w:t>
            </w:r>
            <w:proofErr w:type="spellStart"/>
            <w:r w:rsidRPr="00DA7A8D">
              <w:rPr>
                <w:b/>
                <w:sz w:val="20"/>
                <w:szCs w:val="20"/>
              </w:rPr>
              <w:t>Косса</w:t>
            </w:r>
            <w:proofErr w:type="spellEnd"/>
            <w:r w:rsidRPr="00DA7A8D">
              <w:rPr>
                <w:b/>
                <w:sz w:val="20"/>
                <w:szCs w:val="20"/>
              </w:rPr>
              <w:t>.</w:t>
            </w:r>
          </w:p>
          <w:p w:rsidR="007D6E7D" w:rsidRPr="00DA7A8D" w:rsidRDefault="007D6E7D" w:rsidP="00022206">
            <w:pPr>
              <w:jc w:val="both"/>
              <w:rPr>
                <w:color w:val="FF0000"/>
                <w:sz w:val="20"/>
                <w:szCs w:val="20"/>
              </w:rPr>
            </w:pPr>
            <w:r w:rsidRPr="00DA7A8D">
              <w:rPr>
                <w:b/>
                <w:sz w:val="20"/>
                <w:szCs w:val="20"/>
              </w:rPr>
              <w:t>Работа над смыслом крылатого выражения: «Мастер – золотые руки».</w:t>
            </w:r>
          </w:p>
        </w:tc>
        <w:tc>
          <w:tcPr>
            <w:tcW w:w="3402" w:type="dxa"/>
            <w:shd w:val="clear" w:color="auto" w:fill="F2F2F2"/>
          </w:tcPr>
          <w:p w:rsidR="007D6E7D" w:rsidRPr="00DA7A8D" w:rsidRDefault="007D6E7D" w:rsidP="00022206">
            <w:pPr>
              <w:rPr>
                <w:sz w:val="20"/>
                <w:szCs w:val="20"/>
              </w:rPr>
            </w:pPr>
            <w:r w:rsidRPr="00DA7A8D">
              <w:rPr>
                <w:sz w:val="20"/>
                <w:szCs w:val="20"/>
              </w:rPr>
              <w:t xml:space="preserve"> «Мы строители».  Учить детей петь эмоционально, в характере песни, мягко </w:t>
            </w:r>
            <w:proofErr w:type="spellStart"/>
            <w:r w:rsidRPr="00DA7A8D">
              <w:rPr>
                <w:sz w:val="20"/>
                <w:szCs w:val="20"/>
              </w:rPr>
              <w:t>пропевая</w:t>
            </w:r>
            <w:proofErr w:type="spellEnd"/>
            <w:r w:rsidRPr="00DA7A8D">
              <w:rPr>
                <w:sz w:val="20"/>
                <w:szCs w:val="20"/>
              </w:rPr>
              <w:t xml:space="preserve"> окончания музыкальных фраз.</w:t>
            </w:r>
          </w:p>
          <w:p w:rsidR="007D6E7D" w:rsidRPr="00DA7A8D" w:rsidRDefault="007D6E7D" w:rsidP="00022206">
            <w:pPr>
              <w:rPr>
                <w:sz w:val="20"/>
                <w:szCs w:val="20"/>
              </w:rPr>
            </w:pPr>
            <w:r w:rsidRPr="00DA7A8D">
              <w:rPr>
                <w:sz w:val="20"/>
                <w:szCs w:val="20"/>
              </w:rPr>
              <w:t xml:space="preserve"> «Построй домик из нот» дидактическая музыкальная игра.</w:t>
            </w:r>
          </w:p>
          <w:p w:rsidR="007D6E7D" w:rsidRPr="00DA7A8D" w:rsidRDefault="007D6E7D" w:rsidP="00022206">
            <w:pPr>
              <w:rPr>
                <w:sz w:val="20"/>
                <w:szCs w:val="20"/>
              </w:rPr>
            </w:pPr>
            <w:r w:rsidRPr="00DA7A8D">
              <w:rPr>
                <w:sz w:val="20"/>
                <w:szCs w:val="20"/>
              </w:rPr>
              <w:t>«Веселые строители». Улучшать качество исполнения танцевальных движений, встречающихся в пляске.</w:t>
            </w:r>
          </w:p>
        </w:tc>
        <w:tc>
          <w:tcPr>
            <w:tcW w:w="2552" w:type="dxa"/>
            <w:shd w:val="clear" w:color="auto" w:fill="F2F2F2"/>
          </w:tcPr>
          <w:p w:rsidR="007D6E7D" w:rsidRPr="00DA7A8D" w:rsidRDefault="007D6E7D" w:rsidP="00022206">
            <w:pPr>
              <w:jc w:val="both"/>
              <w:rPr>
                <w:sz w:val="20"/>
                <w:szCs w:val="20"/>
              </w:rPr>
            </w:pPr>
            <w:r w:rsidRPr="00DA7A8D">
              <w:rPr>
                <w:sz w:val="20"/>
                <w:szCs w:val="20"/>
              </w:rPr>
              <w:t>Комплекс №2 «Времена года»</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«Встречные перебежки»</w:t>
            </w:r>
          </w:p>
        </w:tc>
        <w:tc>
          <w:tcPr>
            <w:tcW w:w="2647" w:type="dxa"/>
            <w:shd w:val="clear" w:color="auto" w:fill="F2F2F2"/>
          </w:tcPr>
          <w:p w:rsidR="007D6E7D" w:rsidRPr="00DA7A8D" w:rsidRDefault="007D6E7D" w:rsidP="00022206">
            <w:pPr>
              <w:jc w:val="both"/>
              <w:rPr>
                <w:bCs/>
                <w:color w:val="000000"/>
                <w:sz w:val="20"/>
                <w:szCs w:val="20"/>
                <w:lang w:eastAsia="ar-SA"/>
              </w:rPr>
            </w:pPr>
            <w:r w:rsidRPr="00DA7A8D">
              <w:rPr>
                <w:b/>
                <w:sz w:val="20"/>
                <w:szCs w:val="20"/>
                <w:lang w:eastAsia="ar-SA"/>
              </w:rPr>
              <w:t>Аппликация "Новые дома на нашей улице"</w:t>
            </w:r>
          </w:p>
          <w:p w:rsidR="007D6E7D" w:rsidRPr="00DA7A8D" w:rsidRDefault="007D6E7D" w:rsidP="00022206">
            <w:pPr>
              <w:jc w:val="both"/>
              <w:rPr>
                <w:sz w:val="20"/>
                <w:szCs w:val="20"/>
              </w:rPr>
            </w:pPr>
            <w:r w:rsidRPr="00DA7A8D">
              <w:rPr>
                <w:sz w:val="20"/>
                <w:szCs w:val="20"/>
                <w:lang w:eastAsia="ar-SA"/>
              </w:rPr>
              <w:t>Учить детей создавать несложную композицию: по-разному располагать на пространстве листа изображения домов, дополнительные предметы.</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lastRenderedPageBreak/>
              <w:t>II</w:t>
            </w:r>
          </w:p>
        </w:tc>
        <w:tc>
          <w:tcPr>
            <w:tcW w:w="3789" w:type="dxa"/>
          </w:tcPr>
          <w:p w:rsidR="007D6E7D" w:rsidRPr="00DA7A8D" w:rsidRDefault="007D6E7D" w:rsidP="00022206">
            <w:pPr>
              <w:shd w:val="clear" w:color="auto" w:fill="FFFFFF"/>
              <w:rPr>
                <w:b/>
                <w:sz w:val="20"/>
                <w:szCs w:val="20"/>
              </w:rPr>
            </w:pPr>
            <w:r w:rsidRPr="00DA7A8D">
              <w:rPr>
                <w:b/>
                <w:sz w:val="20"/>
                <w:szCs w:val="20"/>
              </w:rPr>
              <w:t>Февраль – последний месяц зимы</w:t>
            </w:r>
          </w:p>
          <w:p w:rsidR="007D6E7D" w:rsidRPr="00DA7A8D" w:rsidRDefault="007D6E7D" w:rsidP="00022206">
            <w:pPr>
              <w:shd w:val="clear" w:color="auto" w:fill="FFFFFF"/>
              <w:jc w:val="both"/>
              <w:rPr>
                <w:sz w:val="20"/>
                <w:szCs w:val="20"/>
              </w:rPr>
            </w:pPr>
            <w:r w:rsidRPr="00DA7A8D">
              <w:rPr>
                <w:color w:val="000000"/>
                <w:sz w:val="20"/>
                <w:szCs w:val="20"/>
              </w:rPr>
              <w:t>Обобщать наблюдения детей, систематизировать знания о зиме (пасмурное небо, серые тучи, идет снег, лежат большие сугробы, дует холодный ветер, ветер поднимает снег с земли; поземка, метель); закреплять названия зимних месяцев.</w:t>
            </w:r>
          </w:p>
          <w:p w:rsidR="007D6E7D" w:rsidRPr="00DA7A8D" w:rsidRDefault="007D6E7D" w:rsidP="00022206">
            <w:pPr>
              <w:shd w:val="clear" w:color="auto" w:fill="FFFFFF"/>
              <w:rPr>
                <w:b/>
                <w:sz w:val="20"/>
                <w:szCs w:val="20"/>
              </w:rPr>
            </w:pPr>
            <w:r w:rsidRPr="00DA7A8D">
              <w:rPr>
                <w:b/>
                <w:sz w:val="20"/>
                <w:szCs w:val="20"/>
              </w:rPr>
              <w:t>Различение твердых и мягких согласных звуков</w:t>
            </w:r>
          </w:p>
          <w:p w:rsidR="007D6E7D" w:rsidRPr="00DA7A8D" w:rsidRDefault="007D6E7D" w:rsidP="00022206">
            <w:pPr>
              <w:shd w:val="clear" w:color="auto" w:fill="FFFFFF"/>
              <w:rPr>
                <w:b/>
                <w:i/>
                <w:sz w:val="20"/>
                <w:szCs w:val="20"/>
              </w:rPr>
            </w:pPr>
            <w:r w:rsidRPr="00DA7A8D">
              <w:rPr>
                <w:b/>
                <w:i/>
                <w:sz w:val="20"/>
                <w:szCs w:val="20"/>
              </w:rPr>
              <w:t xml:space="preserve">М – </w:t>
            </w:r>
            <w:proofErr w:type="spellStart"/>
            <w:r w:rsidRPr="00DA7A8D">
              <w:rPr>
                <w:b/>
                <w:i/>
                <w:sz w:val="20"/>
                <w:szCs w:val="20"/>
              </w:rPr>
              <w:t>мь</w:t>
            </w:r>
            <w:proofErr w:type="spellEnd"/>
          </w:p>
          <w:p w:rsidR="007D6E7D" w:rsidRPr="00DA7A8D" w:rsidRDefault="007D6E7D" w:rsidP="00022206">
            <w:pPr>
              <w:shd w:val="clear" w:color="auto" w:fill="FFFFFF"/>
              <w:rPr>
                <w:b/>
                <w:i/>
                <w:sz w:val="20"/>
                <w:szCs w:val="20"/>
              </w:rPr>
            </w:pPr>
            <w:r w:rsidRPr="00DA7A8D">
              <w:rPr>
                <w:b/>
                <w:i/>
                <w:sz w:val="20"/>
                <w:szCs w:val="20"/>
              </w:rPr>
              <w:t xml:space="preserve">Н – </w:t>
            </w:r>
            <w:proofErr w:type="spellStart"/>
            <w:r w:rsidRPr="00DA7A8D">
              <w:rPr>
                <w:b/>
                <w:i/>
                <w:sz w:val="20"/>
                <w:szCs w:val="20"/>
              </w:rPr>
              <w:t>нь</w:t>
            </w:r>
            <w:proofErr w:type="spellEnd"/>
            <w:r w:rsidRPr="00DA7A8D">
              <w:rPr>
                <w:b/>
                <w:i/>
                <w:sz w:val="20"/>
                <w:szCs w:val="20"/>
              </w:rPr>
              <w:t xml:space="preserve">, в – </w:t>
            </w:r>
            <w:proofErr w:type="spellStart"/>
            <w:r w:rsidRPr="00DA7A8D">
              <w:rPr>
                <w:b/>
                <w:i/>
                <w:sz w:val="20"/>
                <w:szCs w:val="20"/>
              </w:rPr>
              <w:t>вь</w:t>
            </w:r>
            <w:proofErr w:type="spellEnd"/>
          </w:p>
          <w:p w:rsidR="007D6E7D" w:rsidRPr="00DA7A8D" w:rsidRDefault="007D6E7D" w:rsidP="00022206">
            <w:pPr>
              <w:shd w:val="clear" w:color="auto" w:fill="FFFFFF"/>
              <w:rPr>
                <w:b/>
                <w:i/>
                <w:sz w:val="20"/>
                <w:szCs w:val="20"/>
              </w:rPr>
            </w:pPr>
          </w:p>
        </w:tc>
        <w:tc>
          <w:tcPr>
            <w:tcW w:w="2897" w:type="dxa"/>
          </w:tcPr>
          <w:p w:rsidR="007D6E7D" w:rsidRPr="00DA7A8D" w:rsidRDefault="007D6E7D" w:rsidP="00022206">
            <w:pPr>
              <w:jc w:val="both"/>
              <w:rPr>
                <w:sz w:val="20"/>
                <w:szCs w:val="20"/>
              </w:rPr>
            </w:pPr>
            <w:r w:rsidRPr="00DA7A8D">
              <w:rPr>
                <w:sz w:val="20"/>
                <w:szCs w:val="20"/>
              </w:rPr>
              <w:t>Игры и упражнения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jc w:val="both"/>
              <w:rPr>
                <w:b/>
                <w:color w:val="FF0000"/>
                <w:sz w:val="20"/>
                <w:szCs w:val="20"/>
              </w:rPr>
            </w:pPr>
          </w:p>
          <w:p w:rsidR="007D6E7D" w:rsidRPr="00DA7A8D" w:rsidRDefault="007D6E7D" w:rsidP="00022206">
            <w:pPr>
              <w:jc w:val="both"/>
              <w:rPr>
                <w:sz w:val="20"/>
                <w:szCs w:val="20"/>
              </w:rPr>
            </w:pPr>
            <w:r w:rsidRPr="00DA7A8D">
              <w:rPr>
                <w:b/>
                <w:sz w:val="20"/>
                <w:szCs w:val="20"/>
              </w:rPr>
              <w:t>«Выделение лишнего».</w:t>
            </w:r>
          </w:p>
          <w:p w:rsidR="007D6E7D" w:rsidRPr="00DA7A8D" w:rsidRDefault="007D6E7D" w:rsidP="00022206">
            <w:pPr>
              <w:jc w:val="both"/>
              <w:rPr>
                <w:sz w:val="20"/>
                <w:szCs w:val="20"/>
              </w:rPr>
            </w:pPr>
            <w:r w:rsidRPr="00DA7A8D">
              <w:rPr>
                <w:b/>
                <w:sz w:val="20"/>
                <w:szCs w:val="20"/>
              </w:rPr>
              <w:t xml:space="preserve">«Разложи серию сюжетных картинок и составь рассказ на тему «Зима». </w:t>
            </w:r>
            <w:r w:rsidRPr="00DA7A8D">
              <w:rPr>
                <w:sz w:val="20"/>
                <w:szCs w:val="20"/>
              </w:rPr>
              <w:t>(По картинкам и словесной инструкции.)</w:t>
            </w:r>
          </w:p>
        </w:tc>
        <w:tc>
          <w:tcPr>
            <w:tcW w:w="3402" w:type="dxa"/>
          </w:tcPr>
          <w:p w:rsidR="007D6E7D" w:rsidRPr="00DA7A8D" w:rsidRDefault="007D6E7D" w:rsidP="00022206">
            <w:pPr>
              <w:jc w:val="both"/>
              <w:rPr>
                <w:sz w:val="20"/>
                <w:szCs w:val="20"/>
              </w:rPr>
            </w:pPr>
            <w:r w:rsidRPr="00DA7A8D">
              <w:rPr>
                <w:sz w:val="20"/>
                <w:szCs w:val="20"/>
              </w:rPr>
              <w:t xml:space="preserve"> «Снег уже не белый»</w:t>
            </w:r>
          </w:p>
          <w:p w:rsidR="007D6E7D" w:rsidRPr="00DA7A8D" w:rsidRDefault="007D6E7D" w:rsidP="00022206">
            <w:pPr>
              <w:jc w:val="both"/>
              <w:rPr>
                <w:sz w:val="20"/>
                <w:szCs w:val="20"/>
              </w:rPr>
            </w:pPr>
            <w:proofErr w:type="spellStart"/>
            <w:r w:rsidRPr="00DA7A8D">
              <w:rPr>
                <w:sz w:val="20"/>
                <w:szCs w:val="20"/>
              </w:rPr>
              <w:t>Попатенко</w:t>
            </w:r>
            <w:proofErr w:type="spellEnd"/>
            <w:r w:rsidRPr="00DA7A8D">
              <w:rPr>
                <w:sz w:val="20"/>
                <w:szCs w:val="20"/>
              </w:rPr>
              <w:t>.</w:t>
            </w:r>
          </w:p>
          <w:p w:rsidR="007D6E7D" w:rsidRPr="00DA7A8D" w:rsidRDefault="007D6E7D" w:rsidP="00022206">
            <w:pPr>
              <w:jc w:val="both"/>
              <w:rPr>
                <w:sz w:val="20"/>
                <w:szCs w:val="20"/>
              </w:rPr>
            </w:pPr>
            <w:r w:rsidRPr="00DA7A8D">
              <w:rPr>
                <w:sz w:val="20"/>
                <w:szCs w:val="20"/>
              </w:rPr>
              <w:t>Хороводный танец. Русская народная песня «Вот уж зимушка проходит»</w:t>
            </w:r>
          </w:p>
          <w:p w:rsidR="007D6E7D" w:rsidRPr="00DA7A8D" w:rsidRDefault="007D6E7D" w:rsidP="00022206">
            <w:pPr>
              <w:jc w:val="both"/>
              <w:rPr>
                <w:sz w:val="20"/>
                <w:szCs w:val="20"/>
              </w:rPr>
            </w:pPr>
            <w:r w:rsidRPr="00DA7A8D">
              <w:rPr>
                <w:sz w:val="20"/>
                <w:szCs w:val="20"/>
              </w:rPr>
              <w:t>«Радуется солнышко» С.Степанова. Точно соблюдать ритмический рисунок песни, четко проговаривать слова. Передавать настроение песни.</w:t>
            </w:r>
          </w:p>
          <w:p w:rsidR="007D6E7D" w:rsidRPr="00DA7A8D" w:rsidRDefault="007D6E7D" w:rsidP="00022206">
            <w:pPr>
              <w:jc w:val="both"/>
              <w:rPr>
                <w:sz w:val="20"/>
                <w:szCs w:val="20"/>
              </w:rPr>
            </w:pPr>
            <w:r w:rsidRPr="00DA7A8D">
              <w:rPr>
                <w:sz w:val="20"/>
                <w:szCs w:val="20"/>
              </w:rPr>
              <w:t xml:space="preserve"> «Бег врассыпную и ходьба по кругу» музыка Т.Ломовой</w:t>
            </w:r>
          </w:p>
          <w:p w:rsidR="007D6E7D" w:rsidRPr="00DA7A8D" w:rsidRDefault="007D6E7D" w:rsidP="00022206">
            <w:pPr>
              <w:jc w:val="both"/>
              <w:rPr>
                <w:sz w:val="20"/>
                <w:szCs w:val="20"/>
              </w:rPr>
            </w:pPr>
            <w:r w:rsidRPr="00DA7A8D">
              <w:rPr>
                <w:sz w:val="20"/>
                <w:szCs w:val="20"/>
              </w:rPr>
              <w:t xml:space="preserve"> Учить детей самостоятельно менять движение в соответствии с изменением характера музыки, перестраиваться в круг из положения врассыпную.</w:t>
            </w:r>
          </w:p>
          <w:p w:rsidR="007D6E7D" w:rsidRPr="00DA7A8D" w:rsidRDefault="007D6E7D" w:rsidP="00022206">
            <w:pPr>
              <w:jc w:val="both"/>
              <w:rPr>
                <w:sz w:val="20"/>
                <w:szCs w:val="20"/>
              </w:rPr>
            </w:pPr>
            <w:r w:rsidRPr="00DA7A8D">
              <w:rPr>
                <w:sz w:val="20"/>
                <w:szCs w:val="20"/>
              </w:rPr>
              <w:t xml:space="preserve">«Пляска парами» </w:t>
            </w:r>
            <w:proofErr w:type="spellStart"/>
            <w:r w:rsidRPr="00DA7A8D">
              <w:rPr>
                <w:sz w:val="20"/>
                <w:szCs w:val="20"/>
              </w:rPr>
              <w:t>Т.Попатенко</w:t>
            </w:r>
            <w:proofErr w:type="spellEnd"/>
            <w:r w:rsidRPr="00DA7A8D">
              <w:rPr>
                <w:sz w:val="20"/>
                <w:szCs w:val="20"/>
              </w:rPr>
              <w:t>. Закреплять умения выполнять танцевальные движения: хлопки, выставление ноги на пятку, «лодочку».</w:t>
            </w:r>
          </w:p>
        </w:tc>
        <w:tc>
          <w:tcPr>
            <w:tcW w:w="2552" w:type="dxa"/>
          </w:tcPr>
          <w:p w:rsidR="007D6E7D" w:rsidRPr="00DA7A8D" w:rsidRDefault="007D6E7D" w:rsidP="00022206">
            <w:pPr>
              <w:jc w:val="both"/>
              <w:rPr>
                <w:sz w:val="20"/>
                <w:szCs w:val="20"/>
              </w:rPr>
            </w:pPr>
            <w:r w:rsidRPr="00DA7A8D">
              <w:rPr>
                <w:sz w:val="20"/>
                <w:szCs w:val="20"/>
              </w:rPr>
              <w:t>Комплекс №2 «Времена года»</w:t>
            </w:r>
          </w:p>
          <w:p w:rsidR="007D6E7D" w:rsidRPr="00DA7A8D" w:rsidRDefault="007D6E7D" w:rsidP="00022206">
            <w:pPr>
              <w:jc w:val="both"/>
              <w:rPr>
                <w:sz w:val="20"/>
                <w:szCs w:val="20"/>
              </w:rPr>
            </w:pPr>
            <w:r w:rsidRPr="00DA7A8D">
              <w:rPr>
                <w:sz w:val="20"/>
                <w:szCs w:val="20"/>
              </w:rPr>
              <w:t>Выполнение заданий на внимание «ветер»</w:t>
            </w:r>
            <w:proofErr w:type="gramStart"/>
            <w:r w:rsidRPr="00DA7A8D">
              <w:rPr>
                <w:sz w:val="20"/>
                <w:szCs w:val="20"/>
              </w:rPr>
              <w:t>.</w:t>
            </w:r>
            <w:proofErr w:type="gramEnd"/>
            <w:r w:rsidRPr="00DA7A8D">
              <w:rPr>
                <w:sz w:val="20"/>
                <w:szCs w:val="20"/>
              </w:rPr>
              <w:t xml:space="preserve"> «</w:t>
            </w:r>
            <w:proofErr w:type="gramStart"/>
            <w:r w:rsidRPr="00DA7A8D">
              <w:rPr>
                <w:sz w:val="20"/>
                <w:szCs w:val="20"/>
              </w:rPr>
              <w:t>в</w:t>
            </w:r>
            <w:proofErr w:type="gramEnd"/>
            <w:r w:rsidRPr="00DA7A8D">
              <w:rPr>
                <w:sz w:val="20"/>
                <w:szCs w:val="20"/>
              </w:rPr>
              <w:t>ьюга», «мороз»</w:t>
            </w: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 xml:space="preserve"> «Снежинка»</w:t>
            </w:r>
          </w:p>
          <w:p w:rsidR="007D6E7D" w:rsidRPr="00DA7A8D" w:rsidRDefault="007D6E7D" w:rsidP="00022206">
            <w:pPr>
              <w:autoSpaceDE w:val="0"/>
              <w:rPr>
                <w:b/>
                <w:bCs/>
                <w:sz w:val="20"/>
                <w:szCs w:val="20"/>
                <w:lang w:eastAsia="ar-SA"/>
              </w:rPr>
            </w:pPr>
            <w:r w:rsidRPr="00DA7A8D">
              <w:rPr>
                <w:sz w:val="20"/>
                <w:szCs w:val="20"/>
                <w:lang w:eastAsia="ar-SA"/>
              </w:rPr>
              <w:t xml:space="preserve">Учить детей рисовать узор на бумаге в форме </w:t>
            </w:r>
            <w:proofErr w:type="spellStart"/>
            <w:r w:rsidRPr="00DA7A8D">
              <w:rPr>
                <w:sz w:val="20"/>
                <w:szCs w:val="20"/>
                <w:lang w:eastAsia="ar-SA"/>
              </w:rPr>
              <w:t>розеты</w:t>
            </w:r>
            <w:proofErr w:type="spellEnd"/>
            <w:r w:rsidRPr="00DA7A8D">
              <w:rPr>
                <w:sz w:val="20"/>
                <w:szCs w:val="20"/>
                <w:lang w:eastAsia="ar-SA"/>
              </w:rPr>
              <w:t>; располагать узор в соответствии с данной формой; при</w:t>
            </w:r>
            <w:r w:rsidRPr="00DA7A8D">
              <w:rPr>
                <w:sz w:val="20"/>
                <w:szCs w:val="20"/>
                <w:lang w:eastAsia="ar-SA"/>
              </w:rPr>
              <w:softHyphen/>
              <w:t>думывать детали узора по своему желанию. Закреплять умение рисовать концом кисти. Воспитывать самостоятельность. Развивать образные представления, воображение. Вызывать радость от создания тонкого, изящного рисунка.</w:t>
            </w:r>
          </w:p>
          <w:p w:rsidR="007D6E7D" w:rsidRPr="00DA7A8D" w:rsidRDefault="007D6E7D" w:rsidP="00022206">
            <w:pPr>
              <w:jc w:val="both"/>
              <w:rPr>
                <w:sz w:val="20"/>
                <w:szCs w:val="20"/>
              </w:rPr>
            </w:pP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rPr>
                <w:b/>
                <w:sz w:val="20"/>
                <w:szCs w:val="20"/>
              </w:rPr>
            </w:pPr>
            <w:r w:rsidRPr="00DA7A8D">
              <w:rPr>
                <w:b/>
                <w:sz w:val="20"/>
                <w:szCs w:val="20"/>
              </w:rPr>
              <w:t>Общественные здания</w:t>
            </w:r>
          </w:p>
          <w:p w:rsidR="007D6E7D" w:rsidRPr="00DA7A8D" w:rsidRDefault="007D6E7D" w:rsidP="00022206">
            <w:pPr>
              <w:rPr>
                <w:b/>
                <w:sz w:val="20"/>
                <w:szCs w:val="20"/>
              </w:rPr>
            </w:pPr>
            <w:proofErr w:type="gramStart"/>
            <w:r w:rsidRPr="00DA7A8D">
              <w:rPr>
                <w:sz w:val="20"/>
                <w:szCs w:val="20"/>
              </w:rPr>
              <w:t>Закреплять знания детей об общественных зданиях (магазин, почта, аптека, школа, библиотека, кинотеатр); пра</w:t>
            </w:r>
            <w:r w:rsidRPr="00DA7A8D">
              <w:rPr>
                <w:sz w:val="20"/>
                <w:szCs w:val="20"/>
              </w:rPr>
              <w:softHyphen/>
              <w:t>вилах поведения в общественных местах; профессиях людей, работающих в этих учреждениях</w:t>
            </w:r>
            <w:proofErr w:type="gramEnd"/>
          </w:p>
          <w:p w:rsidR="007D6E7D" w:rsidRPr="00DA7A8D" w:rsidRDefault="007D6E7D" w:rsidP="00022206">
            <w:pPr>
              <w:rPr>
                <w:b/>
                <w:sz w:val="20"/>
                <w:szCs w:val="20"/>
              </w:rPr>
            </w:pPr>
            <w:r w:rsidRPr="00DA7A8D">
              <w:rPr>
                <w:b/>
                <w:sz w:val="20"/>
                <w:szCs w:val="20"/>
              </w:rPr>
              <w:t xml:space="preserve">Звуки Ф, ФЬ. </w:t>
            </w:r>
          </w:p>
          <w:p w:rsidR="007D6E7D" w:rsidRPr="00DA7A8D" w:rsidRDefault="007D6E7D" w:rsidP="00022206">
            <w:pPr>
              <w:rPr>
                <w:b/>
                <w:sz w:val="20"/>
                <w:szCs w:val="20"/>
              </w:rPr>
            </w:pPr>
            <w:r w:rsidRPr="00DA7A8D">
              <w:rPr>
                <w:b/>
                <w:sz w:val="20"/>
                <w:szCs w:val="20"/>
              </w:rPr>
              <w:t>Буква Ф.</w:t>
            </w:r>
          </w:p>
        </w:tc>
        <w:tc>
          <w:tcPr>
            <w:tcW w:w="2897" w:type="dxa"/>
            <w:shd w:val="clear" w:color="auto" w:fill="F2F2F2"/>
          </w:tcPr>
          <w:p w:rsidR="007D6E7D" w:rsidRPr="00DA7A8D" w:rsidRDefault="007D6E7D" w:rsidP="00022206">
            <w:pPr>
              <w:jc w:val="both"/>
              <w:rPr>
                <w:sz w:val="20"/>
                <w:szCs w:val="20"/>
              </w:rPr>
            </w:pPr>
            <w:r w:rsidRPr="00DA7A8D">
              <w:rPr>
                <w:b/>
                <w:sz w:val="20"/>
                <w:szCs w:val="20"/>
              </w:rPr>
              <w:t xml:space="preserve"> «Пересчет геометрических фигур».</w:t>
            </w:r>
          </w:p>
          <w:p w:rsidR="007D6E7D" w:rsidRPr="00DA7A8D" w:rsidRDefault="007D6E7D" w:rsidP="00022206">
            <w:pPr>
              <w:jc w:val="both"/>
              <w:rPr>
                <w:sz w:val="20"/>
                <w:szCs w:val="20"/>
              </w:rPr>
            </w:pPr>
            <w:r w:rsidRPr="00DA7A8D">
              <w:rPr>
                <w:b/>
                <w:sz w:val="20"/>
                <w:szCs w:val="20"/>
              </w:rPr>
              <w:t>Работа над смыслом пословицы: «Дело мастера боится».</w:t>
            </w:r>
          </w:p>
          <w:p w:rsidR="007D6E7D" w:rsidRPr="00DA7A8D" w:rsidRDefault="007D6E7D" w:rsidP="00022206">
            <w:pPr>
              <w:jc w:val="both"/>
              <w:rPr>
                <w:color w:val="000000"/>
                <w:sz w:val="20"/>
                <w:szCs w:val="20"/>
                <w:shd w:val="clear" w:color="auto" w:fill="FFFFFF"/>
              </w:rPr>
            </w:pPr>
          </w:p>
          <w:p w:rsidR="007D6E7D" w:rsidRPr="00DA7A8D" w:rsidRDefault="007D6E7D" w:rsidP="00022206">
            <w:pPr>
              <w:jc w:val="both"/>
              <w:rPr>
                <w:b/>
                <w:sz w:val="20"/>
                <w:szCs w:val="20"/>
              </w:rPr>
            </w:pPr>
            <w:r w:rsidRPr="00DA7A8D">
              <w:rPr>
                <w:color w:val="000000"/>
                <w:sz w:val="20"/>
                <w:szCs w:val="20"/>
                <w:shd w:val="clear" w:color="auto" w:fill="FFFFFF"/>
              </w:rPr>
              <w:t>Упражнение на развитие произвольного внимания.</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b/>
                <w:sz w:val="20"/>
                <w:szCs w:val="20"/>
              </w:rPr>
              <w:t xml:space="preserve">«Что изменилось?» </w:t>
            </w:r>
            <w:r w:rsidRPr="00DA7A8D">
              <w:rPr>
                <w:sz w:val="20"/>
                <w:szCs w:val="20"/>
              </w:rPr>
              <w:t>(5-10 картинок)</w:t>
            </w: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 xml:space="preserve"> «Почтальон» формировать умение выражать это в пении в соответствии с характером музыкального произведения.</w:t>
            </w:r>
          </w:p>
          <w:p w:rsidR="007D6E7D" w:rsidRPr="00DA7A8D" w:rsidRDefault="007D6E7D" w:rsidP="00022206">
            <w:pPr>
              <w:jc w:val="both"/>
              <w:rPr>
                <w:sz w:val="20"/>
                <w:szCs w:val="20"/>
              </w:rPr>
            </w:pPr>
            <w:r w:rsidRPr="00DA7A8D">
              <w:rPr>
                <w:sz w:val="20"/>
                <w:szCs w:val="20"/>
              </w:rPr>
              <w:t xml:space="preserve"> Пальчиковая гимнастика «Магазин».</w:t>
            </w:r>
          </w:p>
        </w:tc>
        <w:tc>
          <w:tcPr>
            <w:tcW w:w="2552" w:type="dxa"/>
            <w:shd w:val="clear" w:color="auto" w:fill="F2F2F2"/>
          </w:tcPr>
          <w:p w:rsidR="007D6E7D" w:rsidRPr="00DA7A8D" w:rsidRDefault="007D6E7D" w:rsidP="00022206">
            <w:pPr>
              <w:jc w:val="both"/>
              <w:rPr>
                <w:sz w:val="20"/>
                <w:szCs w:val="20"/>
              </w:rPr>
            </w:pPr>
            <w:r w:rsidRPr="00DA7A8D">
              <w:rPr>
                <w:sz w:val="20"/>
                <w:szCs w:val="20"/>
              </w:rPr>
              <w:t>Комплекс упражнений «Строим дом»</w:t>
            </w:r>
          </w:p>
        </w:tc>
        <w:tc>
          <w:tcPr>
            <w:tcW w:w="2647" w:type="dxa"/>
            <w:shd w:val="clear" w:color="auto" w:fill="F2F2F2"/>
          </w:tcPr>
          <w:p w:rsidR="007D6E7D" w:rsidRPr="00DA7A8D" w:rsidRDefault="007D6E7D" w:rsidP="00022206">
            <w:pPr>
              <w:jc w:val="both"/>
              <w:rPr>
                <w:sz w:val="20"/>
                <w:szCs w:val="20"/>
                <w:lang w:eastAsia="ar-SA"/>
              </w:rPr>
            </w:pPr>
            <w:r w:rsidRPr="00DA7A8D">
              <w:rPr>
                <w:b/>
                <w:sz w:val="20"/>
                <w:szCs w:val="20"/>
                <w:lang w:eastAsia="ar-SA"/>
              </w:rPr>
              <w:t>Рисование «Город вечером».</w:t>
            </w:r>
          </w:p>
          <w:p w:rsidR="007D6E7D" w:rsidRPr="00DA7A8D" w:rsidRDefault="007D6E7D" w:rsidP="00022206">
            <w:pPr>
              <w:jc w:val="both"/>
              <w:rPr>
                <w:sz w:val="20"/>
                <w:szCs w:val="20"/>
              </w:rPr>
            </w:pPr>
            <w:r w:rsidRPr="00DA7A8D">
              <w:rPr>
                <w:sz w:val="20"/>
                <w:szCs w:val="20"/>
                <w:lang w:eastAsia="ar-SA"/>
              </w:rPr>
              <w:t>Учить детей передавать в рисунке картину вечернего города, цветовой колорит: дома светлее ночного воздуха, в окнах горят разноцветные огни.</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lastRenderedPageBreak/>
              <w:t>III</w:t>
            </w:r>
          </w:p>
        </w:tc>
        <w:tc>
          <w:tcPr>
            <w:tcW w:w="3789" w:type="dxa"/>
          </w:tcPr>
          <w:p w:rsidR="007D6E7D" w:rsidRPr="00DA7A8D" w:rsidRDefault="007D6E7D" w:rsidP="00022206">
            <w:pPr>
              <w:shd w:val="clear" w:color="auto" w:fill="FFFFFF"/>
              <w:rPr>
                <w:b/>
                <w:sz w:val="20"/>
                <w:szCs w:val="20"/>
              </w:rPr>
            </w:pPr>
            <w:r w:rsidRPr="00DA7A8D">
              <w:rPr>
                <w:b/>
                <w:sz w:val="20"/>
                <w:szCs w:val="20"/>
              </w:rPr>
              <w:t>День защитника Отечества</w:t>
            </w:r>
          </w:p>
          <w:p w:rsidR="007D6E7D" w:rsidRPr="00DA7A8D" w:rsidRDefault="007D6E7D" w:rsidP="00022206">
            <w:pPr>
              <w:shd w:val="clear" w:color="auto" w:fill="FFFFFF"/>
              <w:jc w:val="both"/>
              <w:rPr>
                <w:sz w:val="20"/>
                <w:szCs w:val="20"/>
              </w:rPr>
            </w:pPr>
            <w:r w:rsidRPr="00DA7A8D">
              <w:rPr>
                <w:color w:val="000000"/>
                <w:sz w:val="20"/>
                <w:szCs w:val="20"/>
              </w:rPr>
              <w:t>Познакомить детей с военными профессиями (лет</w:t>
            </w:r>
            <w:r w:rsidRPr="00DA7A8D">
              <w:rPr>
                <w:color w:val="000000"/>
                <w:sz w:val="20"/>
                <w:szCs w:val="20"/>
              </w:rPr>
              <w:softHyphen/>
              <w:t>чик, танкист, ракетчик, пограничник); учить составлять рас</w:t>
            </w:r>
            <w:r w:rsidRPr="00DA7A8D">
              <w:rPr>
                <w:color w:val="000000"/>
                <w:sz w:val="20"/>
                <w:szCs w:val="20"/>
              </w:rPr>
              <w:softHyphen/>
              <w:t>сказ о защитниках Родины.</w:t>
            </w:r>
          </w:p>
          <w:p w:rsidR="007D6E7D" w:rsidRPr="00DA7A8D" w:rsidRDefault="007D6E7D" w:rsidP="00022206">
            <w:pPr>
              <w:rPr>
                <w:b/>
                <w:sz w:val="20"/>
                <w:szCs w:val="20"/>
              </w:rPr>
            </w:pPr>
            <w:r w:rsidRPr="00DA7A8D">
              <w:rPr>
                <w:b/>
                <w:sz w:val="20"/>
                <w:szCs w:val="20"/>
              </w:rPr>
              <w:t>Звук и буква К. Твердые мягкие согласные звуки</w:t>
            </w:r>
          </w:p>
          <w:p w:rsidR="007D6E7D" w:rsidRPr="00DA7A8D" w:rsidRDefault="007D6E7D" w:rsidP="00022206">
            <w:pPr>
              <w:rPr>
                <w:b/>
                <w:sz w:val="20"/>
                <w:szCs w:val="20"/>
              </w:rPr>
            </w:pPr>
          </w:p>
        </w:tc>
        <w:tc>
          <w:tcPr>
            <w:tcW w:w="2897" w:type="dxa"/>
          </w:tcPr>
          <w:p w:rsidR="007D6E7D" w:rsidRPr="00DA7A8D" w:rsidRDefault="007D6E7D" w:rsidP="00022206">
            <w:pPr>
              <w:jc w:val="both"/>
              <w:rPr>
                <w:b/>
                <w:sz w:val="20"/>
                <w:szCs w:val="20"/>
              </w:rPr>
            </w:pPr>
            <w:r w:rsidRPr="00DA7A8D">
              <w:rPr>
                <w:color w:val="000000"/>
                <w:sz w:val="20"/>
                <w:szCs w:val="20"/>
                <w:shd w:val="clear" w:color="auto" w:fill="FFFFFF"/>
              </w:rPr>
              <w:t>Упражнения, направленные на развитие зрительной памяти и внимания детей.</w:t>
            </w:r>
          </w:p>
          <w:p w:rsidR="007D6E7D" w:rsidRPr="00DA7A8D" w:rsidRDefault="007D6E7D" w:rsidP="00022206">
            <w:pPr>
              <w:jc w:val="both"/>
              <w:rPr>
                <w:b/>
                <w:sz w:val="20"/>
                <w:szCs w:val="20"/>
              </w:rPr>
            </w:pPr>
            <w:r w:rsidRPr="00DA7A8D">
              <w:rPr>
                <w:b/>
                <w:sz w:val="20"/>
                <w:szCs w:val="20"/>
              </w:rPr>
              <w:t>«Запомни эти фигуры» (зрительное восприятие По Ф.Е. Рыбакову)</w:t>
            </w:r>
            <w:proofErr w:type="gramStart"/>
            <w:r w:rsidRPr="00DA7A8D">
              <w:rPr>
                <w:b/>
                <w:sz w:val="20"/>
                <w:szCs w:val="20"/>
              </w:rPr>
              <w:t>.«</w:t>
            </w:r>
            <w:proofErr w:type="gramEnd"/>
            <w:r w:rsidRPr="00DA7A8D">
              <w:rPr>
                <w:b/>
                <w:sz w:val="20"/>
                <w:szCs w:val="20"/>
              </w:rPr>
              <w:t>Сравнение множеств»</w:t>
            </w:r>
          </w:p>
        </w:tc>
        <w:tc>
          <w:tcPr>
            <w:tcW w:w="3402" w:type="dxa"/>
          </w:tcPr>
          <w:p w:rsidR="007D6E7D" w:rsidRPr="00DA7A8D" w:rsidRDefault="007D6E7D" w:rsidP="00022206">
            <w:pPr>
              <w:jc w:val="both"/>
              <w:rPr>
                <w:sz w:val="20"/>
                <w:szCs w:val="20"/>
              </w:rPr>
            </w:pPr>
            <w:r w:rsidRPr="00DA7A8D">
              <w:rPr>
                <w:sz w:val="20"/>
                <w:szCs w:val="20"/>
              </w:rPr>
              <w:t xml:space="preserve"> «Песня о пограничнике» </w:t>
            </w:r>
            <w:proofErr w:type="spellStart"/>
            <w:r w:rsidRPr="00DA7A8D">
              <w:rPr>
                <w:sz w:val="20"/>
                <w:szCs w:val="20"/>
              </w:rPr>
              <w:t>Попатенко</w:t>
            </w:r>
            <w:proofErr w:type="spellEnd"/>
            <w:r w:rsidRPr="00DA7A8D">
              <w:rPr>
                <w:sz w:val="20"/>
                <w:szCs w:val="20"/>
              </w:rPr>
              <w:t>.</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 xml:space="preserve">«Наша Армия сильна» </w:t>
            </w:r>
            <w:proofErr w:type="spellStart"/>
            <w:r w:rsidRPr="00DA7A8D">
              <w:rPr>
                <w:sz w:val="20"/>
                <w:szCs w:val="20"/>
              </w:rPr>
              <w:t>муз</w:t>
            </w:r>
            <w:proofErr w:type="gramStart"/>
            <w:r w:rsidRPr="00DA7A8D">
              <w:rPr>
                <w:sz w:val="20"/>
                <w:szCs w:val="20"/>
              </w:rPr>
              <w:t>.Ф</w:t>
            </w:r>
            <w:proofErr w:type="gramEnd"/>
            <w:r w:rsidRPr="00DA7A8D">
              <w:rPr>
                <w:sz w:val="20"/>
                <w:szCs w:val="20"/>
              </w:rPr>
              <w:t>иллипенко</w:t>
            </w:r>
            <w:proofErr w:type="spellEnd"/>
          </w:p>
          <w:p w:rsidR="007D6E7D" w:rsidRPr="00DA7A8D" w:rsidRDefault="007D6E7D" w:rsidP="00022206">
            <w:pPr>
              <w:jc w:val="both"/>
              <w:rPr>
                <w:sz w:val="20"/>
                <w:szCs w:val="20"/>
              </w:rPr>
            </w:pPr>
            <w:r w:rsidRPr="00DA7A8D">
              <w:rPr>
                <w:sz w:val="20"/>
                <w:szCs w:val="20"/>
              </w:rPr>
              <w:t>«Летчики»</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 xml:space="preserve"> «Не перепутай» Меерсона.</w:t>
            </w:r>
          </w:p>
        </w:tc>
        <w:tc>
          <w:tcPr>
            <w:tcW w:w="2552" w:type="dxa"/>
          </w:tcPr>
          <w:p w:rsidR="007D6E7D" w:rsidRPr="00DA7A8D" w:rsidRDefault="007D6E7D" w:rsidP="00022206">
            <w:pPr>
              <w:jc w:val="both"/>
              <w:rPr>
                <w:sz w:val="20"/>
                <w:szCs w:val="20"/>
              </w:rPr>
            </w:pPr>
            <w:r w:rsidRPr="00DA7A8D">
              <w:rPr>
                <w:sz w:val="20"/>
                <w:szCs w:val="20"/>
              </w:rPr>
              <w:t>Эстафета «Юные солдаты»</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Тематическое занятие «Зарница»</w:t>
            </w:r>
          </w:p>
          <w:p w:rsidR="007D6E7D" w:rsidRPr="00DA7A8D" w:rsidRDefault="007D6E7D" w:rsidP="00022206">
            <w:pPr>
              <w:jc w:val="both"/>
              <w:rPr>
                <w:sz w:val="20"/>
                <w:szCs w:val="20"/>
              </w:rPr>
            </w:pP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«Солдат на посту»</w:t>
            </w:r>
          </w:p>
          <w:p w:rsidR="007D6E7D" w:rsidRPr="00DA7A8D" w:rsidRDefault="007D6E7D" w:rsidP="00022206">
            <w:pPr>
              <w:autoSpaceDE w:val="0"/>
              <w:rPr>
                <w:b/>
                <w:bCs/>
                <w:sz w:val="20"/>
                <w:szCs w:val="20"/>
                <w:lang w:eastAsia="ar-SA"/>
              </w:rPr>
            </w:pPr>
            <w:r w:rsidRPr="00DA7A8D">
              <w:rPr>
                <w:sz w:val="20"/>
                <w:szCs w:val="20"/>
                <w:lang w:eastAsia="ar-SA"/>
              </w:rPr>
              <w:t>Учить детей создавать в рисунке образ воина, передавая характерные особенности костюма, позы, оружия. Закреплять умение детей располагать изображение на листе бумаги, рисовать крупно. Воспитывать у детей интерес и уважение к Российской армии.</w:t>
            </w: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rPr>
                <w:b/>
                <w:sz w:val="20"/>
                <w:szCs w:val="20"/>
              </w:rPr>
            </w:pPr>
            <w:r w:rsidRPr="00DA7A8D">
              <w:rPr>
                <w:b/>
                <w:sz w:val="20"/>
                <w:szCs w:val="20"/>
              </w:rPr>
              <w:t>День защитника Отечества</w:t>
            </w:r>
          </w:p>
          <w:p w:rsidR="007D6E7D" w:rsidRPr="00DA7A8D" w:rsidRDefault="007D6E7D" w:rsidP="00022206">
            <w:pPr>
              <w:shd w:val="clear" w:color="auto" w:fill="F2F2F2"/>
              <w:jc w:val="both"/>
              <w:rPr>
                <w:sz w:val="20"/>
                <w:szCs w:val="20"/>
              </w:rPr>
            </w:pPr>
            <w:r w:rsidRPr="00DA7A8D">
              <w:rPr>
                <w:sz w:val="20"/>
                <w:szCs w:val="20"/>
              </w:rPr>
              <w:t>Обогащать, уточнять и расширять словарный запас детей (в том числе прилагательных и глаголов по темам «День защитника Отечества», «Профессии»); упражнять в составле</w:t>
            </w:r>
            <w:r w:rsidRPr="00DA7A8D">
              <w:rPr>
                <w:sz w:val="20"/>
                <w:szCs w:val="20"/>
              </w:rPr>
              <w:softHyphen/>
              <w:t>нии рассказа по теме.</w:t>
            </w:r>
          </w:p>
          <w:p w:rsidR="007D6E7D" w:rsidRPr="00DA7A8D" w:rsidRDefault="007D6E7D" w:rsidP="00022206">
            <w:pPr>
              <w:shd w:val="clear" w:color="auto" w:fill="F2F2F2"/>
              <w:rPr>
                <w:b/>
                <w:sz w:val="20"/>
                <w:szCs w:val="20"/>
              </w:rPr>
            </w:pPr>
            <w:r w:rsidRPr="00DA7A8D">
              <w:rPr>
                <w:b/>
                <w:sz w:val="20"/>
                <w:szCs w:val="20"/>
              </w:rPr>
              <w:t>Обувь</w:t>
            </w:r>
          </w:p>
          <w:p w:rsidR="007D6E7D" w:rsidRPr="00DA7A8D" w:rsidRDefault="007D6E7D" w:rsidP="00022206">
            <w:pPr>
              <w:shd w:val="clear" w:color="auto" w:fill="F2F2F2"/>
              <w:jc w:val="both"/>
              <w:rPr>
                <w:sz w:val="20"/>
                <w:szCs w:val="20"/>
              </w:rPr>
            </w:pPr>
            <w:r w:rsidRPr="00DA7A8D">
              <w:rPr>
                <w:sz w:val="20"/>
                <w:szCs w:val="20"/>
              </w:rPr>
              <w:t>детали, обобщенное название обуви в зависимости от времени года, ма</w:t>
            </w:r>
            <w:r w:rsidRPr="00DA7A8D">
              <w:rPr>
                <w:sz w:val="20"/>
                <w:szCs w:val="20"/>
              </w:rPr>
              <w:softHyphen/>
              <w:t>териалы, из которых изготовлена обувь, уход за обувью); упраж</w:t>
            </w:r>
            <w:r w:rsidRPr="00DA7A8D">
              <w:rPr>
                <w:sz w:val="20"/>
                <w:szCs w:val="20"/>
              </w:rPr>
              <w:softHyphen/>
              <w:t>нять в образовании относительных прилагательных от сущест</w:t>
            </w:r>
            <w:r w:rsidRPr="00DA7A8D">
              <w:rPr>
                <w:sz w:val="20"/>
                <w:szCs w:val="20"/>
              </w:rPr>
              <w:softHyphen/>
              <w:t xml:space="preserve">вительных, согласовании прилагательных с существительными в роде, числе, падеже; образовании существительных в форме именительного и родительного падежей множественного числа. </w:t>
            </w:r>
          </w:p>
        </w:tc>
        <w:tc>
          <w:tcPr>
            <w:tcW w:w="2897" w:type="dxa"/>
            <w:shd w:val="clear" w:color="auto" w:fill="F2F2F2"/>
          </w:tcPr>
          <w:p w:rsidR="007D6E7D" w:rsidRPr="00DA7A8D" w:rsidRDefault="007D6E7D" w:rsidP="00022206">
            <w:pPr>
              <w:jc w:val="both"/>
              <w:rPr>
                <w:b/>
                <w:sz w:val="20"/>
                <w:szCs w:val="20"/>
              </w:rPr>
            </w:pPr>
            <w:r w:rsidRPr="00DA7A8D">
              <w:rPr>
                <w:color w:val="000000"/>
                <w:sz w:val="20"/>
                <w:szCs w:val="20"/>
              </w:rPr>
              <w:t>Упражнение, направленное на развитие умения ре</w:t>
            </w:r>
            <w:r w:rsidRPr="00DA7A8D">
              <w:rPr>
                <w:color w:val="000000"/>
                <w:sz w:val="20"/>
                <w:szCs w:val="20"/>
              </w:rPr>
              <w:softHyphen/>
              <w:t>бенка принять задание и проанализировать образец.</w:t>
            </w:r>
          </w:p>
          <w:p w:rsidR="007D6E7D" w:rsidRPr="00DA7A8D" w:rsidRDefault="007D6E7D" w:rsidP="00022206">
            <w:pPr>
              <w:jc w:val="both"/>
              <w:rPr>
                <w:b/>
                <w:color w:val="FF0000"/>
                <w:sz w:val="20"/>
                <w:szCs w:val="20"/>
              </w:rPr>
            </w:pPr>
          </w:p>
          <w:p w:rsidR="007D6E7D" w:rsidRPr="00DA7A8D" w:rsidRDefault="007D6E7D" w:rsidP="00022206">
            <w:pPr>
              <w:jc w:val="both"/>
              <w:rPr>
                <w:sz w:val="20"/>
                <w:szCs w:val="20"/>
              </w:rPr>
            </w:pPr>
            <w:r w:rsidRPr="00DA7A8D">
              <w:rPr>
                <w:b/>
                <w:sz w:val="20"/>
                <w:szCs w:val="20"/>
              </w:rPr>
              <w:t xml:space="preserve"> «Дорисуй предмет» </w:t>
            </w:r>
          </w:p>
          <w:p w:rsidR="007D6E7D" w:rsidRPr="00DA7A8D" w:rsidRDefault="007D6E7D" w:rsidP="00022206">
            <w:pPr>
              <w:jc w:val="both"/>
              <w:rPr>
                <w:sz w:val="20"/>
                <w:szCs w:val="20"/>
              </w:rPr>
            </w:pPr>
            <w:r w:rsidRPr="00DA7A8D">
              <w:rPr>
                <w:b/>
                <w:sz w:val="20"/>
                <w:szCs w:val="20"/>
              </w:rPr>
              <w:t>«Разложи картинки последовательно и составь по ним рассказ»</w:t>
            </w:r>
          </w:p>
          <w:p w:rsidR="007D6E7D" w:rsidRPr="00DA7A8D" w:rsidRDefault="007D6E7D" w:rsidP="00022206">
            <w:pPr>
              <w:jc w:val="both"/>
              <w:rPr>
                <w:sz w:val="20"/>
                <w:szCs w:val="20"/>
              </w:rPr>
            </w:pPr>
            <w:r w:rsidRPr="00DA7A8D">
              <w:rPr>
                <w:b/>
                <w:sz w:val="20"/>
                <w:szCs w:val="20"/>
              </w:rPr>
              <w:t xml:space="preserve">«Пространственные фигурки». </w:t>
            </w:r>
          </w:p>
        </w:tc>
        <w:tc>
          <w:tcPr>
            <w:tcW w:w="3402" w:type="dxa"/>
            <w:shd w:val="clear" w:color="auto" w:fill="F2F2F2"/>
          </w:tcPr>
          <w:p w:rsidR="007D6E7D" w:rsidRPr="00DA7A8D" w:rsidRDefault="007D6E7D" w:rsidP="00022206">
            <w:pPr>
              <w:autoSpaceDE w:val="0"/>
              <w:autoSpaceDN w:val="0"/>
              <w:adjustRightInd w:val="0"/>
              <w:jc w:val="both"/>
              <w:rPr>
                <w:sz w:val="20"/>
                <w:szCs w:val="20"/>
              </w:rPr>
            </w:pPr>
            <w:r w:rsidRPr="00DA7A8D">
              <w:rPr>
                <w:sz w:val="20"/>
                <w:szCs w:val="20"/>
              </w:rPr>
              <w:t xml:space="preserve">«Будем в армии служить» </w:t>
            </w:r>
            <w:proofErr w:type="spellStart"/>
            <w:r w:rsidRPr="00DA7A8D">
              <w:rPr>
                <w:sz w:val="20"/>
                <w:szCs w:val="20"/>
              </w:rPr>
              <w:t>Ю.Чичкова</w:t>
            </w:r>
            <w:proofErr w:type="spellEnd"/>
            <w:r w:rsidRPr="00DA7A8D">
              <w:rPr>
                <w:sz w:val="20"/>
                <w:szCs w:val="20"/>
              </w:rPr>
              <w:t xml:space="preserve">. Воспитывать эмоциональную отзывчивость на патриотические песни. </w:t>
            </w:r>
          </w:p>
          <w:p w:rsidR="007D6E7D" w:rsidRPr="00DA7A8D" w:rsidRDefault="007D6E7D" w:rsidP="00022206">
            <w:pPr>
              <w:autoSpaceDE w:val="0"/>
              <w:autoSpaceDN w:val="0"/>
              <w:adjustRightInd w:val="0"/>
              <w:jc w:val="both"/>
              <w:rPr>
                <w:sz w:val="20"/>
                <w:szCs w:val="20"/>
              </w:rPr>
            </w:pPr>
            <w:r w:rsidRPr="00DA7A8D">
              <w:rPr>
                <w:sz w:val="20"/>
                <w:szCs w:val="20"/>
              </w:rPr>
              <w:t>«Марш со сменой ведущих» Т.Ломовой.  Учить детей четко отмечать в движении смену частей музыки и фраз.</w:t>
            </w:r>
            <w:r w:rsidRPr="00DA7A8D">
              <w:rPr>
                <w:sz w:val="20"/>
                <w:szCs w:val="20"/>
              </w:rPr>
              <w:tab/>
            </w:r>
          </w:p>
          <w:p w:rsidR="007D6E7D" w:rsidRPr="00DA7A8D" w:rsidRDefault="007D6E7D" w:rsidP="00022206">
            <w:pPr>
              <w:autoSpaceDE w:val="0"/>
              <w:autoSpaceDN w:val="0"/>
              <w:adjustRightInd w:val="0"/>
              <w:jc w:val="both"/>
              <w:rPr>
                <w:sz w:val="20"/>
                <w:szCs w:val="20"/>
              </w:rPr>
            </w:pPr>
            <w:r w:rsidRPr="00DA7A8D">
              <w:rPr>
                <w:sz w:val="20"/>
                <w:szCs w:val="20"/>
              </w:rPr>
              <w:t xml:space="preserve"> «Марш» С.Прокофьев, «Марш» Д.Верди.  Развивать умение внимательно вслушиваться в звучание музыки, различать варианты исполнения одного и того же произведения.</w:t>
            </w:r>
          </w:p>
          <w:p w:rsidR="007D6E7D" w:rsidRPr="00DA7A8D" w:rsidRDefault="007D6E7D" w:rsidP="00022206">
            <w:pPr>
              <w:autoSpaceDE w:val="0"/>
              <w:autoSpaceDN w:val="0"/>
              <w:adjustRightInd w:val="0"/>
              <w:rPr>
                <w:sz w:val="20"/>
                <w:szCs w:val="20"/>
              </w:rPr>
            </w:pPr>
            <w:r w:rsidRPr="00DA7A8D">
              <w:rPr>
                <w:sz w:val="20"/>
                <w:szCs w:val="20"/>
              </w:rPr>
              <w:t xml:space="preserve">«Марш» </w:t>
            </w:r>
            <w:proofErr w:type="spellStart"/>
            <w:r w:rsidRPr="00DA7A8D">
              <w:rPr>
                <w:sz w:val="20"/>
                <w:szCs w:val="20"/>
              </w:rPr>
              <w:t>Агафонникова</w:t>
            </w:r>
            <w:proofErr w:type="spellEnd"/>
            <w:r w:rsidRPr="00DA7A8D">
              <w:rPr>
                <w:sz w:val="20"/>
                <w:szCs w:val="20"/>
              </w:rPr>
              <w:t>, «Плясовая» Т.Ломовой, «Веселая и грустная песенка» Побуждать детей импровизировать в разных жанрах. Учить импровизировать простейшие мотивы, передавать выразительные интонации.</w:t>
            </w:r>
          </w:p>
        </w:tc>
        <w:tc>
          <w:tcPr>
            <w:tcW w:w="2552" w:type="dxa"/>
            <w:shd w:val="clear" w:color="auto" w:fill="F2F2F2"/>
          </w:tcPr>
          <w:p w:rsidR="007D6E7D" w:rsidRPr="00DA7A8D" w:rsidRDefault="007D6E7D" w:rsidP="00022206">
            <w:pPr>
              <w:jc w:val="both"/>
              <w:rPr>
                <w:sz w:val="20"/>
                <w:szCs w:val="20"/>
              </w:rPr>
            </w:pPr>
            <w:r w:rsidRPr="00DA7A8D">
              <w:rPr>
                <w:sz w:val="20"/>
                <w:szCs w:val="20"/>
              </w:rPr>
              <w:t>Тематическое занятие «Зарница»</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Развлечение «День Защитника Отечества»</w:t>
            </w:r>
          </w:p>
          <w:p w:rsidR="007D6E7D" w:rsidRPr="00DA7A8D" w:rsidRDefault="007D6E7D" w:rsidP="00022206">
            <w:pPr>
              <w:jc w:val="both"/>
              <w:rPr>
                <w:sz w:val="20"/>
                <w:szCs w:val="20"/>
              </w:rPr>
            </w:pPr>
            <w:r w:rsidRPr="00DA7A8D">
              <w:rPr>
                <w:sz w:val="20"/>
                <w:szCs w:val="20"/>
              </w:rPr>
              <w:t>«Мы с папой спортсмены» (совместно с родителями)</w:t>
            </w:r>
          </w:p>
        </w:tc>
        <w:tc>
          <w:tcPr>
            <w:tcW w:w="2647" w:type="dxa"/>
            <w:shd w:val="clear" w:color="auto" w:fill="F2F2F2"/>
          </w:tcPr>
          <w:p w:rsidR="007D6E7D" w:rsidRPr="00DA7A8D" w:rsidRDefault="007D6E7D" w:rsidP="00022206">
            <w:pPr>
              <w:jc w:val="both"/>
              <w:rPr>
                <w:bCs/>
                <w:color w:val="000000"/>
                <w:sz w:val="20"/>
                <w:szCs w:val="20"/>
                <w:lang w:eastAsia="ar-SA"/>
              </w:rPr>
            </w:pPr>
            <w:r w:rsidRPr="00DA7A8D">
              <w:rPr>
                <w:b/>
                <w:bCs/>
                <w:color w:val="000000"/>
                <w:sz w:val="20"/>
                <w:szCs w:val="20"/>
                <w:lang w:eastAsia="ar-SA"/>
              </w:rPr>
              <w:t xml:space="preserve">Рисование </w:t>
            </w:r>
            <w:r w:rsidRPr="00DA7A8D">
              <w:rPr>
                <w:b/>
                <w:sz w:val="20"/>
                <w:szCs w:val="20"/>
                <w:lang w:eastAsia="ar-SA"/>
              </w:rPr>
              <w:t>"Наша армия родная"</w:t>
            </w:r>
          </w:p>
          <w:p w:rsidR="007D6E7D" w:rsidRPr="00DA7A8D" w:rsidRDefault="007D6E7D" w:rsidP="00022206">
            <w:pPr>
              <w:jc w:val="both"/>
              <w:rPr>
                <w:sz w:val="20"/>
                <w:szCs w:val="20"/>
              </w:rPr>
            </w:pPr>
            <w:r w:rsidRPr="00DA7A8D">
              <w:rPr>
                <w:sz w:val="20"/>
                <w:szCs w:val="20"/>
                <w:lang w:eastAsia="ar-SA"/>
              </w:rPr>
              <w:t>Закреплять умение создавать рисунки по мотивам литературных произведений, передавая образы солдат, летчиков, моряков; изображать их жизнь и службу.</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lastRenderedPageBreak/>
              <w:t>IV</w:t>
            </w:r>
          </w:p>
        </w:tc>
        <w:tc>
          <w:tcPr>
            <w:tcW w:w="3789" w:type="dxa"/>
          </w:tcPr>
          <w:p w:rsidR="007D6E7D" w:rsidRPr="00DA7A8D" w:rsidRDefault="007D6E7D" w:rsidP="00022206">
            <w:pPr>
              <w:shd w:val="clear" w:color="auto" w:fill="FFFFFF"/>
              <w:rPr>
                <w:b/>
                <w:sz w:val="20"/>
                <w:szCs w:val="20"/>
              </w:rPr>
            </w:pPr>
            <w:r w:rsidRPr="00DA7A8D">
              <w:rPr>
                <w:b/>
                <w:sz w:val="20"/>
                <w:szCs w:val="20"/>
              </w:rPr>
              <w:t>Зима</w:t>
            </w:r>
          </w:p>
          <w:p w:rsidR="007D6E7D" w:rsidRPr="00DA7A8D" w:rsidRDefault="007D6E7D" w:rsidP="00022206">
            <w:pPr>
              <w:shd w:val="clear" w:color="auto" w:fill="FFFFFF"/>
              <w:jc w:val="both"/>
              <w:rPr>
                <w:color w:val="000000"/>
                <w:sz w:val="20"/>
                <w:szCs w:val="20"/>
              </w:rPr>
            </w:pPr>
            <w:r w:rsidRPr="00DA7A8D">
              <w:rPr>
                <w:color w:val="000000"/>
                <w:sz w:val="20"/>
                <w:szCs w:val="20"/>
              </w:rPr>
              <w:t>Расширять представления детей о зиме; учить сравни</w:t>
            </w:r>
            <w:r w:rsidRPr="00DA7A8D">
              <w:rPr>
                <w:color w:val="000000"/>
                <w:sz w:val="20"/>
                <w:szCs w:val="20"/>
              </w:rPr>
              <w:softHyphen/>
              <w:t>вать осень и зиму (сокращение дня, морозы, снегопады, за</w:t>
            </w:r>
            <w:r w:rsidRPr="00DA7A8D">
              <w:rPr>
                <w:color w:val="000000"/>
                <w:sz w:val="20"/>
                <w:szCs w:val="20"/>
              </w:rPr>
              <w:softHyphen/>
              <w:t>мерзание водоемов).</w:t>
            </w:r>
          </w:p>
          <w:p w:rsidR="007D6E7D" w:rsidRPr="00DA7A8D" w:rsidRDefault="007D6E7D" w:rsidP="00022206">
            <w:pPr>
              <w:shd w:val="clear" w:color="auto" w:fill="FFFFFF"/>
              <w:jc w:val="both"/>
              <w:rPr>
                <w:sz w:val="20"/>
                <w:szCs w:val="20"/>
              </w:rPr>
            </w:pPr>
          </w:p>
        </w:tc>
        <w:tc>
          <w:tcPr>
            <w:tcW w:w="2897" w:type="dxa"/>
          </w:tcPr>
          <w:p w:rsidR="007D6E7D" w:rsidRPr="00DA7A8D" w:rsidRDefault="007D6E7D" w:rsidP="00022206">
            <w:pPr>
              <w:jc w:val="both"/>
              <w:rPr>
                <w:b/>
                <w:sz w:val="20"/>
                <w:szCs w:val="20"/>
              </w:rPr>
            </w:pPr>
            <w:r w:rsidRPr="00DA7A8D">
              <w:rPr>
                <w:color w:val="000000"/>
                <w:sz w:val="20"/>
                <w:szCs w:val="20"/>
              </w:rPr>
              <w:t>Упражнение, направленное на развитие умения ре</w:t>
            </w:r>
            <w:r w:rsidRPr="00DA7A8D">
              <w:rPr>
                <w:color w:val="000000"/>
                <w:sz w:val="20"/>
                <w:szCs w:val="20"/>
              </w:rPr>
              <w:softHyphen/>
              <w:t>бенка принять задание и проанализировать образец; развитие памяти.</w:t>
            </w:r>
          </w:p>
          <w:p w:rsidR="007D6E7D" w:rsidRPr="00DA7A8D" w:rsidRDefault="007D6E7D" w:rsidP="00022206">
            <w:pPr>
              <w:jc w:val="both"/>
              <w:rPr>
                <w:b/>
                <w:sz w:val="20"/>
                <w:szCs w:val="20"/>
              </w:rPr>
            </w:pPr>
          </w:p>
          <w:p w:rsidR="007D6E7D" w:rsidRPr="00DA7A8D" w:rsidRDefault="007D6E7D" w:rsidP="00022206">
            <w:pPr>
              <w:jc w:val="both"/>
              <w:rPr>
                <w:sz w:val="20"/>
                <w:szCs w:val="20"/>
              </w:rPr>
            </w:pPr>
            <w:r w:rsidRPr="00DA7A8D">
              <w:rPr>
                <w:b/>
                <w:sz w:val="20"/>
                <w:szCs w:val="20"/>
              </w:rPr>
              <w:t>«Выполни инструкцию».</w:t>
            </w:r>
          </w:p>
          <w:p w:rsidR="007D6E7D" w:rsidRPr="00DA7A8D" w:rsidRDefault="007D6E7D" w:rsidP="00022206">
            <w:pPr>
              <w:jc w:val="both"/>
              <w:rPr>
                <w:sz w:val="20"/>
                <w:szCs w:val="20"/>
              </w:rPr>
            </w:pPr>
            <w:r w:rsidRPr="00DA7A8D">
              <w:rPr>
                <w:b/>
                <w:sz w:val="20"/>
                <w:szCs w:val="20"/>
              </w:rPr>
              <w:t>«Запомни и повтори предложения».</w:t>
            </w:r>
          </w:p>
        </w:tc>
        <w:tc>
          <w:tcPr>
            <w:tcW w:w="3402" w:type="dxa"/>
          </w:tcPr>
          <w:p w:rsidR="007D6E7D" w:rsidRPr="00DA7A8D" w:rsidRDefault="007D6E7D" w:rsidP="00022206">
            <w:pPr>
              <w:jc w:val="both"/>
              <w:rPr>
                <w:sz w:val="20"/>
                <w:szCs w:val="20"/>
              </w:rPr>
            </w:pPr>
            <w:r w:rsidRPr="00DA7A8D">
              <w:rPr>
                <w:sz w:val="20"/>
                <w:szCs w:val="20"/>
              </w:rPr>
              <w:t>«Зима» Г.Свиридов. Учить детей слышать и различать эмоциональное содержание музыки.</w:t>
            </w:r>
          </w:p>
          <w:p w:rsidR="007D6E7D" w:rsidRPr="00DA7A8D" w:rsidRDefault="007D6E7D" w:rsidP="00022206">
            <w:pPr>
              <w:rPr>
                <w:sz w:val="20"/>
                <w:szCs w:val="20"/>
              </w:rPr>
            </w:pPr>
            <w:r w:rsidRPr="00DA7A8D">
              <w:rPr>
                <w:sz w:val="20"/>
                <w:szCs w:val="20"/>
              </w:rPr>
              <w:t xml:space="preserve">«Зимние деньки» </w:t>
            </w:r>
            <w:proofErr w:type="spellStart"/>
            <w:r w:rsidRPr="00DA7A8D">
              <w:rPr>
                <w:sz w:val="20"/>
                <w:szCs w:val="20"/>
              </w:rPr>
              <w:t>Г.Левкодимова</w:t>
            </w:r>
            <w:proofErr w:type="spellEnd"/>
            <w:r w:rsidRPr="00DA7A8D">
              <w:rPr>
                <w:sz w:val="20"/>
                <w:szCs w:val="20"/>
              </w:rPr>
              <w:t xml:space="preserve"> Закрепить умение начинать пение после вступления, легким звуком, в оживленном темпе.</w:t>
            </w:r>
          </w:p>
          <w:p w:rsidR="007D6E7D" w:rsidRPr="00DA7A8D" w:rsidRDefault="007D6E7D" w:rsidP="00022206">
            <w:pPr>
              <w:rPr>
                <w:sz w:val="20"/>
                <w:szCs w:val="20"/>
              </w:rPr>
            </w:pPr>
            <w:r w:rsidRPr="00DA7A8D">
              <w:rPr>
                <w:sz w:val="20"/>
                <w:szCs w:val="20"/>
              </w:rPr>
              <w:t>«Бег с остановками» В.Семенова. Совершенствовать легкий бег и спокойный шаг по кругу.</w:t>
            </w:r>
          </w:p>
          <w:p w:rsidR="007D6E7D" w:rsidRPr="00DA7A8D" w:rsidRDefault="007D6E7D" w:rsidP="00022206">
            <w:pPr>
              <w:jc w:val="both"/>
              <w:rPr>
                <w:sz w:val="20"/>
                <w:szCs w:val="20"/>
              </w:rPr>
            </w:pPr>
            <w:r w:rsidRPr="00DA7A8D">
              <w:rPr>
                <w:sz w:val="20"/>
                <w:szCs w:val="20"/>
              </w:rPr>
              <w:t>«Игра с погремушками» Т.Ломовой. Различать темповые изменения в музыке.</w:t>
            </w:r>
          </w:p>
          <w:p w:rsidR="007D6E7D" w:rsidRPr="00DA7A8D" w:rsidRDefault="007D6E7D" w:rsidP="00022206">
            <w:pPr>
              <w:jc w:val="both"/>
              <w:rPr>
                <w:sz w:val="20"/>
                <w:szCs w:val="20"/>
              </w:rPr>
            </w:pPr>
            <w:r w:rsidRPr="00DA7A8D">
              <w:rPr>
                <w:sz w:val="20"/>
                <w:szCs w:val="20"/>
              </w:rPr>
              <w:t>Учить детей инсценировать песни, петь их в хороводе с движениями, развивать двигательные навыки детей.</w:t>
            </w:r>
          </w:p>
        </w:tc>
        <w:tc>
          <w:tcPr>
            <w:tcW w:w="2552" w:type="dxa"/>
          </w:tcPr>
          <w:p w:rsidR="007D6E7D" w:rsidRPr="00DA7A8D" w:rsidRDefault="007D6E7D" w:rsidP="00022206">
            <w:pPr>
              <w:jc w:val="both"/>
              <w:rPr>
                <w:sz w:val="20"/>
                <w:szCs w:val="20"/>
              </w:rPr>
            </w:pPr>
            <w:r w:rsidRPr="00DA7A8D">
              <w:rPr>
                <w:sz w:val="20"/>
                <w:szCs w:val="20"/>
              </w:rPr>
              <w:t xml:space="preserve">Выполнение упражнений с мячом </w:t>
            </w:r>
          </w:p>
          <w:p w:rsidR="007D6E7D" w:rsidRPr="00DA7A8D" w:rsidRDefault="007D6E7D" w:rsidP="00022206">
            <w:pPr>
              <w:jc w:val="both"/>
              <w:rPr>
                <w:sz w:val="20"/>
                <w:szCs w:val="20"/>
              </w:rPr>
            </w:pPr>
            <w:r w:rsidRPr="00DA7A8D">
              <w:rPr>
                <w:sz w:val="20"/>
                <w:szCs w:val="20"/>
              </w:rPr>
              <w:t>«</w:t>
            </w:r>
            <w:proofErr w:type="spellStart"/>
            <w:r w:rsidRPr="00DA7A8D">
              <w:rPr>
                <w:sz w:val="20"/>
                <w:szCs w:val="20"/>
              </w:rPr>
              <w:t>Снего-снего-снегопад</w:t>
            </w:r>
            <w:proofErr w:type="spellEnd"/>
          </w:p>
          <w:p w:rsidR="007D6E7D" w:rsidRPr="00DA7A8D" w:rsidRDefault="007D6E7D" w:rsidP="00022206">
            <w:pPr>
              <w:jc w:val="both"/>
              <w:rPr>
                <w:sz w:val="20"/>
                <w:szCs w:val="20"/>
              </w:rPr>
            </w:pPr>
            <w:r w:rsidRPr="00DA7A8D">
              <w:rPr>
                <w:sz w:val="20"/>
                <w:szCs w:val="20"/>
              </w:rPr>
              <w:t>Каждый очень, очень рад</w:t>
            </w:r>
          </w:p>
          <w:p w:rsidR="007D6E7D" w:rsidRPr="00DA7A8D" w:rsidRDefault="007D6E7D" w:rsidP="00022206">
            <w:pPr>
              <w:jc w:val="both"/>
              <w:rPr>
                <w:sz w:val="20"/>
                <w:szCs w:val="20"/>
              </w:rPr>
            </w:pPr>
            <w:r w:rsidRPr="00DA7A8D">
              <w:rPr>
                <w:sz w:val="20"/>
                <w:szCs w:val="20"/>
              </w:rPr>
              <w:t>Будут санки и коньки будут лыжи и снежки»</w:t>
            </w: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«Дети гуляют зимой на участке»</w:t>
            </w:r>
          </w:p>
          <w:p w:rsidR="007D6E7D" w:rsidRPr="00DA7A8D" w:rsidRDefault="007D6E7D" w:rsidP="00022206">
            <w:pPr>
              <w:jc w:val="both"/>
              <w:rPr>
                <w:sz w:val="20"/>
                <w:szCs w:val="20"/>
              </w:rPr>
            </w:pPr>
            <w:r w:rsidRPr="00DA7A8D">
              <w:rPr>
                <w:sz w:val="20"/>
                <w:szCs w:val="20"/>
                <w:lang w:eastAsia="ar-SA"/>
              </w:rPr>
              <w:t>Учить детей передавать в рисунке не</w:t>
            </w:r>
            <w:r w:rsidRPr="00DA7A8D">
              <w:rPr>
                <w:sz w:val="20"/>
                <w:szCs w:val="20"/>
                <w:lang w:eastAsia="ar-SA"/>
              </w:rPr>
              <w:softHyphen/>
              <w:t>сложный сюжет. Закреплять умение рисовать фигуру человека, пере</w:t>
            </w:r>
            <w:r w:rsidRPr="00DA7A8D">
              <w:rPr>
                <w:sz w:val="20"/>
                <w:szCs w:val="20"/>
                <w:lang w:eastAsia="ar-SA"/>
              </w:rPr>
              <w:softHyphen/>
              <w:t>давать форму, пропорции и расположение частей, простые движения рук и ног. Упражнять в рисовании и закрашивании карандашами</w:t>
            </w: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shd w:val="clear" w:color="auto" w:fill="F2F2F2"/>
              <w:rPr>
                <w:b/>
                <w:sz w:val="20"/>
                <w:szCs w:val="20"/>
              </w:rPr>
            </w:pPr>
            <w:r w:rsidRPr="00DA7A8D">
              <w:rPr>
                <w:b/>
                <w:sz w:val="20"/>
                <w:szCs w:val="20"/>
              </w:rPr>
              <w:t>Зима</w:t>
            </w:r>
          </w:p>
          <w:p w:rsidR="007D6E7D" w:rsidRPr="00DA7A8D" w:rsidRDefault="007D6E7D" w:rsidP="00022206">
            <w:pPr>
              <w:rPr>
                <w:sz w:val="20"/>
                <w:szCs w:val="20"/>
              </w:rPr>
            </w:pPr>
            <w:r w:rsidRPr="00DA7A8D">
              <w:rPr>
                <w:sz w:val="20"/>
                <w:szCs w:val="20"/>
              </w:rPr>
              <w:t>Продолжать наблюдения за дальнейшим уменьшени</w:t>
            </w:r>
            <w:r w:rsidRPr="00DA7A8D">
              <w:rPr>
                <w:sz w:val="20"/>
                <w:szCs w:val="20"/>
              </w:rPr>
              <w:softHyphen/>
              <w:t>ем продолжительности дня, морозами, снегопадом, замерза</w:t>
            </w:r>
            <w:r w:rsidRPr="00DA7A8D">
              <w:rPr>
                <w:sz w:val="20"/>
                <w:szCs w:val="20"/>
              </w:rPr>
              <w:softHyphen/>
              <w:t>нием водоемов; уточнять представления детей о зимних заба</w:t>
            </w:r>
            <w:r w:rsidRPr="00DA7A8D">
              <w:rPr>
                <w:sz w:val="20"/>
                <w:szCs w:val="20"/>
              </w:rPr>
              <w:softHyphen/>
              <w:t>вах; упражнять в образовании относительных прилагательных от существительных, однокоренных слов; учить составлять рассказ-описание о зиме; развивать внимание, память, ассо</w:t>
            </w:r>
            <w:r w:rsidRPr="00DA7A8D">
              <w:rPr>
                <w:sz w:val="20"/>
                <w:szCs w:val="20"/>
              </w:rPr>
              <w:softHyphen/>
              <w:t>циативное мышление, мелкую моторику</w:t>
            </w:r>
          </w:p>
          <w:p w:rsidR="007D6E7D" w:rsidRPr="00DA7A8D" w:rsidRDefault="007D6E7D" w:rsidP="00022206">
            <w:pPr>
              <w:shd w:val="clear" w:color="auto" w:fill="F2F2F2"/>
              <w:rPr>
                <w:b/>
                <w:sz w:val="20"/>
                <w:szCs w:val="20"/>
              </w:rPr>
            </w:pPr>
            <w:r w:rsidRPr="00DA7A8D">
              <w:rPr>
                <w:b/>
                <w:sz w:val="20"/>
                <w:szCs w:val="20"/>
              </w:rPr>
              <w:t>Машины, облегчающие труд людей</w:t>
            </w:r>
          </w:p>
          <w:p w:rsidR="007D6E7D" w:rsidRPr="00DA7A8D" w:rsidRDefault="007D6E7D" w:rsidP="00022206">
            <w:pPr>
              <w:shd w:val="clear" w:color="auto" w:fill="F2F2F2"/>
              <w:jc w:val="both"/>
              <w:rPr>
                <w:sz w:val="20"/>
                <w:szCs w:val="20"/>
              </w:rPr>
            </w:pPr>
            <w:r w:rsidRPr="00DA7A8D">
              <w:rPr>
                <w:sz w:val="20"/>
                <w:szCs w:val="20"/>
              </w:rPr>
              <w:t>Обобщать знания по теме (профессии людей, работаю</w:t>
            </w:r>
            <w:r w:rsidRPr="00DA7A8D">
              <w:rPr>
                <w:sz w:val="20"/>
                <w:szCs w:val="20"/>
              </w:rPr>
              <w:softHyphen/>
              <w:t>щих на машинах, облегчающих труд человека (в городе, в поле)).</w:t>
            </w:r>
          </w:p>
          <w:p w:rsidR="007D6E7D" w:rsidRPr="00DA7A8D" w:rsidRDefault="007D6E7D" w:rsidP="00022206">
            <w:pPr>
              <w:shd w:val="clear" w:color="auto" w:fill="F2F2F2"/>
              <w:rPr>
                <w:b/>
                <w:sz w:val="20"/>
                <w:szCs w:val="20"/>
              </w:rPr>
            </w:pPr>
            <w:r w:rsidRPr="00DA7A8D">
              <w:rPr>
                <w:b/>
                <w:sz w:val="20"/>
                <w:szCs w:val="20"/>
              </w:rPr>
              <w:t>Звук и буква Ц.</w:t>
            </w:r>
          </w:p>
        </w:tc>
        <w:tc>
          <w:tcPr>
            <w:tcW w:w="2897" w:type="dxa"/>
            <w:shd w:val="clear" w:color="auto" w:fill="F2F2F2"/>
          </w:tcPr>
          <w:p w:rsidR="007D6E7D" w:rsidRPr="00DA7A8D" w:rsidRDefault="007D6E7D" w:rsidP="00022206">
            <w:pPr>
              <w:jc w:val="both"/>
              <w:rPr>
                <w:b/>
                <w:color w:val="FF0000"/>
                <w:sz w:val="20"/>
                <w:szCs w:val="20"/>
              </w:rPr>
            </w:pPr>
          </w:p>
          <w:p w:rsidR="007D6E7D" w:rsidRPr="00DA7A8D" w:rsidRDefault="007D6E7D" w:rsidP="00022206">
            <w:pPr>
              <w:rPr>
                <w:b/>
                <w:sz w:val="20"/>
                <w:szCs w:val="20"/>
              </w:rPr>
            </w:pPr>
            <w:r w:rsidRPr="00DA7A8D">
              <w:rPr>
                <w:sz w:val="20"/>
                <w:szCs w:val="20"/>
              </w:rPr>
              <w:t>Упражнение, направленное на развитие</w:t>
            </w:r>
            <w:r w:rsidRPr="00DA7A8D">
              <w:rPr>
                <w:color w:val="000000"/>
                <w:sz w:val="20"/>
                <w:szCs w:val="20"/>
              </w:rPr>
              <w:t xml:space="preserve"> наглядно-об</w:t>
            </w:r>
            <w:r w:rsidRPr="00DA7A8D">
              <w:rPr>
                <w:color w:val="000000"/>
                <w:sz w:val="20"/>
                <w:szCs w:val="20"/>
              </w:rPr>
              <w:softHyphen/>
              <w:t>разного мышления, воссоздающего воображения.</w:t>
            </w:r>
          </w:p>
          <w:p w:rsidR="007D6E7D" w:rsidRPr="00DA7A8D" w:rsidRDefault="007D6E7D" w:rsidP="00022206">
            <w:pPr>
              <w:jc w:val="both"/>
              <w:rPr>
                <w:b/>
                <w:color w:val="FF0000"/>
                <w:sz w:val="20"/>
                <w:szCs w:val="20"/>
              </w:rPr>
            </w:pPr>
          </w:p>
          <w:p w:rsidR="007D6E7D" w:rsidRPr="00DA7A8D" w:rsidRDefault="007D6E7D" w:rsidP="00022206">
            <w:pPr>
              <w:jc w:val="both"/>
              <w:rPr>
                <w:sz w:val="20"/>
                <w:szCs w:val="20"/>
              </w:rPr>
            </w:pPr>
            <w:r w:rsidRPr="00DA7A8D">
              <w:rPr>
                <w:b/>
                <w:sz w:val="20"/>
                <w:szCs w:val="20"/>
              </w:rPr>
              <w:t xml:space="preserve"> «Нелепицы».</w:t>
            </w:r>
          </w:p>
          <w:p w:rsidR="007D6E7D" w:rsidRPr="00DA7A8D" w:rsidRDefault="007D6E7D" w:rsidP="00022206">
            <w:pPr>
              <w:jc w:val="both"/>
              <w:rPr>
                <w:b/>
                <w:sz w:val="20"/>
                <w:szCs w:val="20"/>
              </w:rPr>
            </w:pPr>
            <w:r w:rsidRPr="00DA7A8D">
              <w:rPr>
                <w:b/>
                <w:sz w:val="20"/>
                <w:szCs w:val="20"/>
              </w:rPr>
              <w:t>Работа с литературным текстом по теме «Зима».</w:t>
            </w: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«Снег – снежок».  Учить детей слышать и точно передавать в движении начало и окончание звучания музыкальных фраз.</w:t>
            </w:r>
          </w:p>
          <w:p w:rsidR="007D6E7D" w:rsidRPr="00DA7A8D" w:rsidRDefault="007D6E7D" w:rsidP="00022206">
            <w:pPr>
              <w:jc w:val="both"/>
              <w:rPr>
                <w:sz w:val="20"/>
                <w:szCs w:val="20"/>
              </w:rPr>
            </w:pPr>
            <w:r w:rsidRPr="00DA7A8D">
              <w:rPr>
                <w:sz w:val="20"/>
                <w:szCs w:val="20"/>
              </w:rPr>
              <w:t>«Веселая горка».  Развивать музыкально-слуховые представления, ладовое чувство, чувство ритма, обучая игре на музыкальных инструментах.</w:t>
            </w:r>
          </w:p>
        </w:tc>
        <w:tc>
          <w:tcPr>
            <w:tcW w:w="2552" w:type="dxa"/>
            <w:shd w:val="clear" w:color="auto" w:fill="F2F2F2"/>
          </w:tcPr>
          <w:p w:rsidR="007D6E7D" w:rsidRPr="00DA7A8D" w:rsidRDefault="007D6E7D" w:rsidP="00022206">
            <w:pPr>
              <w:jc w:val="both"/>
              <w:rPr>
                <w:sz w:val="20"/>
                <w:szCs w:val="20"/>
              </w:rPr>
            </w:pPr>
            <w:r w:rsidRPr="00DA7A8D">
              <w:rPr>
                <w:sz w:val="20"/>
                <w:szCs w:val="20"/>
              </w:rPr>
              <w:t xml:space="preserve">Выполнение упражнений с мячом </w:t>
            </w:r>
          </w:p>
          <w:p w:rsidR="007D6E7D" w:rsidRPr="00DA7A8D" w:rsidRDefault="007D6E7D" w:rsidP="00022206">
            <w:pPr>
              <w:jc w:val="both"/>
              <w:rPr>
                <w:sz w:val="20"/>
                <w:szCs w:val="20"/>
              </w:rPr>
            </w:pPr>
            <w:r w:rsidRPr="00DA7A8D">
              <w:rPr>
                <w:sz w:val="20"/>
                <w:szCs w:val="20"/>
              </w:rPr>
              <w:t>«</w:t>
            </w:r>
            <w:proofErr w:type="spellStart"/>
            <w:r w:rsidRPr="00DA7A8D">
              <w:rPr>
                <w:sz w:val="20"/>
                <w:szCs w:val="20"/>
              </w:rPr>
              <w:t>Снего-снег</w:t>
            </w:r>
            <w:proofErr w:type="gramStart"/>
            <w:r w:rsidRPr="00DA7A8D">
              <w:rPr>
                <w:sz w:val="20"/>
                <w:szCs w:val="20"/>
              </w:rPr>
              <w:t>о</w:t>
            </w:r>
            <w:proofErr w:type="spellEnd"/>
            <w:r w:rsidRPr="00DA7A8D">
              <w:rPr>
                <w:sz w:val="20"/>
                <w:szCs w:val="20"/>
              </w:rPr>
              <w:t>-</w:t>
            </w:r>
            <w:proofErr w:type="gramEnd"/>
            <w:r w:rsidRPr="00DA7A8D">
              <w:rPr>
                <w:sz w:val="20"/>
                <w:szCs w:val="20"/>
              </w:rPr>
              <w:t xml:space="preserve"> снегопад</w:t>
            </w:r>
          </w:p>
          <w:p w:rsidR="007D6E7D" w:rsidRPr="00DA7A8D" w:rsidRDefault="007D6E7D" w:rsidP="00022206">
            <w:pPr>
              <w:jc w:val="both"/>
              <w:rPr>
                <w:sz w:val="20"/>
                <w:szCs w:val="20"/>
              </w:rPr>
            </w:pPr>
            <w:r w:rsidRPr="00DA7A8D">
              <w:rPr>
                <w:sz w:val="20"/>
                <w:szCs w:val="20"/>
              </w:rPr>
              <w:t>Каждый очень, очень рад</w:t>
            </w:r>
          </w:p>
          <w:p w:rsidR="007D6E7D" w:rsidRPr="00DA7A8D" w:rsidRDefault="007D6E7D" w:rsidP="00022206">
            <w:pPr>
              <w:jc w:val="both"/>
              <w:rPr>
                <w:sz w:val="20"/>
                <w:szCs w:val="20"/>
              </w:rPr>
            </w:pPr>
            <w:r w:rsidRPr="00DA7A8D">
              <w:rPr>
                <w:sz w:val="20"/>
                <w:szCs w:val="20"/>
              </w:rPr>
              <w:t>Будут санки и коньки будут лыжи и снежки»</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Игра «Льдинки, ветер и мороз»</w:t>
            </w:r>
          </w:p>
          <w:p w:rsidR="007D6E7D" w:rsidRPr="00DA7A8D" w:rsidRDefault="007D6E7D" w:rsidP="00022206">
            <w:pPr>
              <w:jc w:val="both"/>
              <w:rPr>
                <w:sz w:val="20"/>
                <w:szCs w:val="20"/>
              </w:rPr>
            </w:pPr>
          </w:p>
          <w:p w:rsidR="007D6E7D" w:rsidRPr="00DA7A8D" w:rsidRDefault="007D6E7D" w:rsidP="00022206">
            <w:pPr>
              <w:jc w:val="both"/>
              <w:rPr>
                <w:sz w:val="20"/>
                <w:szCs w:val="20"/>
              </w:rPr>
            </w:pPr>
          </w:p>
          <w:p w:rsidR="007D6E7D" w:rsidRPr="00DA7A8D" w:rsidRDefault="007D6E7D" w:rsidP="00022206">
            <w:pPr>
              <w:jc w:val="both"/>
              <w:rPr>
                <w:sz w:val="20"/>
                <w:szCs w:val="20"/>
              </w:rPr>
            </w:pPr>
          </w:p>
          <w:p w:rsidR="007D6E7D" w:rsidRPr="00DA7A8D" w:rsidRDefault="007D6E7D" w:rsidP="00022206">
            <w:pPr>
              <w:jc w:val="both"/>
              <w:rPr>
                <w:sz w:val="20"/>
                <w:szCs w:val="20"/>
              </w:rPr>
            </w:pPr>
            <w:proofErr w:type="gramStart"/>
            <w:r w:rsidRPr="00DA7A8D">
              <w:rPr>
                <w:sz w:val="20"/>
                <w:szCs w:val="20"/>
              </w:rPr>
              <w:t>П</w:t>
            </w:r>
            <w:proofErr w:type="gramEnd"/>
            <w:r w:rsidRPr="00DA7A8D">
              <w:rPr>
                <w:sz w:val="20"/>
                <w:szCs w:val="20"/>
              </w:rPr>
              <w:t>/И «Тише едешь, дальше будешь»</w:t>
            </w:r>
          </w:p>
        </w:tc>
        <w:tc>
          <w:tcPr>
            <w:tcW w:w="2647" w:type="dxa"/>
            <w:shd w:val="clear" w:color="auto" w:fill="F2F2F2"/>
          </w:tcPr>
          <w:p w:rsidR="007D6E7D" w:rsidRPr="00DA7A8D" w:rsidRDefault="007D6E7D" w:rsidP="00022206">
            <w:pPr>
              <w:jc w:val="both"/>
              <w:rPr>
                <w:bCs/>
                <w:color w:val="000000"/>
                <w:sz w:val="20"/>
                <w:szCs w:val="20"/>
                <w:lang w:eastAsia="ar-SA"/>
              </w:rPr>
            </w:pPr>
            <w:r w:rsidRPr="00DA7A8D">
              <w:rPr>
                <w:b/>
                <w:bCs/>
                <w:color w:val="000000"/>
                <w:sz w:val="20"/>
                <w:szCs w:val="20"/>
                <w:lang w:eastAsia="ar-SA"/>
              </w:rPr>
              <w:t xml:space="preserve">Рисование </w:t>
            </w:r>
            <w:r w:rsidRPr="00DA7A8D">
              <w:rPr>
                <w:b/>
                <w:sz w:val="20"/>
                <w:szCs w:val="20"/>
                <w:lang w:eastAsia="ar-SA"/>
              </w:rPr>
              <w:t>"Зима"</w:t>
            </w:r>
          </w:p>
          <w:p w:rsidR="007D6E7D" w:rsidRPr="00DA7A8D" w:rsidRDefault="007D6E7D" w:rsidP="00022206">
            <w:pPr>
              <w:jc w:val="both"/>
              <w:rPr>
                <w:bCs/>
                <w:color w:val="000000"/>
                <w:sz w:val="20"/>
                <w:szCs w:val="20"/>
                <w:lang w:eastAsia="ar-SA"/>
              </w:rPr>
            </w:pPr>
            <w:r w:rsidRPr="00DA7A8D">
              <w:rPr>
                <w:sz w:val="20"/>
                <w:szCs w:val="20"/>
                <w:lang w:eastAsia="ar-SA"/>
              </w:rPr>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 Развивать воображение, творчество.</w:t>
            </w:r>
          </w:p>
          <w:p w:rsidR="007D6E7D" w:rsidRPr="00DA7A8D" w:rsidRDefault="007D6E7D" w:rsidP="00022206">
            <w:pPr>
              <w:jc w:val="both"/>
              <w:rPr>
                <w:bCs/>
                <w:color w:val="000000"/>
                <w:sz w:val="20"/>
                <w:szCs w:val="20"/>
                <w:lang w:eastAsia="ar-SA"/>
              </w:rPr>
            </w:pPr>
          </w:p>
          <w:p w:rsidR="007D6E7D" w:rsidRPr="00DA7A8D" w:rsidRDefault="007D6E7D" w:rsidP="00022206">
            <w:pPr>
              <w:jc w:val="both"/>
              <w:rPr>
                <w:bCs/>
                <w:color w:val="000000"/>
                <w:sz w:val="20"/>
                <w:szCs w:val="20"/>
                <w:lang w:eastAsia="ar-SA"/>
              </w:rPr>
            </w:pPr>
            <w:r w:rsidRPr="00DA7A8D">
              <w:rPr>
                <w:b/>
                <w:sz w:val="20"/>
                <w:szCs w:val="20"/>
                <w:lang w:eastAsia="ar-SA"/>
              </w:rPr>
              <w:t>Рисование "Субботник"</w:t>
            </w:r>
          </w:p>
          <w:p w:rsidR="007D6E7D" w:rsidRPr="00DA7A8D" w:rsidRDefault="007D6E7D" w:rsidP="00022206">
            <w:pPr>
              <w:jc w:val="both"/>
              <w:rPr>
                <w:sz w:val="20"/>
                <w:szCs w:val="20"/>
              </w:rPr>
            </w:pPr>
            <w:r w:rsidRPr="00DA7A8D">
              <w:rPr>
                <w:sz w:val="20"/>
                <w:szCs w:val="20"/>
                <w:lang w:eastAsia="ar-SA"/>
              </w:rPr>
              <w:t>Учить детей отображать в рисунке труд людей: положение фигур, выполняющих ту или иную работу; разнообразные орудия труда.</w:t>
            </w:r>
          </w:p>
        </w:tc>
      </w:tr>
      <w:tr w:rsidR="007D6E7D" w:rsidRPr="00DA7A8D" w:rsidTr="00B3273B">
        <w:trPr>
          <w:jc w:val="center"/>
        </w:trPr>
        <w:tc>
          <w:tcPr>
            <w:tcW w:w="15827" w:type="dxa"/>
            <w:gridSpan w:val="6"/>
            <w:shd w:val="clear" w:color="auto" w:fill="CCFFFF"/>
          </w:tcPr>
          <w:p w:rsidR="007D6E7D" w:rsidRPr="00DA7A8D" w:rsidRDefault="007D6E7D" w:rsidP="00022206">
            <w:pPr>
              <w:pStyle w:val="30"/>
              <w:keepNext w:val="0"/>
              <w:rPr>
                <w:sz w:val="20"/>
                <w:szCs w:val="20"/>
              </w:rPr>
            </w:pPr>
            <w:r w:rsidRPr="00DA7A8D">
              <w:rPr>
                <w:sz w:val="20"/>
                <w:szCs w:val="20"/>
              </w:rPr>
              <w:t xml:space="preserve">Март </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lastRenderedPageBreak/>
              <w:t>I</w:t>
            </w:r>
          </w:p>
        </w:tc>
        <w:tc>
          <w:tcPr>
            <w:tcW w:w="3789" w:type="dxa"/>
          </w:tcPr>
          <w:p w:rsidR="007D6E7D" w:rsidRPr="00DA7A8D" w:rsidRDefault="007D6E7D" w:rsidP="00022206">
            <w:pPr>
              <w:shd w:val="clear" w:color="auto" w:fill="FFFFFF"/>
              <w:rPr>
                <w:b/>
                <w:sz w:val="20"/>
                <w:szCs w:val="20"/>
              </w:rPr>
            </w:pPr>
            <w:r w:rsidRPr="00DA7A8D">
              <w:rPr>
                <w:b/>
                <w:sz w:val="20"/>
                <w:szCs w:val="20"/>
              </w:rPr>
              <w:t>Март – первый весенний месяц</w:t>
            </w:r>
          </w:p>
          <w:p w:rsidR="007D6E7D" w:rsidRPr="00DA7A8D" w:rsidRDefault="007D6E7D" w:rsidP="00022206">
            <w:pPr>
              <w:shd w:val="clear" w:color="auto" w:fill="FFFFFF"/>
              <w:jc w:val="both"/>
              <w:rPr>
                <w:sz w:val="20"/>
                <w:szCs w:val="20"/>
              </w:rPr>
            </w:pPr>
            <w:r w:rsidRPr="00DA7A8D">
              <w:rPr>
                <w:color w:val="000000"/>
                <w:sz w:val="20"/>
                <w:szCs w:val="20"/>
              </w:rPr>
              <w:t>Расширять представления детей о весне; учить рас</w:t>
            </w:r>
            <w:r w:rsidRPr="00DA7A8D">
              <w:rPr>
                <w:color w:val="000000"/>
                <w:sz w:val="20"/>
                <w:szCs w:val="20"/>
              </w:rPr>
              <w:softHyphen/>
              <w:t>сказывать о приметах наступающей весны (капель, снег стал рыхлым, ярче светит солнце, звонче поют птицы); учить со</w:t>
            </w:r>
            <w:r w:rsidRPr="00DA7A8D">
              <w:rPr>
                <w:color w:val="000000"/>
                <w:sz w:val="20"/>
                <w:szCs w:val="20"/>
              </w:rPr>
              <w:softHyphen/>
              <w:t>ставлять рассказ-описание.</w:t>
            </w:r>
          </w:p>
          <w:p w:rsidR="007D6E7D" w:rsidRPr="00DA7A8D" w:rsidRDefault="007D6E7D" w:rsidP="00022206">
            <w:pPr>
              <w:shd w:val="clear" w:color="auto" w:fill="FFFFFF"/>
              <w:rPr>
                <w:b/>
                <w:sz w:val="20"/>
                <w:szCs w:val="20"/>
              </w:rPr>
            </w:pPr>
            <w:r w:rsidRPr="00DA7A8D">
              <w:rPr>
                <w:b/>
                <w:sz w:val="20"/>
                <w:szCs w:val="20"/>
              </w:rPr>
              <w:t>Международный женский день</w:t>
            </w:r>
          </w:p>
          <w:p w:rsidR="007D6E7D" w:rsidRPr="00DA7A8D" w:rsidRDefault="007D6E7D" w:rsidP="00022206">
            <w:pPr>
              <w:rPr>
                <w:sz w:val="20"/>
                <w:szCs w:val="20"/>
              </w:rPr>
            </w:pPr>
            <w:r w:rsidRPr="00DA7A8D">
              <w:rPr>
                <w:color w:val="000000"/>
                <w:sz w:val="20"/>
                <w:szCs w:val="20"/>
              </w:rPr>
              <w:t>Учить детей составлять рассказ на тему «8 Марта» по представлению (с опорой на картинки-подсказки); со</w:t>
            </w:r>
            <w:r w:rsidRPr="00DA7A8D">
              <w:rPr>
                <w:color w:val="000000"/>
                <w:sz w:val="20"/>
                <w:szCs w:val="20"/>
              </w:rPr>
              <w:softHyphen/>
              <w:t>гласовывать существительные в косвенных падежах, в роде, в настоящем и прошедшем времени; развивать непроиз</w:t>
            </w:r>
            <w:r w:rsidRPr="00DA7A8D">
              <w:rPr>
                <w:color w:val="000000"/>
                <w:sz w:val="20"/>
                <w:szCs w:val="20"/>
              </w:rPr>
              <w:softHyphen/>
              <w:t>вольную память, мышление, координацию движений</w:t>
            </w:r>
          </w:p>
          <w:p w:rsidR="007D6E7D" w:rsidRPr="00DA7A8D" w:rsidRDefault="007D6E7D" w:rsidP="00022206">
            <w:pPr>
              <w:shd w:val="clear" w:color="auto" w:fill="FFFFFF"/>
              <w:rPr>
                <w:b/>
                <w:sz w:val="20"/>
                <w:szCs w:val="20"/>
              </w:rPr>
            </w:pPr>
            <w:r w:rsidRPr="00DA7A8D">
              <w:rPr>
                <w:b/>
                <w:sz w:val="20"/>
                <w:szCs w:val="20"/>
              </w:rPr>
              <w:t>Звук и буква</w:t>
            </w:r>
            <w:proofErr w:type="gramStart"/>
            <w:r w:rsidRPr="00DA7A8D">
              <w:rPr>
                <w:b/>
                <w:sz w:val="20"/>
                <w:szCs w:val="20"/>
              </w:rPr>
              <w:t xml:space="preserve"> К</w:t>
            </w:r>
            <w:proofErr w:type="gramEnd"/>
          </w:p>
        </w:tc>
        <w:tc>
          <w:tcPr>
            <w:tcW w:w="2897" w:type="dxa"/>
          </w:tcPr>
          <w:p w:rsidR="007D6E7D" w:rsidRPr="00DA7A8D" w:rsidRDefault="007D6E7D" w:rsidP="00022206">
            <w:pPr>
              <w:jc w:val="both"/>
              <w:rPr>
                <w:color w:val="000000"/>
                <w:sz w:val="20"/>
                <w:szCs w:val="20"/>
              </w:rPr>
            </w:pPr>
            <w:r w:rsidRPr="00DA7A8D">
              <w:rPr>
                <w:sz w:val="20"/>
                <w:szCs w:val="20"/>
              </w:rPr>
              <w:t xml:space="preserve">Упражнения, направленные на </w:t>
            </w:r>
            <w:r w:rsidRPr="00DA7A8D">
              <w:rPr>
                <w:color w:val="000000"/>
                <w:sz w:val="20"/>
                <w:szCs w:val="20"/>
              </w:rPr>
              <w:t>развитие логического мышления.</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b/>
                <w:sz w:val="20"/>
                <w:szCs w:val="20"/>
              </w:rPr>
              <w:t>«Составь рассказ по серии сюжетных картинок»</w:t>
            </w:r>
            <w:r w:rsidRPr="00DA7A8D">
              <w:rPr>
                <w:sz w:val="20"/>
                <w:szCs w:val="20"/>
              </w:rPr>
              <w:t xml:space="preserve"> (на темы «Весна», «8 марта»).</w:t>
            </w:r>
          </w:p>
          <w:p w:rsidR="007D6E7D" w:rsidRPr="00DA7A8D" w:rsidRDefault="007D6E7D" w:rsidP="00022206">
            <w:pPr>
              <w:jc w:val="both"/>
              <w:rPr>
                <w:b/>
                <w:sz w:val="20"/>
                <w:szCs w:val="20"/>
              </w:rPr>
            </w:pPr>
            <w:r w:rsidRPr="00DA7A8D">
              <w:rPr>
                <w:b/>
                <w:sz w:val="20"/>
                <w:szCs w:val="20"/>
              </w:rPr>
              <w:t>Работа над смыслом и содержанием пословиц и поговорок о весне.</w:t>
            </w:r>
          </w:p>
          <w:p w:rsidR="007D6E7D" w:rsidRPr="00DA7A8D" w:rsidRDefault="007D6E7D" w:rsidP="00022206">
            <w:pPr>
              <w:jc w:val="both"/>
              <w:rPr>
                <w:b/>
                <w:sz w:val="20"/>
                <w:szCs w:val="20"/>
              </w:rPr>
            </w:pPr>
          </w:p>
          <w:p w:rsidR="007D6E7D" w:rsidRPr="00DA7A8D" w:rsidRDefault="007D6E7D" w:rsidP="00022206">
            <w:pPr>
              <w:jc w:val="both"/>
              <w:rPr>
                <w:b/>
                <w:sz w:val="20"/>
                <w:szCs w:val="20"/>
              </w:rPr>
            </w:pPr>
            <w:r w:rsidRPr="00DA7A8D">
              <w:rPr>
                <w:b/>
                <w:sz w:val="20"/>
                <w:szCs w:val="20"/>
              </w:rPr>
              <w:t xml:space="preserve"> «Назови ласково» </w:t>
            </w:r>
            <w:r w:rsidRPr="00DA7A8D">
              <w:rPr>
                <w:sz w:val="20"/>
                <w:szCs w:val="20"/>
              </w:rPr>
              <w:t>(подбери ласковое слово)</w:t>
            </w:r>
          </w:p>
          <w:p w:rsidR="007D6E7D" w:rsidRPr="00DA7A8D" w:rsidRDefault="007D6E7D" w:rsidP="00022206">
            <w:pPr>
              <w:jc w:val="both"/>
              <w:rPr>
                <w:b/>
                <w:sz w:val="20"/>
                <w:szCs w:val="20"/>
              </w:rPr>
            </w:pPr>
            <w:r w:rsidRPr="00DA7A8D">
              <w:rPr>
                <w:b/>
                <w:sz w:val="20"/>
                <w:szCs w:val="20"/>
              </w:rPr>
              <w:t xml:space="preserve">«Подбери подарок маме» </w:t>
            </w:r>
            <w:r w:rsidRPr="00DA7A8D">
              <w:rPr>
                <w:sz w:val="20"/>
                <w:szCs w:val="20"/>
              </w:rPr>
              <w:t>(составление поздравлений)</w:t>
            </w:r>
          </w:p>
        </w:tc>
        <w:tc>
          <w:tcPr>
            <w:tcW w:w="3402" w:type="dxa"/>
          </w:tcPr>
          <w:p w:rsidR="007D6E7D" w:rsidRPr="00DA7A8D" w:rsidRDefault="007D6E7D" w:rsidP="00022206">
            <w:pPr>
              <w:jc w:val="both"/>
              <w:rPr>
                <w:sz w:val="20"/>
                <w:szCs w:val="20"/>
              </w:rPr>
            </w:pPr>
            <w:r w:rsidRPr="00DA7A8D">
              <w:rPr>
                <w:sz w:val="20"/>
                <w:szCs w:val="20"/>
              </w:rPr>
              <w:t xml:space="preserve"> «Песенка о весне» </w:t>
            </w:r>
            <w:proofErr w:type="spellStart"/>
            <w:r w:rsidRPr="00DA7A8D">
              <w:rPr>
                <w:sz w:val="20"/>
                <w:szCs w:val="20"/>
              </w:rPr>
              <w:t>Фрида</w:t>
            </w:r>
            <w:proofErr w:type="spellEnd"/>
            <w:r w:rsidRPr="00DA7A8D">
              <w:rPr>
                <w:sz w:val="20"/>
                <w:szCs w:val="20"/>
              </w:rPr>
              <w:t>. Подводить детей к умению самостоятельно определять характер музыки.</w:t>
            </w:r>
          </w:p>
          <w:p w:rsidR="007D6E7D" w:rsidRPr="00DA7A8D" w:rsidRDefault="007D6E7D" w:rsidP="00022206">
            <w:pPr>
              <w:jc w:val="both"/>
              <w:rPr>
                <w:sz w:val="20"/>
                <w:szCs w:val="20"/>
              </w:rPr>
            </w:pPr>
            <w:r w:rsidRPr="00DA7A8D">
              <w:rPr>
                <w:sz w:val="20"/>
                <w:szCs w:val="20"/>
              </w:rPr>
              <w:t>Предложить детям сочинить свою колыбельную и плясовую для куклы.</w:t>
            </w:r>
          </w:p>
          <w:p w:rsidR="007D6E7D" w:rsidRPr="00DA7A8D" w:rsidRDefault="007D6E7D" w:rsidP="00022206">
            <w:pPr>
              <w:jc w:val="both"/>
              <w:rPr>
                <w:sz w:val="20"/>
                <w:szCs w:val="20"/>
              </w:rPr>
            </w:pPr>
            <w:r w:rsidRPr="00DA7A8D">
              <w:rPr>
                <w:sz w:val="20"/>
                <w:szCs w:val="20"/>
              </w:rPr>
              <w:t>«Радуется солнышко» Степанова «Тает снег» А.Филиппенко. Учить детей петь легко, непринужденно, в умеренном темпе.</w:t>
            </w:r>
          </w:p>
          <w:p w:rsidR="007D6E7D" w:rsidRPr="00DA7A8D" w:rsidRDefault="007D6E7D" w:rsidP="00022206">
            <w:pPr>
              <w:jc w:val="both"/>
              <w:rPr>
                <w:sz w:val="20"/>
                <w:szCs w:val="20"/>
              </w:rPr>
            </w:pPr>
            <w:r w:rsidRPr="00DA7A8D">
              <w:rPr>
                <w:sz w:val="20"/>
                <w:szCs w:val="20"/>
              </w:rPr>
              <w:t>«Не перепутай» Меерсон. Закрепить умение детей реагировать на акценты в музыке.</w:t>
            </w:r>
          </w:p>
        </w:tc>
        <w:tc>
          <w:tcPr>
            <w:tcW w:w="2552" w:type="dxa"/>
          </w:tcPr>
          <w:p w:rsidR="007D6E7D" w:rsidRPr="00DA7A8D" w:rsidRDefault="007D6E7D" w:rsidP="00022206">
            <w:pPr>
              <w:jc w:val="both"/>
              <w:rPr>
                <w:sz w:val="20"/>
                <w:szCs w:val="20"/>
              </w:rPr>
            </w:pPr>
            <w:r w:rsidRPr="00DA7A8D">
              <w:rPr>
                <w:sz w:val="20"/>
                <w:szCs w:val="20"/>
              </w:rPr>
              <w:t>Комплекс №6 «Весна»</w:t>
            </w:r>
          </w:p>
          <w:p w:rsidR="007D6E7D" w:rsidRPr="00DA7A8D" w:rsidRDefault="007D6E7D" w:rsidP="00022206">
            <w:pPr>
              <w:jc w:val="both"/>
              <w:rPr>
                <w:sz w:val="20"/>
                <w:szCs w:val="20"/>
              </w:rPr>
            </w:pPr>
          </w:p>
          <w:p w:rsidR="007D6E7D" w:rsidRPr="00DA7A8D" w:rsidRDefault="007D6E7D" w:rsidP="00022206">
            <w:pPr>
              <w:jc w:val="both"/>
              <w:rPr>
                <w:sz w:val="20"/>
                <w:szCs w:val="20"/>
              </w:rPr>
            </w:pPr>
          </w:p>
          <w:p w:rsidR="007D6E7D" w:rsidRPr="00DA7A8D" w:rsidRDefault="007D6E7D" w:rsidP="00022206">
            <w:pPr>
              <w:jc w:val="both"/>
              <w:rPr>
                <w:sz w:val="20"/>
                <w:szCs w:val="20"/>
              </w:rPr>
            </w:pP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Развлечение совместно с родителями «Мамины помощники»</w:t>
            </w: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«Картинка к празднику 8 Марта»</w:t>
            </w:r>
          </w:p>
          <w:p w:rsidR="007D6E7D" w:rsidRPr="00DA7A8D" w:rsidRDefault="007D6E7D" w:rsidP="00022206">
            <w:pPr>
              <w:autoSpaceDE w:val="0"/>
              <w:rPr>
                <w:b/>
                <w:bCs/>
                <w:sz w:val="20"/>
                <w:szCs w:val="20"/>
                <w:lang w:eastAsia="ar-SA"/>
              </w:rPr>
            </w:pPr>
            <w:r w:rsidRPr="00DA7A8D">
              <w:rPr>
                <w:sz w:val="20"/>
                <w:szCs w:val="20"/>
                <w:lang w:eastAsia="ar-SA"/>
              </w:rPr>
              <w:t>Вызвать у детей желание нарисовать краси</w:t>
            </w:r>
            <w:r w:rsidRPr="00DA7A8D">
              <w:rPr>
                <w:sz w:val="20"/>
                <w:szCs w:val="20"/>
                <w:lang w:eastAsia="ar-SA"/>
              </w:rPr>
              <w:softHyphen/>
              <w:t>вую картинку о празднике 8 Марта. Закреплять умение изображать фигуры взрослого и ребенка, передавать простейшие движения, удачно рас</w:t>
            </w:r>
            <w:r w:rsidRPr="00DA7A8D">
              <w:rPr>
                <w:sz w:val="20"/>
                <w:szCs w:val="20"/>
                <w:lang w:eastAsia="ar-SA"/>
              </w:rPr>
              <w:softHyphen/>
              <w:t>полагать фигуры на листе. Воспитывать любовь и уважение к маме, стремле</w:t>
            </w:r>
            <w:r w:rsidRPr="00DA7A8D">
              <w:rPr>
                <w:sz w:val="20"/>
                <w:szCs w:val="20"/>
                <w:lang w:eastAsia="ar-SA"/>
              </w:rPr>
              <w:softHyphen/>
              <w:t>ние сделать ей приятное.</w:t>
            </w:r>
          </w:p>
          <w:p w:rsidR="007D6E7D" w:rsidRPr="00DA7A8D" w:rsidRDefault="007D6E7D" w:rsidP="00022206">
            <w:pPr>
              <w:jc w:val="both"/>
              <w:rPr>
                <w:sz w:val="20"/>
                <w:szCs w:val="20"/>
              </w:rPr>
            </w:pP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rPr>
                <w:b/>
                <w:sz w:val="20"/>
                <w:szCs w:val="20"/>
              </w:rPr>
            </w:pPr>
            <w:r w:rsidRPr="00DA7A8D">
              <w:rPr>
                <w:b/>
                <w:sz w:val="20"/>
                <w:szCs w:val="20"/>
              </w:rPr>
              <w:t>Весна</w:t>
            </w:r>
          </w:p>
          <w:p w:rsidR="007D6E7D" w:rsidRPr="00DA7A8D" w:rsidRDefault="007D6E7D" w:rsidP="00022206">
            <w:pPr>
              <w:rPr>
                <w:sz w:val="20"/>
                <w:szCs w:val="20"/>
              </w:rPr>
            </w:pPr>
            <w:r w:rsidRPr="00DA7A8D">
              <w:rPr>
                <w:color w:val="000000"/>
                <w:sz w:val="20"/>
                <w:szCs w:val="20"/>
              </w:rPr>
              <w:t>Продолжать наблюдения за увеличением продолжитель</w:t>
            </w:r>
            <w:r w:rsidRPr="00DA7A8D">
              <w:rPr>
                <w:color w:val="000000"/>
                <w:sz w:val="20"/>
                <w:szCs w:val="20"/>
              </w:rPr>
              <w:softHyphen/>
              <w:t>ности дня, таянием снега; закреплять названия весенних месяцев; развивать внимание, память, мышление, мелкую моторику.</w:t>
            </w:r>
          </w:p>
          <w:p w:rsidR="007D6E7D" w:rsidRPr="00DA7A8D" w:rsidRDefault="007D6E7D" w:rsidP="00022206">
            <w:pPr>
              <w:rPr>
                <w:b/>
                <w:sz w:val="20"/>
                <w:szCs w:val="20"/>
              </w:rPr>
            </w:pPr>
            <w:r w:rsidRPr="00DA7A8D">
              <w:rPr>
                <w:b/>
                <w:sz w:val="20"/>
                <w:szCs w:val="20"/>
              </w:rPr>
              <w:t>Международный женский день</w:t>
            </w:r>
          </w:p>
          <w:p w:rsidR="007D6E7D" w:rsidRPr="00DA7A8D" w:rsidRDefault="007D6E7D" w:rsidP="00022206">
            <w:pPr>
              <w:jc w:val="both"/>
              <w:rPr>
                <w:color w:val="000000"/>
                <w:sz w:val="20"/>
                <w:szCs w:val="20"/>
              </w:rPr>
            </w:pPr>
            <w:r w:rsidRPr="00DA7A8D">
              <w:rPr>
                <w:color w:val="000000"/>
                <w:sz w:val="20"/>
                <w:szCs w:val="20"/>
              </w:rPr>
              <w:t>Обогащать и уточнять словарь по теме; упражнять в составлении рассказа по теме «8 Марта» по сюжетной картин</w:t>
            </w:r>
            <w:r w:rsidRPr="00DA7A8D">
              <w:rPr>
                <w:color w:val="000000"/>
                <w:sz w:val="20"/>
                <w:szCs w:val="20"/>
              </w:rPr>
              <w:softHyphen/>
              <w:t>ке с опорой на картинки-подсказки и символ выражения положительных эмоций; упражнять в согласовании существи</w:t>
            </w:r>
            <w:r w:rsidRPr="00DA7A8D">
              <w:rPr>
                <w:color w:val="000000"/>
                <w:sz w:val="20"/>
                <w:szCs w:val="20"/>
              </w:rPr>
              <w:softHyphen/>
              <w:t xml:space="preserve">тельных в косвенных падежах, существительных в роде </w:t>
            </w:r>
            <w:r w:rsidRPr="00DA7A8D">
              <w:rPr>
                <w:b/>
                <w:bCs/>
                <w:color w:val="000000"/>
                <w:sz w:val="20"/>
                <w:szCs w:val="20"/>
              </w:rPr>
              <w:t xml:space="preserve">в </w:t>
            </w:r>
            <w:r w:rsidRPr="00DA7A8D">
              <w:rPr>
                <w:color w:val="000000"/>
                <w:sz w:val="20"/>
                <w:szCs w:val="20"/>
              </w:rPr>
              <w:t>настоящем и прошедшем времени; воспитывать любовь к родным и близким</w:t>
            </w:r>
          </w:p>
          <w:p w:rsidR="007D6E7D" w:rsidRPr="00DA7A8D" w:rsidRDefault="007D6E7D" w:rsidP="00022206">
            <w:pPr>
              <w:rPr>
                <w:b/>
                <w:sz w:val="20"/>
                <w:szCs w:val="20"/>
              </w:rPr>
            </w:pPr>
            <w:r w:rsidRPr="00DA7A8D">
              <w:rPr>
                <w:b/>
                <w:sz w:val="20"/>
                <w:szCs w:val="20"/>
              </w:rPr>
              <w:t xml:space="preserve">Звук и буква </w:t>
            </w:r>
            <w:proofErr w:type="gramStart"/>
            <w:r w:rsidRPr="00DA7A8D">
              <w:rPr>
                <w:b/>
                <w:sz w:val="20"/>
                <w:szCs w:val="20"/>
              </w:rPr>
              <w:t>Щ</w:t>
            </w:r>
            <w:proofErr w:type="gramEnd"/>
          </w:p>
        </w:tc>
        <w:tc>
          <w:tcPr>
            <w:tcW w:w="2897" w:type="dxa"/>
            <w:shd w:val="clear" w:color="auto" w:fill="F2F2F2"/>
          </w:tcPr>
          <w:p w:rsidR="007D6E7D" w:rsidRPr="00DA7A8D" w:rsidRDefault="007D6E7D" w:rsidP="00022206">
            <w:pPr>
              <w:jc w:val="both"/>
              <w:rPr>
                <w:color w:val="FF0000"/>
                <w:sz w:val="20"/>
                <w:szCs w:val="20"/>
              </w:rPr>
            </w:pPr>
            <w:r w:rsidRPr="00DA7A8D">
              <w:rPr>
                <w:color w:val="000000"/>
                <w:sz w:val="20"/>
                <w:szCs w:val="20"/>
                <w:shd w:val="clear" w:color="auto" w:fill="FFFFFF"/>
              </w:rPr>
              <w:t xml:space="preserve">Упражнение на развитие слуховой памяти и ассоциативного мышления. </w:t>
            </w:r>
          </w:p>
          <w:p w:rsidR="007D6E7D" w:rsidRPr="00DA7A8D" w:rsidRDefault="007D6E7D" w:rsidP="00022206">
            <w:pPr>
              <w:jc w:val="both"/>
              <w:rPr>
                <w:sz w:val="20"/>
                <w:szCs w:val="20"/>
              </w:rPr>
            </w:pPr>
            <w:r w:rsidRPr="00DA7A8D">
              <w:rPr>
                <w:b/>
                <w:sz w:val="20"/>
                <w:szCs w:val="20"/>
              </w:rPr>
              <w:t xml:space="preserve">Методика А.Н. Леонтьева (в основе – методика Л.В. </w:t>
            </w:r>
            <w:proofErr w:type="spellStart"/>
            <w:r w:rsidRPr="00DA7A8D">
              <w:rPr>
                <w:b/>
                <w:sz w:val="20"/>
                <w:szCs w:val="20"/>
              </w:rPr>
              <w:t>Занкова</w:t>
            </w:r>
            <w:proofErr w:type="spellEnd"/>
            <w:r w:rsidRPr="00DA7A8D">
              <w:rPr>
                <w:b/>
                <w:sz w:val="20"/>
                <w:szCs w:val="20"/>
              </w:rPr>
              <w:t>).</w:t>
            </w:r>
          </w:p>
          <w:p w:rsidR="007D6E7D" w:rsidRPr="00DA7A8D" w:rsidRDefault="007D6E7D" w:rsidP="00022206">
            <w:pPr>
              <w:jc w:val="both"/>
              <w:rPr>
                <w:sz w:val="20"/>
                <w:szCs w:val="20"/>
              </w:rPr>
            </w:pPr>
          </w:p>
          <w:p w:rsidR="007D6E7D" w:rsidRPr="00DA7A8D" w:rsidRDefault="007D6E7D" w:rsidP="00022206">
            <w:pPr>
              <w:jc w:val="both"/>
              <w:rPr>
                <w:b/>
                <w:sz w:val="20"/>
                <w:szCs w:val="20"/>
              </w:rPr>
            </w:pPr>
            <w:r w:rsidRPr="00DA7A8D">
              <w:rPr>
                <w:color w:val="000000"/>
                <w:sz w:val="20"/>
                <w:szCs w:val="20"/>
                <w:shd w:val="clear" w:color="auto" w:fill="FFFFFF"/>
              </w:rPr>
              <w:t>Упражнение на развитие произвольного внимания.</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b/>
                <w:sz w:val="20"/>
                <w:szCs w:val="20"/>
              </w:rPr>
              <w:t>«Что не дорисовано в предмете?».</w:t>
            </w:r>
          </w:p>
          <w:p w:rsidR="007D6E7D" w:rsidRPr="00DA7A8D" w:rsidRDefault="007D6E7D" w:rsidP="00022206">
            <w:pPr>
              <w:jc w:val="both"/>
              <w:rPr>
                <w:b/>
                <w:sz w:val="20"/>
                <w:szCs w:val="20"/>
              </w:rPr>
            </w:pPr>
          </w:p>
          <w:p w:rsidR="007D6E7D" w:rsidRPr="00DA7A8D" w:rsidRDefault="007D6E7D" w:rsidP="00022206">
            <w:pPr>
              <w:jc w:val="both"/>
              <w:rPr>
                <w:color w:val="FF0000"/>
                <w:sz w:val="20"/>
                <w:szCs w:val="20"/>
              </w:rPr>
            </w:pPr>
            <w:r w:rsidRPr="00DA7A8D">
              <w:rPr>
                <w:b/>
                <w:sz w:val="20"/>
                <w:szCs w:val="20"/>
              </w:rPr>
              <w:t>«Лабиринт».</w:t>
            </w:r>
          </w:p>
          <w:p w:rsidR="007D6E7D" w:rsidRPr="00DA7A8D" w:rsidRDefault="007D6E7D" w:rsidP="00022206">
            <w:pPr>
              <w:jc w:val="both"/>
              <w:rPr>
                <w:b/>
                <w:sz w:val="20"/>
                <w:szCs w:val="20"/>
              </w:rPr>
            </w:pPr>
            <w:r w:rsidRPr="00DA7A8D">
              <w:rPr>
                <w:b/>
                <w:sz w:val="20"/>
                <w:szCs w:val="20"/>
              </w:rPr>
              <w:t>«Письмо любви для мамы»</w:t>
            </w:r>
          </w:p>
          <w:p w:rsidR="007D6E7D" w:rsidRPr="00DA7A8D" w:rsidRDefault="007D6E7D" w:rsidP="00022206">
            <w:pPr>
              <w:jc w:val="both"/>
              <w:rPr>
                <w:sz w:val="20"/>
                <w:szCs w:val="20"/>
              </w:rPr>
            </w:pPr>
            <w:r w:rsidRPr="00DA7A8D">
              <w:rPr>
                <w:b/>
                <w:sz w:val="20"/>
                <w:szCs w:val="20"/>
              </w:rPr>
              <w:t>«Исправим наши ошибки»</w:t>
            </w:r>
            <w:r w:rsidRPr="00DA7A8D">
              <w:rPr>
                <w:sz w:val="20"/>
                <w:szCs w:val="20"/>
              </w:rPr>
              <w:t xml:space="preserve"> (что я сделал неправильно для мамы?)</w:t>
            </w:r>
          </w:p>
          <w:p w:rsidR="007D6E7D" w:rsidRPr="00DA7A8D" w:rsidRDefault="007D6E7D" w:rsidP="00022206">
            <w:pPr>
              <w:jc w:val="both"/>
              <w:rPr>
                <w:color w:val="FF0000"/>
                <w:sz w:val="20"/>
                <w:szCs w:val="20"/>
              </w:rPr>
            </w:pP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«Ой, бежит ручьём вода» р.н.п. Учить детей чувствовать настроения, выраженные в музыке, поэзии. Расширять словарный запас детей музыкальными терминами.</w:t>
            </w:r>
          </w:p>
          <w:p w:rsidR="007D6E7D" w:rsidRPr="00DA7A8D" w:rsidRDefault="007D6E7D" w:rsidP="00022206">
            <w:pPr>
              <w:autoSpaceDE w:val="0"/>
              <w:autoSpaceDN w:val="0"/>
              <w:adjustRightInd w:val="0"/>
              <w:rPr>
                <w:sz w:val="20"/>
                <w:szCs w:val="20"/>
              </w:rPr>
            </w:pPr>
            <w:r w:rsidRPr="00DA7A8D">
              <w:rPr>
                <w:sz w:val="20"/>
                <w:szCs w:val="20"/>
              </w:rPr>
              <w:t xml:space="preserve">«Музыкальные лесенки» Е.Тиличеевой Развивать </w:t>
            </w:r>
            <w:proofErr w:type="spellStart"/>
            <w:r w:rsidRPr="00DA7A8D">
              <w:rPr>
                <w:sz w:val="20"/>
                <w:szCs w:val="20"/>
              </w:rPr>
              <w:t>звуковысотный</w:t>
            </w:r>
            <w:proofErr w:type="spellEnd"/>
            <w:r w:rsidRPr="00DA7A8D">
              <w:rPr>
                <w:sz w:val="20"/>
                <w:szCs w:val="20"/>
              </w:rPr>
              <w:t xml:space="preserve"> слух.</w:t>
            </w:r>
          </w:p>
          <w:p w:rsidR="007D6E7D" w:rsidRPr="00DA7A8D" w:rsidRDefault="007D6E7D" w:rsidP="00022206">
            <w:pPr>
              <w:autoSpaceDE w:val="0"/>
              <w:autoSpaceDN w:val="0"/>
              <w:adjustRightInd w:val="0"/>
              <w:rPr>
                <w:sz w:val="20"/>
                <w:szCs w:val="20"/>
              </w:rPr>
            </w:pPr>
            <w:r w:rsidRPr="00DA7A8D">
              <w:rPr>
                <w:sz w:val="20"/>
                <w:szCs w:val="20"/>
              </w:rPr>
              <w:t>«Веснянка» А.Филиппенко.  Учить детей воспринимать и передавать радостный, лирический характер песни.</w:t>
            </w:r>
          </w:p>
          <w:p w:rsidR="007D6E7D" w:rsidRPr="00DA7A8D" w:rsidRDefault="007D6E7D" w:rsidP="00022206">
            <w:pPr>
              <w:autoSpaceDE w:val="0"/>
              <w:autoSpaceDN w:val="0"/>
              <w:adjustRightInd w:val="0"/>
              <w:rPr>
                <w:sz w:val="20"/>
                <w:szCs w:val="20"/>
              </w:rPr>
            </w:pPr>
          </w:p>
        </w:tc>
        <w:tc>
          <w:tcPr>
            <w:tcW w:w="2552" w:type="dxa"/>
            <w:shd w:val="clear" w:color="auto" w:fill="F2F2F2"/>
          </w:tcPr>
          <w:p w:rsidR="007D6E7D" w:rsidRPr="00DA7A8D" w:rsidRDefault="007D6E7D" w:rsidP="00022206">
            <w:pPr>
              <w:jc w:val="both"/>
              <w:rPr>
                <w:sz w:val="20"/>
                <w:szCs w:val="20"/>
              </w:rPr>
            </w:pPr>
            <w:r w:rsidRPr="00DA7A8D">
              <w:rPr>
                <w:sz w:val="20"/>
                <w:szCs w:val="20"/>
              </w:rPr>
              <w:t>Комплекс №6 «Весна»</w:t>
            </w:r>
          </w:p>
          <w:p w:rsidR="007D6E7D" w:rsidRPr="00DA7A8D" w:rsidRDefault="007D6E7D" w:rsidP="00022206">
            <w:pPr>
              <w:jc w:val="both"/>
              <w:rPr>
                <w:sz w:val="20"/>
                <w:szCs w:val="20"/>
              </w:rPr>
            </w:pPr>
          </w:p>
          <w:p w:rsidR="007D6E7D" w:rsidRPr="00DA7A8D" w:rsidRDefault="007D6E7D" w:rsidP="00022206">
            <w:pPr>
              <w:jc w:val="both"/>
              <w:rPr>
                <w:sz w:val="20"/>
                <w:szCs w:val="20"/>
              </w:rPr>
            </w:pPr>
            <w:proofErr w:type="gramStart"/>
            <w:r w:rsidRPr="00DA7A8D">
              <w:rPr>
                <w:sz w:val="20"/>
                <w:szCs w:val="20"/>
              </w:rPr>
              <w:t>П</w:t>
            </w:r>
            <w:proofErr w:type="gramEnd"/>
            <w:r w:rsidRPr="00DA7A8D">
              <w:rPr>
                <w:sz w:val="20"/>
                <w:szCs w:val="20"/>
              </w:rPr>
              <w:t>/И «</w:t>
            </w:r>
            <w:proofErr w:type="spellStart"/>
            <w:r w:rsidRPr="00DA7A8D">
              <w:rPr>
                <w:sz w:val="20"/>
                <w:szCs w:val="20"/>
              </w:rPr>
              <w:t>Совушка</w:t>
            </w:r>
            <w:proofErr w:type="spellEnd"/>
            <w:r w:rsidRPr="00DA7A8D">
              <w:rPr>
                <w:sz w:val="20"/>
                <w:szCs w:val="20"/>
              </w:rPr>
              <w:t>»</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Развлечение совместно с родителями «Мамины помощники»</w:t>
            </w:r>
          </w:p>
        </w:tc>
        <w:tc>
          <w:tcPr>
            <w:tcW w:w="2647" w:type="dxa"/>
            <w:shd w:val="clear" w:color="auto" w:fill="F2F2F2"/>
          </w:tcPr>
          <w:p w:rsidR="007D6E7D" w:rsidRPr="00DA7A8D" w:rsidRDefault="007D6E7D" w:rsidP="00022206">
            <w:pPr>
              <w:jc w:val="both"/>
              <w:rPr>
                <w:bCs/>
                <w:color w:val="000000"/>
                <w:sz w:val="20"/>
                <w:szCs w:val="20"/>
                <w:lang w:eastAsia="ar-SA"/>
              </w:rPr>
            </w:pPr>
            <w:r w:rsidRPr="00DA7A8D">
              <w:rPr>
                <w:b/>
                <w:sz w:val="20"/>
                <w:szCs w:val="20"/>
                <w:lang w:eastAsia="ar-SA"/>
              </w:rPr>
              <w:t>Рисование "Весна"</w:t>
            </w:r>
          </w:p>
          <w:p w:rsidR="007D6E7D" w:rsidRPr="00DA7A8D" w:rsidRDefault="007D6E7D" w:rsidP="00022206">
            <w:pPr>
              <w:jc w:val="both"/>
              <w:rPr>
                <w:sz w:val="20"/>
                <w:szCs w:val="20"/>
                <w:lang w:eastAsia="ar-SA"/>
              </w:rPr>
            </w:pPr>
            <w:r w:rsidRPr="00DA7A8D">
              <w:rPr>
                <w:sz w:val="20"/>
                <w:szCs w:val="20"/>
                <w:lang w:eastAsia="ar-SA"/>
              </w:rPr>
              <w:t>Закреплять умение передавать в рисунке картину природы, характерные признаки весны.</w:t>
            </w:r>
          </w:p>
          <w:p w:rsidR="007D6E7D" w:rsidRPr="00DA7A8D" w:rsidRDefault="007D6E7D" w:rsidP="00022206">
            <w:pPr>
              <w:jc w:val="both"/>
              <w:rPr>
                <w:bCs/>
                <w:color w:val="000000"/>
                <w:sz w:val="20"/>
                <w:szCs w:val="20"/>
                <w:lang w:eastAsia="ar-SA"/>
              </w:rPr>
            </w:pPr>
          </w:p>
          <w:p w:rsidR="007D6E7D" w:rsidRPr="00DA7A8D" w:rsidRDefault="007D6E7D" w:rsidP="00022206">
            <w:pPr>
              <w:jc w:val="both"/>
              <w:rPr>
                <w:bCs/>
                <w:color w:val="000000"/>
                <w:sz w:val="20"/>
                <w:szCs w:val="20"/>
                <w:lang w:eastAsia="ar-SA"/>
              </w:rPr>
            </w:pPr>
            <w:r w:rsidRPr="00DA7A8D">
              <w:rPr>
                <w:b/>
                <w:bCs/>
                <w:color w:val="000000"/>
                <w:sz w:val="20"/>
                <w:szCs w:val="20"/>
                <w:lang w:eastAsia="ar-SA"/>
              </w:rPr>
              <w:t xml:space="preserve">Аппликация </w:t>
            </w:r>
            <w:r w:rsidRPr="00DA7A8D">
              <w:rPr>
                <w:b/>
                <w:sz w:val="20"/>
                <w:szCs w:val="20"/>
                <w:lang w:eastAsia="ar-SA"/>
              </w:rPr>
              <w:t>"Поздравительная открытка для мамы"</w:t>
            </w:r>
          </w:p>
          <w:p w:rsidR="007D6E7D" w:rsidRPr="00DA7A8D" w:rsidRDefault="007D6E7D" w:rsidP="00022206">
            <w:pPr>
              <w:jc w:val="both"/>
              <w:rPr>
                <w:sz w:val="20"/>
                <w:szCs w:val="20"/>
              </w:rPr>
            </w:pPr>
            <w:r w:rsidRPr="00DA7A8D">
              <w:rPr>
                <w:sz w:val="20"/>
                <w:szCs w:val="20"/>
                <w:lang w:eastAsia="ar-SA"/>
              </w:rPr>
              <w:t>Учить детей придумывать содержание поздравительной открытки и осуществлять замысел, привлекая полученные ранее умения и навыки.</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lastRenderedPageBreak/>
              <w:t>II</w:t>
            </w:r>
          </w:p>
        </w:tc>
        <w:tc>
          <w:tcPr>
            <w:tcW w:w="3789" w:type="dxa"/>
          </w:tcPr>
          <w:p w:rsidR="007D6E7D" w:rsidRPr="00DA7A8D" w:rsidRDefault="007D6E7D" w:rsidP="00022206">
            <w:pPr>
              <w:shd w:val="clear" w:color="auto" w:fill="FFFFFF"/>
              <w:rPr>
                <w:b/>
                <w:sz w:val="20"/>
                <w:szCs w:val="20"/>
              </w:rPr>
            </w:pPr>
            <w:r w:rsidRPr="00DA7A8D">
              <w:rPr>
                <w:b/>
                <w:sz w:val="20"/>
                <w:szCs w:val="20"/>
              </w:rPr>
              <w:t>Весна</w:t>
            </w:r>
          </w:p>
          <w:p w:rsidR="007D6E7D" w:rsidRPr="00DA7A8D" w:rsidRDefault="007D6E7D" w:rsidP="00022206">
            <w:pPr>
              <w:shd w:val="clear" w:color="auto" w:fill="FFFFFF"/>
              <w:jc w:val="both"/>
              <w:rPr>
                <w:color w:val="000000"/>
                <w:sz w:val="20"/>
                <w:szCs w:val="20"/>
              </w:rPr>
            </w:pPr>
            <w:r w:rsidRPr="00DA7A8D">
              <w:rPr>
                <w:color w:val="000000"/>
                <w:sz w:val="20"/>
                <w:szCs w:val="20"/>
              </w:rPr>
              <w:t>Учить детей сравнивать признаки весны и осени в природе; составлять рассказ-сравнение осенних и весенних признаков</w:t>
            </w:r>
          </w:p>
          <w:p w:rsidR="007D6E7D" w:rsidRPr="00DA7A8D" w:rsidRDefault="007D6E7D" w:rsidP="00022206">
            <w:pPr>
              <w:shd w:val="clear" w:color="auto" w:fill="FFFFFF"/>
              <w:jc w:val="both"/>
              <w:rPr>
                <w:sz w:val="20"/>
                <w:szCs w:val="20"/>
              </w:rPr>
            </w:pPr>
          </w:p>
        </w:tc>
        <w:tc>
          <w:tcPr>
            <w:tcW w:w="2897" w:type="dxa"/>
          </w:tcPr>
          <w:p w:rsidR="007D6E7D" w:rsidRPr="00DA7A8D" w:rsidRDefault="007D6E7D" w:rsidP="00022206">
            <w:pPr>
              <w:jc w:val="both"/>
              <w:rPr>
                <w:b/>
                <w:sz w:val="20"/>
                <w:szCs w:val="20"/>
              </w:rPr>
            </w:pPr>
            <w:r w:rsidRPr="00DA7A8D">
              <w:rPr>
                <w:b/>
                <w:sz w:val="20"/>
                <w:szCs w:val="20"/>
              </w:rPr>
              <w:t xml:space="preserve"> «Отгадай загадки. Докажи отгадки словами загадки».</w:t>
            </w:r>
          </w:p>
          <w:p w:rsidR="007D6E7D" w:rsidRPr="00DA7A8D" w:rsidRDefault="007D6E7D" w:rsidP="00022206">
            <w:pPr>
              <w:jc w:val="both"/>
              <w:rPr>
                <w:b/>
                <w:sz w:val="20"/>
                <w:szCs w:val="20"/>
              </w:rPr>
            </w:pPr>
            <w:r w:rsidRPr="00DA7A8D">
              <w:rPr>
                <w:b/>
                <w:sz w:val="20"/>
                <w:szCs w:val="20"/>
              </w:rPr>
              <w:t>Пересказ литературного текста.</w:t>
            </w:r>
          </w:p>
          <w:p w:rsidR="007D6E7D" w:rsidRPr="00DA7A8D" w:rsidRDefault="007D6E7D" w:rsidP="00022206">
            <w:pPr>
              <w:jc w:val="both"/>
              <w:rPr>
                <w:sz w:val="20"/>
                <w:szCs w:val="20"/>
              </w:rPr>
            </w:pPr>
          </w:p>
        </w:tc>
        <w:tc>
          <w:tcPr>
            <w:tcW w:w="3402" w:type="dxa"/>
          </w:tcPr>
          <w:p w:rsidR="007D6E7D" w:rsidRPr="00DA7A8D" w:rsidRDefault="007D6E7D" w:rsidP="00022206">
            <w:pPr>
              <w:jc w:val="both"/>
              <w:rPr>
                <w:sz w:val="20"/>
                <w:szCs w:val="20"/>
              </w:rPr>
            </w:pPr>
            <w:r w:rsidRPr="00DA7A8D">
              <w:rPr>
                <w:sz w:val="20"/>
                <w:szCs w:val="20"/>
              </w:rPr>
              <w:t xml:space="preserve">Развлечение. </w:t>
            </w:r>
          </w:p>
          <w:p w:rsidR="007D6E7D" w:rsidRPr="00DA7A8D" w:rsidRDefault="007D6E7D" w:rsidP="00022206">
            <w:pPr>
              <w:jc w:val="both"/>
              <w:rPr>
                <w:sz w:val="20"/>
                <w:szCs w:val="20"/>
              </w:rPr>
            </w:pPr>
            <w:r w:rsidRPr="00DA7A8D">
              <w:rPr>
                <w:sz w:val="20"/>
                <w:szCs w:val="20"/>
              </w:rPr>
              <w:t>«Весна-волшебница»</w:t>
            </w:r>
          </w:p>
        </w:tc>
        <w:tc>
          <w:tcPr>
            <w:tcW w:w="2552" w:type="dxa"/>
          </w:tcPr>
          <w:p w:rsidR="007D6E7D" w:rsidRPr="00DA7A8D" w:rsidRDefault="007D6E7D" w:rsidP="00022206">
            <w:pPr>
              <w:jc w:val="both"/>
              <w:rPr>
                <w:sz w:val="20"/>
                <w:szCs w:val="20"/>
              </w:rPr>
            </w:pPr>
            <w:r w:rsidRPr="00DA7A8D">
              <w:rPr>
                <w:sz w:val="20"/>
                <w:szCs w:val="20"/>
              </w:rPr>
              <w:t>Комплекс №6 «Весна»</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Развлечение «Масленица»</w:t>
            </w: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 xml:space="preserve"> «Весенний ковер»</w:t>
            </w:r>
          </w:p>
          <w:p w:rsidR="007D6E7D" w:rsidRPr="00DA7A8D" w:rsidRDefault="007D6E7D" w:rsidP="00022206">
            <w:pPr>
              <w:autoSpaceDE w:val="0"/>
              <w:rPr>
                <w:b/>
                <w:bCs/>
                <w:sz w:val="20"/>
                <w:szCs w:val="20"/>
                <w:lang w:eastAsia="ar-SA"/>
              </w:rPr>
            </w:pPr>
            <w:r w:rsidRPr="00DA7A8D">
              <w:rPr>
                <w:sz w:val="20"/>
                <w:szCs w:val="20"/>
                <w:lang w:eastAsia="ar-SA"/>
              </w:rPr>
              <w:t>Закреплять умение создавать части кол</w:t>
            </w:r>
            <w:r w:rsidRPr="00DA7A8D">
              <w:rPr>
                <w:sz w:val="20"/>
                <w:szCs w:val="20"/>
                <w:lang w:eastAsia="ar-SA"/>
              </w:rPr>
              <w:softHyphen/>
              <w:t>лективной композиции. Упражнять в симметричном расположении изображений на квадрате и полосе, в различных приемах вырезывания. Развивать эстетические чувства (композиции, цвета, ритма) и эстети</w:t>
            </w:r>
            <w:r w:rsidRPr="00DA7A8D">
              <w:rPr>
                <w:sz w:val="20"/>
                <w:szCs w:val="20"/>
                <w:lang w:eastAsia="ar-SA"/>
              </w:rPr>
              <w:softHyphen/>
              <w:t>ческое восприятие.</w:t>
            </w: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rPr>
                <w:b/>
                <w:sz w:val="20"/>
                <w:szCs w:val="20"/>
              </w:rPr>
            </w:pPr>
            <w:r w:rsidRPr="00DA7A8D">
              <w:rPr>
                <w:b/>
                <w:sz w:val="20"/>
                <w:szCs w:val="20"/>
              </w:rPr>
              <w:t>Основные признаки весны</w:t>
            </w:r>
          </w:p>
          <w:p w:rsidR="007D6E7D" w:rsidRPr="00DA7A8D" w:rsidRDefault="007D6E7D" w:rsidP="00022206">
            <w:pPr>
              <w:rPr>
                <w:color w:val="000000"/>
                <w:sz w:val="20"/>
                <w:szCs w:val="20"/>
              </w:rPr>
            </w:pPr>
            <w:r w:rsidRPr="00DA7A8D">
              <w:rPr>
                <w:color w:val="000000"/>
                <w:sz w:val="20"/>
                <w:szCs w:val="20"/>
              </w:rPr>
              <w:t xml:space="preserve">Обогащать </w:t>
            </w:r>
            <w:proofErr w:type="spellStart"/>
            <w:r w:rsidRPr="00DA7A8D">
              <w:rPr>
                <w:bCs/>
                <w:color w:val="000000"/>
                <w:sz w:val="20"/>
                <w:szCs w:val="20"/>
              </w:rPr>
              <w:t>и</w:t>
            </w:r>
            <w:r w:rsidRPr="00DA7A8D">
              <w:rPr>
                <w:color w:val="000000"/>
                <w:sz w:val="20"/>
                <w:szCs w:val="20"/>
              </w:rPr>
              <w:t>уточнять</w:t>
            </w:r>
            <w:proofErr w:type="spellEnd"/>
            <w:r w:rsidRPr="00DA7A8D">
              <w:rPr>
                <w:color w:val="000000"/>
                <w:sz w:val="20"/>
                <w:szCs w:val="20"/>
              </w:rPr>
              <w:t xml:space="preserve"> словарь по теме (изменения в жизни растений: набухание почек, распускание листьев, цве</w:t>
            </w:r>
            <w:r w:rsidRPr="00DA7A8D">
              <w:rPr>
                <w:color w:val="000000"/>
                <w:sz w:val="20"/>
                <w:szCs w:val="20"/>
              </w:rPr>
              <w:softHyphen/>
              <w:t>тение растений); закреплять названия весенних месяцев; раз</w:t>
            </w:r>
            <w:r w:rsidRPr="00DA7A8D">
              <w:rPr>
                <w:color w:val="000000"/>
                <w:sz w:val="20"/>
                <w:szCs w:val="20"/>
              </w:rPr>
              <w:softHyphen/>
              <w:t>вивать непроизвольную память, мышление; воспитывать бе</w:t>
            </w:r>
            <w:r w:rsidRPr="00DA7A8D">
              <w:rPr>
                <w:color w:val="000000"/>
                <w:sz w:val="20"/>
                <w:szCs w:val="20"/>
              </w:rPr>
              <w:softHyphen/>
              <w:t>режное отношение к природе.</w:t>
            </w:r>
          </w:p>
        </w:tc>
        <w:tc>
          <w:tcPr>
            <w:tcW w:w="2897" w:type="dxa"/>
            <w:shd w:val="clear" w:color="auto" w:fill="F2F2F2"/>
          </w:tcPr>
          <w:p w:rsidR="007D6E7D" w:rsidRPr="00DA7A8D" w:rsidRDefault="007D6E7D" w:rsidP="00022206">
            <w:pPr>
              <w:rPr>
                <w:color w:val="000000"/>
                <w:sz w:val="20"/>
                <w:szCs w:val="20"/>
              </w:rPr>
            </w:pPr>
            <w:r w:rsidRPr="00DA7A8D">
              <w:rPr>
                <w:sz w:val="20"/>
                <w:szCs w:val="20"/>
              </w:rPr>
              <w:t xml:space="preserve">Упражнения, направленные на </w:t>
            </w:r>
            <w:r w:rsidRPr="00DA7A8D">
              <w:rPr>
                <w:color w:val="000000"/>
                <w:sz w:val="20"/>
                <w:szCs w:val="20"/>
              </w:rPr>
              <w:t>развитие логического мышления.</w:t>
            </w:r>
          </w:p>
          <w:p w:rsidR="007D6E7D" w:rsidRPr="00DA7A8D" w:rsidRDefault="007D6E7D" w:rsidP="00022206">
            <w:pPr>
              <w:rPr>
                <w:b/>
                <w:sz w:val="20"/>
                <w:szCs w:val="20"/>
              </w:rPr>
            </w:pPr>
            <w:r w:rsidRPr="00DA7A8D">
              <w:rPr>
                <w:sz w:val="20"/>
                <w:szCs w:val="20"/>
              </w:rPr>
              <w:br/>
            </w:r>
            <w:r w:rsidRPr="00DA7A8D">
              <w:rPr>
                <w:b/>
                <w:sz w:val="20"/>
                <w:szCs w:val="20"/>
              </w:rPr>
              <w:t>Работа с серией сюжетных картинок на тему «Весна».</w:t>
            </w:r>
          </w:p>
          <w:p w:rsidR="007D6E7D" w:rsidRPr="00DA7A8D" w:rsidRDefault="007D6E7D" w:rsidP="00022206">
            <w:pPr>
              <w:rPr>
                <w:b/>
                <w:sz w:val="20"/>
                <w:szCs w:val="20"/>
              </w:rPr>
            </w:pPr>
          </w:p>
          <w:p w:rsidR="007D6E7D" w:rsidRPr="00DA7A8D" w:rsidRDefault="007D6E7D" w:rsidP="00022206">
            <w:pPr>
              <w:jc w:val="both"/>
              <w:rPr>
                <w:b/>
                <w:sz w:val="20"/>
                <w:szCs w:val="20"/>
              </w:rPr>
            </w:pPr>
            <w:r w:rsidRPr="00DA7A8D">
              <w:rPr>
                <w:color w:val="000000"/>
                <w:sz w:val="20"/>
                <w:szCs w:val="20"/>
              </w:rPr>
              <w:t>Упражнение, направленное на развитие умения ре</w:t>
            </w:r>
            <w:r w:rsidRPr="00DA7A8D">
              <w:rPr>
                <w:color w:val="000000"/>
                <w:sz w:val="20"/>
                <w:szCs w:val="20"/>
              </w:rPr>
              <w:softHyphen/>
              <w:t>бенка принять задание и проанализировать образец.</w:t>
            </w:r>
          </w:p>
          <w:p w:rsidR="007D6E7D" w:rsidRPr="00DA7A8D" w:rsidRDefault="007D6E7D" w:rsidP="00022206">
            <w:pPr>
              <w:rPr>
                <w:sz w:val="20"/>
                <w:szCs w:val="20"/>
              </w:rPr>
            </w:pPr>
          </w:p>
          <w:p w:rsidR="007D6E7D" w:rsidRPr="00DA7A8D" w:rsidRDefault="007D6E7D" w:rsidP="00022206">
            <w:pPr>
              <w:rPr>
                <w:sz w:val="20"/>
                <w:szCs w:val="20"/>
              </w:rPr>
            </w:pPr>
            <w:r w:rsidRPr="00DA7A8D">
              <w:rPr>
                <w:b/>
                <w:sz w:val="20"/>
                <w:szCs w:val="20"/>
              </w:rPr>
              <w:t>«Вычеркни зеленым, зеленым, красным, желтым».</w:t>
            </w:r>
          </w:p>
          <w:p w:rsidR="007D6E7D" w:rsidRPr="00DA7A8D" w:rsidRDefault="007D6E7D" w:rsidP="00022206">
            <w:pPr>
              <w:rPr>
                <w:sz w:val="20"/>
                <w:szCs w:val="20"/>
              </w:rPr>
            </w:pPr>
            <w:r w:rsidRPr="00DA7A8D">
              <w:rPr>
                <w:b/>
                <w:sz w:val="20"/>
                <w:szCs w:val="20"/>
              </w:rPr>
              <w:t>«Цифры по порядку».</w:t>
            </w: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«Подснежник» П.Чайковский, «Подснежник» А.Гречанинов.  Продолжать учить понимать и любить музыку, различать ее изобразительность, средства выразительности. Развивать образность языка. Добиваться, чтобы дети сами сравнивали и определяли музыкальный образ, настроение в музыке.</w:t>
            </w:r>
          </w:p>
          <w:p w:rsidR="007D6E7D" w:rsidRPr="00DA7A8D" w:rsidRDefault="007D6E7D" w:rsidP="00022206">
            <w:pPr>
              <w:autoSpaceDE w:val="0"/>
              <w:autoSpaceDN w:val="0"/>
              <w:adjustRightInd w:val="0"/>
              <w:rPr>
                <w:sz w:val="20"/>
                <w:szCs w:val="20"/>
              </w:rPr>
            </w:pPr>
            <w:r w:rsidRPr="00DA7A8D">
              <w:rPr>
                <w:sz w:val="20"/>
                <w:szCs w:val="20"/>
              </w:rPr>
              <w:t>«Весной» Зингера.  Продолжать учить детей импровизировать мелодию на заданный текст.</w:t>
            </w:r>
          </w:p>
          <w:p w:rsidR="007D6E7D" w:rsidRPr="00DA7A8D" w:rsidRDefault="007D6E7D" w:rsidP="00022206">
            <w:pPr>
              <w:autoSpaceDE w:val="0"/>
              <w:autoSpaceDN w:val="0"/>
              <w:adjustRightInd w:val="0"/>
              <w:rPr>
                <w:sz w:val="20"/>
                <w:szCs w:val="20"/>
              </w:rPr>
            </w:pPr>
            <w:r w:rsidRPr="00DA7A8D">
              <w:rPr>
                <w:sz w:val="20"/>
                <w:szCs w:val="20"/>
              </w:rPr>
              <w:t xml:space="preserve">«Веснянка» А.Филиппенко, «Ой, весна» </w:t>
            </w:r>
            <w:proofErr w:type="spellStart"/>
            <w:r w:rsidRPr="00DA7A8D">
              <w:rPr>
                <w:sz w:val="20"/>
                <w:szCs w:val="20"/>
              </w:rPr>
              <w:t>укр.н.п</w:t>
            </w:r>
            <w:proofErr w:type="spellEnd"/>
            <w:r w:rsidRPr="00DA7A8D">
              <w:rPr>
                <w:sz w:val="20"/>
                <w:szCs w:val="20"/>
              </w:rPr>
              <w:t>.  Петь выразительно, легким звуком, в умеренном темпе.</w:t>
            </w:r>
          </w:p>
          <w:p w:rsidR="007D6E7D" w:rsidRPr="00DA7A8D" w:rsidRDefault="007D6E7D" w:rsidP="00022206">
            <w:pPr>
              <w:autoSpaceDE w:val="0"/>
              <w:autoSpaceDN w:val="0"/>
              <w:adjustRightInd w:val="0"/>
              <w:rPr>
                <w:sz w:val="20"/>
                <w:szCs w:val="20"/>
              </w:rPr>
            </w:pPr>
            <w:r w:rsidRPr="00DA7A8D">
              <w:rPr>
                <w:sz w:val="20"/>
                <w:szCs w:val="20"/>
              </w:rPr>
              <w:t>«Легкий бег с лентами» Т.Ломовой.  Упражнять в плавном движении рук, ритмично двигаться с предметами.</w:t>
            </w:r>
          </w:p>
        </w:tc>
        <w:tc>
          <w:tcPr>
            <w:tcW w:w="2552" w:type="dxa"/>
            <w:shd w:val="clear" w:color="auto" w:fill="F2F2F2"/>
          </w:tcPr>
          <w:p w:rsidR="007D6E7D" w:rsidRPr="00DA7A8D" w:rsidRDefault="007D6E7D" w:rsidP="00022206">
            <w:pPr>
              <w:jc w:val="both"/>
              <w:rPr>
                <w:sz w:val="20"/>
                <w:szCs w:val="20"/>
              </w:rPr>
            </w:pPr>
            <w:r w:rsidRPr="00DA7A8D">
              <w:rPr>
                <w:sz w:val="20"/>
                <w:szCs w:val="20"/>
              </w:rPr>
              <w:t>Комплекс №6 «Весна»</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Развлечение «Масленица»</w:t>
            </w:r>
          </w:p>
        </w:tc>
        <w:tc>
          <w:tcPr>
            <w:tcW w:w="2647" w:type="dxa"/>
            <w:shd w:val="clear" w:color="auto" w:fill="F2F2F2"/>
          </w:tcPr>
          <w:p w:rsidR="007D6E7D" w:rsidRPr="00DA7A8D" w:rsidRDefault="007D6E7D" w:rsidP="00022206">
            <w:pPr>
              <w:jc w:val="both"/>
              <w:rPr>
                <w:bCs/>
                <w:color w:val="000000"/>
                <w:sz w:val="20"/>
                <w:szCs w:val="20"/>
                <w:lang w:eastAsia="ar-SA"/>
              </w:rPr>
            </w:pPr>
            <w:r w:rsidRPr="00DA7A8D">
              <w:rPr>
                <w:b/>
                <w:sz w:val="20"/>
                <w:szCs w:val="20"/>
                <w:lang w:eastAsia="ar-SA"/>
              </w:rPr>
              <w:t>Рисование "Круглый год" ("Двенадцать месяцев")</w:t>
            </w:r>
          </w:p>
          <w:p w:rsidR="007D6E7D" w:rsidRPr="00DA7A8D" w:rsidRDefault="007D6E7D" w:rsidP="00022206">
            <w:pPr>
              <w:jc w:val="both"/>
              <w:rPr>
                <w:sz w:val="20"/>
                <w:szCs w:val="20"/>
              </w:rPr>
            </w:pPr>
            <w:r w:rsidRPr="00DA7A8D">
              <w:rPr>
                <w:sz w:val="20"/>
                <w:szCs w:val="20"/>
                <w:lang w:eastAsia="ar-SA"/>
              </w:rPr>
              <w:t>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 Добиваться передачи характерных особенностей того или иного месяца.</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lastRenderedPageBreak/>
              <w:t>III</w:t>
            </w:r>
          </w:p>
        </w:tc>
        <w:tc>
          <w:tcPr>
            <w:tcW w:w="3789" w:type="dxa"/>
          </w:tcPr>
          <w:p w:rsidR="007D6E7D" w:rsidRPr="00DA7A8D" w:rsidRDefault="007D6E7D" w:rsidP="00022206">
            <w:pPr>
              <w:shd w:val="clear" w:color="auto" w:fill="FFFFFF"/>
              <w:rPr>
                <w:b/>
                <w:sz w:val="20"/>
                <w:szCs w:val="20"/>
              </w:rPr>
            </w:pPr>
            <w:r w:rsidRPr="00DA7A8D">
              <w:rPr>
                <w:b/>
                <w:sz w:val="20"/>
                <w:szCs w:val="20"/>
              </w:rPr>
              <w:t>Возвращение перелетных птиц</w:t>
            </w:r>
          </w:p>
          <w:p w:rsidR="007D6E7D" w:rsidRPr="00DA7A8D" w:rsidRDefault="007D6E7D" w:rsidP="00022206">
            <w:pPr>
              <w:shd w:val="clear" w:color="auto" w:fill="FFFFFF"/>
              <w:jc w:val="both"/>
              <w:rPr>
                <w:sz w:val="20"/>
                <w:szCs w:val="20"/>
              </w:rPr>
            </w:pPr>
            <w:r w:rsidRPr="00DA7A8D">
              <w:rPr>
                <w:sz w:val="20"/>
                <w:szCs w:val="20"/>
              </w:rPr>
              <w:t>Расширять знания детей о перелетных птицах; по</w:t>
            </w:r>
            <w:r w:rsidRPr="00DA7A8D">
              <w:rPr>
                <w:sz w:val="20"/>
                <w:szCs w:val="20"/>
              </w:rPr>
              <w:softHyphen/>
              <w:t>знакомить с жизнью разных птиц (гнездование, выведение птенцов).</w:t>
            </w:r>
          </w:p>
          <w:p w:rsidR="007D6E7D" w:rsidRPr="00DA7A8D" w:rsidRDefault="007D6E7D" w:rsidP="00022206">
            <w:pPr>
              <w:shd w:val="clear" w:color="auto" w:fill="FFFFFF"/>
              <w:rPr>
                <w:b/>
                <w:sz w:val="20"/>
                <w:szCs w:val="20"/>
              </w:rPr>
            </w:pPr>
            <w:r w:rsidRPr="00DA7A8D">
              <w:rPr>
                <w:b/>
                <w:sz w:val="20"/>
                <w:szCs w:val="20"/>
              </w:rPr>
              <w:t>Семья</w:t>
            </w:r>
          </w:p>
          <w:p w:rsidR="007D6E7D" w:rsidRPr="00DA7A8D" w:rsidRDefault="007D6E7D" w:rsidP="00022206">
            <w:pPr>
              <w:shd w:val="clear" w:color="auto" w:fill="FFFFFF"/>
              <w:jc w:val="both"/>
              <w:rPr>
                <w:color w:val="000000"/>
                <w:sz w:val="20"/>
                <w:szCs w:val="20"/>
              </w:rPr>
            </w:pPr>
            <w:r w:rsidRPr="00DA7A8D">
              <w:rPr>
                <w:color w:val="000000"/>
                <w:sz w:val="20"/>
                <w:szCs w:val="20"/>
              </w:rPr>
              <w:t>Уточнять и закреплять знания детей о себе и своей семье (имя, фамилия, возраст, домашний адрес, состав семьи).</w:t>
            </w:r>
          </w:p>
        </w:tc>
        <w:tc>
          <w:tcPr>
            <w:tcW w:w="2897" w:type="dxa"/>
          </w:tcPr>
          <w:p w:rsidR="007D6E7D" w:rsidRPr="00DA7A8D" w:rsidRDefault="007D6E7D" w:rsidP="00022206">
            <w:pPr>
              <w:jc w:val="both"/>
              <w:rPr>
                <w:b/>
                <w:sz w:val="20"/>
                <w:szCs w:val="20"/>
              </w:rPr>
            </w:pPr>
            <w:r w:rsidRPr="00DA7A8D">
              <w:rPr>
                <w:color w:val="000000"/>
                <w:sz w:val="20"/>
                <w:szCs w:val="20"/>
              </w:rPr>
              <w:t>Упражнение, направленное на развитие умения ре</w:t>
            </w:r>
            <w:r w:rsidRPr="00DA7A8D">
              <w:rPr>
                <w:color w:val="000000"/>
                <w:sz w:val="20"/>
                <w:szCs w:val="20"/>
              </w:rPr>
              <w:softHyphen/>
              <w:t>бенка принять задание и проанализировать образец.</w:t>
            </w:r>
          </w:p>
          <w:p w:rsidR="007D6E7D" w:rsidRPr="00DA7A8D" w:rsidRDefault="007D6E7D" w:rsidP="00022206">
            <w:pPr>
              <w:jc w:val="both"/>
              <w:rPr>
                <w:b/>
                <w:color w:val="FF0000"/>
                <w:sz w:val="20"/>
                <w:szCs w:val="20"/>
              </w:rPr>
            </w:pPr>
          </w:p>
          <w:p w:rsidR="007D6E7D" w:rsidRPr="00DA7A8D" w:rsidRDefault="007D6E7D" w:rsidP="00022206">
            <w:pPr>
              <w:jc w:val="both"/>
              <w:rPr>
                <w:sz w:val="20"/>
                <w:szCs w:val="20"/>
              </w:rPr>
            </w:pPr>
            <w:r w:rsidRPr="00DA7A8D">
              <w:rPr>
                <w:b/>
                <w:sz w:val="20"/>
                <w:szCs w:val="20"/>
              </w:rPr>
              <w:t xml:space="preserve">Таблица </w:t>
            </w:r>
            <w:proofErr w:type="spellStart"/>
            <w:r w:rsidRPr="00DA7A8D">
              <w:rPr>
                <w:b/>
                <w:sz w:val="20"/>
                <w:szCs w:val="20"/>
              </w:rPr>
              <w:t>Шульта</w:t>
            </w:r>
            <w:proofErr w:type="spellEnd"/>
            <w:r w:rsidRPr="00DA7A8D">
              <w:rPr>
                <w:sz w:val="20"/>
                <w:szCs w:val="20"/>
              </w:rPr>
              <w:t xml:space="preserve">. </w:t>
            </w:r>
          </w:p>
          <w:p w:rsidR="007D6E7D" w:rsidRPr="00DA7A8D" w:rsidRDefault="007D6E7D" w:rsidP="00022206">
            <w:pPr>
              <w:jc w:val="both"/>
              <w:rPr>
                <w:sz w:val="20"/>
                <w:szCs w:val="20"/>
              </w:rPr>
            </w:pPr>
            <w:r w:rsidRPr="00DA7A8D">
              <w:rPr>
                <w:b/>
                <w:sz w:val="20"/>
                <w:szCs w:val="20"/>
              </w:rPr>
              <w:t>«Рассыпанные слова»</w:t>
            </w:r>
            <w:r w:rsidRPr="00DA7A8D">
              <w:rPr>
                <w:sz w:val="20"/>
                <w:szCs w:val="20"/>
              </w:rPr>
              <w:t xml:space="preserve"> (по буквам, слогам).</w:t>
            </w:r>
          </w:p>
          <w:p w:rsidR="007D6E7D" w:rsidRPr="00DA7A8D" w:rsidRDefault="007D6E7D" w:rsidP="00022206">
            <w:pPr>
              <w:jc w:val="both"/>
              <w:rPr>
                <w:b/>
                <w:sz w:val="20"/>
                <w:szCs w:val="20"/>
              </w:rPr>
            </w:pPr>
            <w:r w:rsidRPr="00DA7A8D">
              <w:rPr>
                <w:b/>
                <w:sz w:val="20"/>
                <w:szCs w:val="20"/>
              </w:rPr>
              <w:t>Пересказ литературного текста по теме «Семья».</w:t>
            </w:r>
          </w:p>
        </w:tc>
        <w:tc>
          <w:tcPr>
            <w:tcW w:w="3402" w:type="dxa"/>
          </w:tcPr>
          <w:p w:rsidR="007D6E7D" w:rsidRPr="00DA7A8D" w:rsidRDefault="007D6E7D" w:rsidP="00022206">
            <w:pPr>
              <w:jc w:val="both"/>
              <w:rPr>
                <w:sz w:val="20"/>
                <w:szCs w:val="20"/>
              </w:rPr>
            </w:pPr>
            <w:r w:rsidRPr="00DA7A8D">
              <w:rPr>
                <w:sz w:val="20"/>
                <w:szCs w:val="20"/>
              </w:rPr>
              <w:t>Слушание «Весна</w:t>
            </w:r>
            <w:proofErr w:type="gramStart"/>
            <w:r w:rsidRPr="00DA7A8D">
              <w:rPr>
                <w:sz w:val="20"/>
                <w:szCs w:val="20"/>
              </w:rPr>
              <w:t>»</w:t>
            </w:r>
            <w:proofErr w:type="spellStart"/>
            <w:r w:rsidRPr="00DA7A8D">
              <w:rPr>
                <w:sz w:val="20"/>
                <w:szCs w:val="20"/>
              </w:rPr>
              <w:t>В</w:t>
            </w:r>
            <w:proofErr w:type="gramEnd"/>
            <w:r w:rsidRPr="00DA7A8D">
              <w:rPr>
                <w:sz w:val="20"/>
                <w:szCs w:val="20"/>
              </w:rPr>
              <w:t>ивальди</w:t>
            </w:r>
            <w:proofErr w:type="spellEnd"/>
            <w:r w:rsidRPr="00DA7A8D">
              <w:rPr>
                <w:sz w:val="20"/>
                <w:szCs w:val="20"/>
              </w:rPr>
              <w:t xml:space="preserve"> </w:t>
            </w:r>
          </w:p>
          <w:p w:rsidR="007D6E7D" w:rsidRPr="00DA7A8D" w:rsidRDefault="007D6E7D" w:rsidP="00022206">
            <w:pPr>
              <w:jc w:val="both"/>
              <w:rPr>
                <w:sz w:val="20"/>
                <w:szCs w:val="20"/>
              </w:rPr>
            </w:pPr>
            <w:r w:rsidRPr="00DA7A8D">
              <w:rPr>
                <w:sz w:val="20"/>
                <w:szCs w:val="20"/>
              </w:rPr>
              <w:t>Пение.</w:t>
            </w:r>
          </w:p>
          <w:p w:rsidR="007D6E7D" w:rsidRPr="00DA7A8D" w:rsidRDefault="007D6E7D" w:rsidP="00022206">
            <w:pPr>
              <w:jc w:val="both"/>
              <w:rPr>
                <w:sz w:val="20"/>
                <w:szCs w:val="20"/>
              </w:rPr>
            </w:pPr>
            <w:r w:rsidRPr="00DA7A8D">
              <w:rPr>
                <w:sz w:val="20"/>
                <w:szCs w:val="20"/>
              </w:rPr>
              <w:t>Русская народная песня</w:t>
            </w:r>
            <w:proofErr w:type="gramStart"/>
            <w:r w:rsidRPr="00DA7A8D">
              <w:rPr>
                <w:sz w:val="20"/>
                <w:szCs w:val="20"/>
              </w:rPr>
              <w:t>.«</w:t>
            </w:r>
            <w:proofErr w:type="gramEnd"/>
            <w:r w:rsidRPr="00DA7A8D">
              <w:rPr>
                <w:sz w:val="20"/>
                <w:szCs w:val="20"/>
              </w:rPr>
              <w:t>А весной…»</w:t>
            </w:r>
          </w:p>
          <w:p w:rsidR="007D6E7D" w:rsidRPr="00DA7A8D" w:rsidRDefault="007D6E7D" w:rsidP="00022206">
            <w:pPr>
              <w:jc w:val="both"/>
              <w:rPr>
                <w:sz w:val="20"/>
                <w:szCs w:val="20"/>
              </w:rPr>
            </w:pPr>
            <w:r w:rsidRPr="00DA7A8D">
              <w:rPr>
                <w:sz w:val="20"/>
                <w:szCs w:val="20"/>
              </w:rPr>
              <w:t xml:space="preserve"> «Потанцуй со мной, дружок» И.Арсеева. Подводить детей к умению самостоятельно определять характер песни, высказываться о ней.</w:t>
            </w:r>
          </w:p>
          <w:p w:rsidR="007D6E7D" w:rsidRPr="00DA7A8D" w:rsidRDefault="007D6E7D" w:rsidP="00022206">
            <w:pPr>
              <w:jc w:val="both"/>
              <w:rPr>
                <w:sz w:val="20"/>
                <w:szCs w:val="20"/>
              </w:rPr>
            </w:pPr>
            <w:r w:rsidRPr="00DA7A8D">
              <w:rPr>
                <w:sz w:val="20"/>
                <w:szCs w:val="20"/>
              </w:rPr>
              <w:t>Танец с ложками -</w:t>
            </w:r>
          </w:p>
          <w:p w:rsidR="007D6E7D" w:rsidRPr="00DA7A8D" w:rsidRDefault="007D6E7D" w:rsidP="00022206">
            <w:pPr>
              <w:jc w:val="both"/>
              <w:rPr>
                <w:sz w:val="20"/>
                <w:szCs w:val="20"/>
              </w:rPr>
            </w:pPr>
            <w:r w:rsidRPr="00DA7A8D">
              <w:rPr>
                <w:sz w:val="20"/>
                <w:szCs w:val="20"/>
              </w:rPr>
              <w:t xml:space="preserve">«Бабушкины </w:t>
            </w:r>
            <w:proofErr w:type="gramStart"/>
            <w:r w:rsidRPr="00DA7A8D">
              <w:rPr>
                <w:sz w:val="20"/>
                <w:szCs w:val="20"/>
              </w:rPr>
              <w:t>оладушки</w:t>
            </w:r>
            <w:proofErr w:type="gramEnd"/>
            <w:r w:rsidRPr="00DA7A8D">
              <w:rPr>
                <w:sz w:val="20"/>
                <w:szCs w:val="20"/>
              </w:rPr>
              <w:t>»</w:t>
            </w:r>
          </w:p>
          <w:p w:rsidR="007D6E7D" w:rsidRPr="00DA7A8D" w:rsidRDefault="007D6E7D" w:rsidP="00022206">
            <w:pPr>
              <w:jc w:val="both"/>
              <w:rPr>
                <w:sz w:val="20"/>
                <w:szCs w:val="20"/>
              </w:rPr>
            </w:pPr>
            <w:r w:rsidRPr="00DA7A8D">
              <w:rPr>
                <w:sz w:val="20"/>
                <w:szCs w:val="20"/>
              </w:rPr>
              <w:t>«Наша бабушка Варвара»</w:t>
            </w:r>
          </w:p>
        </w:tc>
        <w:tc>
          <w:tcPr>
            <w:tcW w:w="2552" w:type="dxa"/>
          </w:tcPr>
          <w:p w:rsidR="007D6E7D" w:rsidRPr="00DA7A8D" w:rsidRDefault="007D6E7D" w:rsidP="00022206">
            <w:pPr>
              <w:jc w:val="both"/>
              <w:rPr>
                <w:sz w:val="20"/>
                <w:szCs w:val="20"/>
              </w:rPr>
            </w:pPr>
            <w:r w:rsidRPr="00DA7A8D">
              <w:rPr>
                <w:sz w:val="20"/>
                <w:szCs w:val="20"/>
              </w:rPr>
              <w:t>«</w:t>
            </w:r>
            <w:proofErr w:type="gramStart"/>
            <w:r w:rsidRPr="00DA7A8D">
              <w:rPr>
                <w:sz w:val="20"/>
                <w:szCs w:val="20"/>
              </w:rPr>
              <w:t>Летает</w:t>
            </w:r>
            <w:proofErr w:type="gramEnd"/>
            <w:r w:rsidRPr="00DA7A8D">
              <w:rPr>
                <w:sz w:val="20"/>
                <w:szCs w:val="20"/>
              </w:rPr>
              <w:t xml:space="preserve"> не летает»,</w:t>
            </w:r>
          </w:p>
          <w:p w:rsidR="007D6E7D" w:rsidRPr="00DA7A8D" w:rsidRDefault="007D6E7D" w:rsidP="00022206">
            <w:pPr>
              <w:jc w:val="both"/>
              <w:rPr>
                <w:sz w:val="20"/>
                <w:szCs w:val="20"/>
              </w:rPr>
            </w:pPr>
          </w:p>
          <w:p w:rsidR="007D6E7D" w:rsidRPr="00DA7A8D" w:rsidRDefault="007D6E7D" w:rsidP="00022206">
            <w:pPr>
              <w:jc w:val="both"/>
              <w:rPr>
                <w:sz w:val="20"/>
                <w:szCs w:val="20"/>
              </w:rPr>
            </w:pPr>
          </w:p>
          <w:p w:rsidR="007D6E7D" w:rsidRPr="00DA7A8D" w:rsidRDefault="007D6E7D" w:rsidP="00022206">
            <w:pPr>
              <w:jc w:val="both"/>
              <w:rPr>
                <w:sz w:val="20"/>
                <w:szCs w:val="20"/>
              </w:rPr>
            </w:pPr>
          </w:p>
          <w:p w:rsidR="007D6E7D" w:rsidRPr="00DA7A8D" w:rsidRDefault="007D6E7D" w:rsidP="00022206">
            <w:pPr>
              <w:jc w:val="both"/>
              <w:rPr>
                <w:sz w:val="20"/>
                <w:szCs w:val="20"/>
              </w:rPr>
            </w:pPr>
          </w:p>
          <w:p w:rsidR="007D6E7D" w:rsidRPr="00DA7A8D" w:rsidRDefault="007D6E7D" w:rsidP="00022206">
            <w:pPr>
              <w:jc w:val="both"/>
              <w:rPr>
                <w:sz w:val="20"/>
                <w:szCs w:val="20"/>
              </w:rPr>
            </w:pPr>
            <w:proofErr w:type="gramStart"/>
            <w:r w:rsidRPr="00DA7A8D">
              <w:rPr>
                <w:sz w:val="20"/>
                <w:szCs w:val="20"/>
              </w:rPr>
              <w:t>П</w:t>
            </w:r>
            <w:proofErr w:type="gramEnd"/>
            <w:r w:rsidRPr="00DA7A8D">
              <w:rPr>
                <w:sz w:val="20"/>
                <w:szCs w:val="20"/>
              </w:rPr>
              <w:t>/И «Кого позвали – лови мяч»</w:t>
            </w:r>
          </w:p>
          <w:p w:rsidR="007D6E7D" w:rsidRPr="00DA7A8D" w:rsidRDefault="007D6E7D" w:rsidP="00022206">
            <w:pPr>
              <w:rPr>
                <w:sz w:val="20"/>
                <w:szCs w:val="20"/>
              </w:rPr>
            </w:pP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«Как я с мамой (папой) иду из детского сада домой»</w:t>
            </w:r>
          </w:p>
          <w:p w:rsidR="007D6E7D" w:rsidRPr="00DA7A8D" w:rsidRDefault="007D6E7D" w:rsidP="00022206">
            <w:pPr>
              <w:autoSpaceDE w:val="0"/>
              <w:rPr>
                <w:b/>
                <w:bCs/>
                <w:sz w:val="20"/>
                <w:szCs w:val="20"/>
                <w:lang w:eastAsia="ar-SA"/>
              </w:rPr>
            </w:pPr>
            <w:r w:rsidRPr="00DA7A8D">
              <w:rPr>
                <w:sz w:val="20"/>
                <w:szCs w:val="20"/>
                <w:lang w:eastAsia="ar-SA"/>
              </w:rPr>
              <w:t>Вызвать у детей желание передать в ри</w:t>
            </w:r>
            <w:r w:rsidRPr="00DA7A8D">
              <w:rPr>
                <w:sz w:val="20"/>
                <w:szCs w:val="20"/>
                <w:lang w:eastAsia="ar-SA"/>
              </w:rPr>
              <w:softHyphen/>
              <w:t>сунке радость от встречи с родителями. Закреплять умение рисовать фигуру человека, передавать различие в величине фигуры взрослого и ребенка. Вызывать радость от соз</w:t>
            </w:r>
            <w:r w:rsidRPr="00DA7A8D">
              <w:rPr>
                <w:sz w:val="20"/>
                <w:szCs w:val="20"/>
                <w:lang w:eastAsia="ar-SA"/>
              </w:rPr>
              <w:softHyphen/>
              <w:t>данного изображения.</w:t>
            </w: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rPr>
                <w:b/>
                <w:sz w:val="20"/>
                <w:szCs w:val="20"/>
              </w:rPr>
            </w:pPr>
            <w:r w:rsidRPr="00DA7A8D">
              <w:rPr>
                <w:b/>
                <w:sz w:val="20"/>
                <w:szCs w:val="20"/>
              </w:rPr>
              <w:t>Перелетные птицы</w:t>
            </w:r>
          </w:p>
          <w:p w:rsidR="007D6E7D" w:rsidRPr="00DA7A8D" w:rsidRDefault="007D6E7D" w:rsidP="00022206">
            <w:pPr>
              <w:jc w:val="both"/>
              <w:rPr>
                <w:sz w:val="20"/>
                <w:szCs w:val="20"/>
              </w:rPr>
            </w:pPr>
            <w:r w:rsidRPr="00DA7A8D">
              <w:rPr>
                <w:color w:val="000000"/>
                <w:sz w:val="20"/>
                <w:szCs w:val="20"/>
              </w:rPr>
              <w:t>Упражнять детей в узнавании и назывании перелет</w:t>
            </w:r>
            <w:r w:rsidRPr="00DA7A8D">
              <w:rPr>
                <w:color w:val="000000"/>
                <w:sz w:val="20"/>
                <w:szCs w:val="20"/>
              </w:rPr>
              <w:softHyphen/>
              <w:t>ных птиц (скворец, ласточка, грач, журавль, соловей, ку</w:t>
            </w:r>
            <w:r w:rsidRPr="00DA7A8D">
              <w:rPr>
                <w:color w:val="000000"/>
                <w:sz w:val="20"/>
                <w:szCs w:val="20"/>
              </w:rPr>
              <w:softHyphen/>
              <w:t>кушка); закреплять знания об их отличительных признаках (окраска перьев, характерные повадки), значении птиц в жизни людей.</w:t>
            </w:r>
          </w:p>
          <w:p w:rsidR="007D6E7D" w:rsidRPr="00DA7A8D" w:rsidRDefault="007D6E7D" w:rsidP="00022206">
            <w:pPr>
              <w:rPr>
                <w:b/>
                <w:sz w:val="20"/>
                <w:szCs w:val="20"/>
              </w:rPr>
            </w:pPr>
            <w:r w:rsidRPr="00DA7A8D">
              <w:rPr>
                <w:b/>
                <w:sz w:val="20"/>
                <w:szCs w:val="20"/>
              </w:rPr>
              <w:t xml:space="preserve">Звуки </w:t>
            </w:r>
            <w:proofErr w:type="gramStart"/>
            <w:r w:rsidRPr="00DA7A8D">
              <w:rPr>
                <w:b/>
                <w:sz w:val="20"/>
                <w:szCs w:val="20"/>
              </w:rPr>
              <w:t>З</w:t>
            </w:r>
            <w:proofErr w:type="gramEnd"/>
            <w:r w:rsidRPr="00DA7A8D">
              <w:rPr>
                <w:b/>
                <w:sz w:val="20"/>
                <w:szCs w:val="20"/>
              </w:rPr>
              <w:t xml:space="preserve">, ЗЬ. Буква </w:t>
            </w:r>
            <w:proofErr w:type="gramStart"/>
            <w:r w:rsidRPr="00DA7A8D">
              <w:rPr>
                <w:b/>
                <w:sz w:val="20"/>
                <w:szCs w:val="20"/>
              </w:rPr>
              <w:t>З</w:t>
            </w:r>
            <w:proofErr w:type="gramEnd"/>
          </w:p>
        </w:tc>
        <w:tc>
          <w:tcPr>
            <w:tcW w:w="2897" w:type="dxa"/>
            <w:shd w:val="clear" w:color="auto" w:fill="F2F2F2"/>
          </w:tcPr>
          <w:p w:rsidR="007D6E7D" w:rsidRPr="00DA7A8D" w:rsidRDefault="007D6E7D" w:rsidP="00022206">
            <w:pPr>
              <w:jc w:val="both"/>
              <w:rPr>
                <w:b/>
                <w:sz w:val="20"/>
                <w:szCs w:val="20"/>
              </w:rPr>
            </w:pPr>
            <w:r w:rsidRPr="00DA7A8D">
              <w:rPr>
                <w:color w:val="000000"/>
                <w:sz w:val="20"/>
                <w:szCs w:val="20"/>
              </w:rPr>
              <w:t>Упражнение, направленное на развитие умения ре</w:t>
            </w:r>
            <w:r w:rsidRPr="00DA7A8D">
              <w:rPr>
                <w:color w:val="000000"/>
                <w:sz w:val="20"/>
                <w:szCs w:val="20"/>
              </w:rPr>
              <w:softHyphen/>
              <w:t>бенка принять задание и проанализировать образец.</w:t>
            </w:r>
          </w:p>
          <w:p w:rsidR="007D6E7D" w:rsidRPr="00DA7A8D" w:rsidRDefault="007D6E7D" w:rsidP="00022206">
            <w:pPr>
              <w:jc w:val="both"/>
              <w:rPr>
                <w:b/>
                <w:color w:val="FF0000"/>
                <w:sz w:val="20"/>
                <w:szCs w:val="20"/>
              </w:rPr>
            </w:pPr>
          </w:p>
          <w:p w:rsidR="007D6E7D" w:rsidRPr="00DA7A8D" w:rsidRDefault="007D6E7D" w:rsidP="00022206">
            <w:pPr>
              <w:jc w:val="both"/>
              <w:rPr>
                <w:b/>
                <w:sz w:val="20"/>
                <w:szCs w:val="20"/>
              </w:rPr>
            </w:pPr>
            <w:r w:rsidRPr="00DA7A8D">
              <w:rPr>
                <w:b/>
                <w:sz w:val="20"/>
                <w:szCs w:val="20"/>
              </w:rPr>
              <w:t xml:space="preserve"> «Дорисуй картинку».</w:t>
            </w:r>
          </w:p>
          <w:p w:rsidR="007D6E7D" w:rsidRPr="00DA7A8D" w:rsidRDefault="007D6E7D" w:rsidP="00022206">
            <w:pPr>
              <w:jc w:val="both"/>
              <w:rPr>
                <w:b/>
                <w:sz w:val="20"/>
                <w:szCs w:val="20"/>
              </w:rPr>
            </w:pPr>
          </w:p>
          <w:p w:rsidR="007D6E7D" w:rsidRPr="00DA7A8D" w:rsidRDefault="007D6E7D" w:rsidP="00022206">
            <w:pPr>
              <w:jc w:val="both"/>
              <w:rPr>
                <w:sz w:val="20"/>
                <w:szCs w:val="20"/>
              </w:rPr>
            </w:pPr>
            <w:r w:rsidRPr="00DA7A8D">
              <w:rPr>
                <w:color w:val="000000"/>
                <w:sz w:val="20"/>
                <w:szCs w:val="20"/>
                <w:shd w:val="clear" w:color="auto" w:fill="FFFFFF"/>
              </w:rPr>
              <w:t>Упражнение на развитие зрительной памяти и внимания детей.</w:t>
            </w:r>
            <w:r w:rsidRPr="00DA7A8D">
              <w:rPr>
                <w:sz w:val="20"/>
                <w:szCs w:val="20"/>
              </w:rPr>
              <w:t xml:space="preserve"> «</w:t>
            </w:r>
            <w:r w:rsidRPr="00DA7A8D">
              <w:rPr>
                <w:b/>
                <w:sz w:val="20"/>
                <w:szCs w:val="20"/>
              </w:rPr>
              <w:t>Запомни эти фигуры».</w:t>
            </w:r>
          </w:p>
          <w:p w:rsidR="007D6E7D" w:rsidRPr="00DA7A8D" w:rsidRDefault="007D6E7D" w:rsidP="00022206">
            <w:pPr>
              <w:jc w:val="both"/>
              <w:rPr>
                <w:sz w:val="20"/>
                <w:szCs w:val="20"/>
              </w:rPr>
            </w:pPr>
            <w:r w:rsidRPr="00DA7A8D">
              <w:rPr>
                <w:b/>
                <w:sz w:val="20"/>
                <w:szCs w:val="20"/>
              </w:rPr>
              <w:t>Вставки в сюжетную картину</w:t>
            </w:r>
            <w:r w:rsidRPr="00DA7A8D">
              <w:rPr>
                <w:sz w:val="20"/>
                <w:szCs w:val="20"/>
              </w:rPr>
              <w:t xml:space="preserve">. </w:t>
            </w:r>
          </w:p>
        </w:tc>
        <w:tc>
          <w:tcPr>
            <w:tcW w:w="3402" w:type="dxa"/>
            <w:shd w:val="clear" w:color="auto" w:fill="F2F2F2"/>
          </w:tcPr>
          <w:p w:rsidR="007D6E7D" w:rsidRPr="00DA7A8D" w:rsidRDefault="007D6E7D" w:rsidP="00022206">
            <w:pPr>
              <w:rPr>
                <w:sz w:val="20"/>
                <w:szCs w:val="20"/>
              </w:rPr>
            </w:pPr>
            <w:r w:rsidRPr="00DA7A8D">
              <w:rPr>
                <w:sz w:val="20"/>
                <w:szCs w:val="20"/>
              </w:rPr>
              <w:t>«Ласточка с весною».  Точно интонировать мелодию, петь с динамическими оттенками.</w:t>
            </w:r>
          </w:p>
          <w:p w:rsidR="007D6E7D" w:rsidRPr="00DA7A8D" w:rsidRDefault="007D6E7D" w:rsidP="00022206">
            <w:pPr>
              <w:rPr>
                <w:sz w:val="20"/>
                <w:szCs w:val="20"/>
              </w:rPr>
            </w:pPr>
            <w:r w:rsidRPr="00DA7A8D">
              <w:rPr>
                <w:sz w:val="20"/>
                <w:szCs w:val="20"/>
              </w:rPr>
              <w:t xml:space="preserve"> «Грачи прилетели». Выразительно передавать содержание музыки, быстро реагировать на смену регистра сменой движений, воспитывать выдержку, умение подчиняться правилам игры, укреплять дружеские, доброжелательные взаимоотношения.</w:t>
            </w:r>
          </w:p>
          <w:p w:rsidR="007D6E7D" w:rsidRPr="00DA7A8D" w:rsidRDefault="007D6E7D" w:rsidP="00022206">
            <w:pPr>
              <w:rPr>
                <w:sz w:val="20"/>
                <w:szCs w:val="20"/>
              </w:rPr>
            </w:pPr>
            <w:r w:rsidRPr="00DA7A8D">
              <w:rPr>
                <w:sz w:val="20"/>
                <w:szCs w:val="20"/>
              </w:rPr>
              <w:t>«</w:t>
            </w:r>
            <w:proofErr w:type="spellStart"/>
            <w:r w:rsidRPr="00DA7A8D">
              <w:rPr>
                <w:sz w:val="20"/>
                <w:szCs w:val="20"/>
              </w:rPr>
              <w:t>Журавушка</w:t>
            </w:r>
            <w:proofErr w:type="spellEnd"/>
            <w:r w:rsidRPr="00DA7A8D">
              <w:rPr>
                <w:sz w:val="20"/>
                <w:szCs w:val="20"/>
              </w:rPr>
              <w:t>». Учить ритмично и выразительно двигаться парами по кругу, соблюдая интервалы, совершенствовать координацию движений.</w:t>
            </w:r>
          </w:p>
        </w:tc>
        <w:tc>
          <w:tcPr>
            <w:tcW w:w="2552" w:type="dxa"/>
            <w:shd w:val="clear" w:color="auto" w:fill="F2F2F2"/>
          </w:tcPr>
          <w:p w:rsidR="007D6E7D" w:rsidRPr="00DA7A8D" w:rsidRDefault="007D6E7D" w:rsidP="00022206">
            <w:pPr>
              <w:jc w:val="both"/>
              <w:rPr>
                <w:sz w:val="20"/>
                <w:szCs w:val="20"/>
              </w:rPr>
            </w:pPr>
            <w:r w:rsidRPr="00DA7A8D">
              <w:rPr>
                <w:sz w:val="20"/>
                <w:szCs w:val="20"/>
              </w:rPr>
              <w:t>Подражательные движения на развитие статического и динамического равновесия «Цапля», «Гора»</w:t>
            </w:r>
            <w:proofErr w:type="gramStart"/>
            <w:r w:rsidRPr="00DA7A8D">
              <w:rPr>
                <w:sz w:val="20"/>
                <w:szCs w:val="20"/>
              </w:rPr>
              <w:t>,«</w:t>
            </w:r>
            <w:proofErr w:type="gramEnd"/>
            <w:r w:rsidRPr="00DA7A8D">
              <w:rPr>
                <w:sz w:val="20"/>
                <w:szCs w:val="20"/>
              </w:rPr>
              <w:t xml:space="preserve">Будь внимателен» </w:t>
            </w:r>
          </w:p>
          <w:p w:rsidR="007D6E7D" w:rsidRPr="00DA7A8D" w:rsidRDefault="007D6E7D" w:rsidP="00022206">
            <w:pPr>
              <w:jc w:val="both"/>
              <w:rPr>
                <w:sz w:val="20"/>
                <w:szCs w:val="20"/>
              </w:rPr>
            </w:pPr>
            <w:proofErr w:type="gramStart"/>
            <w:r w:rsidRPr="00DA7A8D">
              <w:rPr>
                <w:sz w:val="20"/>
                <w:szCs w:val="20"/>
              </w:rPr>
              <w:t>П</w:t>
            </w:r>
            <w:proofErr w:type="gramEnd"/>
            <w:r w:rsidRPr="00DA7A8D">
              <w:rPr>
                <w:sz w:val="20"/>
                <w:szCs w:val="20"/>
              </w:rPr>
              <w:t>/И «Коршун и наседка»</w:t>
            </w:r>
          </w:p>
        </w:tc>
        <w:tc>
          <w:tcPr>
            <w:tcW w:w="2647" w:type="dxa"/>
            <w:shd w:val="clear" w:color="auto" w:fill="F2F2F2"/>
          </w:tcPr>
          <w:p w:rsidR="007D6E7D" w:rsidRPr="00DA7A8D" w:rsidRDefault="007D6E7D" w:rsidP="00022206">
            <w:pPr>
              <w:jc w:val="both"/>
              <w:rPr>
                <w:bCs/>
                <w:sz w:val="20"/>
                <w:szCs w:val="20"/>
                <w:lang w:eastAsia="ar-SA"/>
              </w:rPr>
            </w:pPr>
            <w:r w:rsidRPr="00DA7A8D">
              <w:rPr>
                <w:b/>
                <w:sz w:val="20"/>
                <w:szCs w:val="20"/>
                <w:lang w:eastAsia="ar-SA"/>
              </w:rPr>
              <w:t>Аппликация по замыслу</w:t>
            </w:r>
          </w:p>
          <w:p w:rsidR="007D6E7D" w:rsidRPr="00DA7A8D" w:rsidRDefault="007D6E7D" w:rsidP="00022206">
            <w:pPr>
              <w:jc w:val="both"/>
              <w:rPr>
                <w:sz w:val="20"/>
                <w:szCs w:val="20"/>
              </w:rPr>
            </w:pPr>
            <w:r w:rsidRPr="00DA7A8D">
              <w:rPr>
                <w:sz w:val="20"/>
                <w:szCs w:val="20"/>
                <w:lang w:eastAsia="ar-SA"/>
              </w:rPr>
              <w:t>Учить детей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чувство композиции, чувство цвета</w:t>
            </w:r>
          </w:p>
        </w:tc>
      </w:tr>
      <w:tr w:rsidR="007D6E7D" w:rsidRPr="00DA7A8D" w:rsidTr="00B3273B">
        <w:trPr>
          <w:jc w:val="center"/>
        </w:trPr>
        <w:tc>
          <w:tcPr>
            <w:tcW w:w="15827" w:type="dxa"/>
            <w:gridSpan w:val="6"/>
            <w:shd w:val="clear" w:color="auto" w:fill="CCFFFF"/>
          </w:tcPr>
          <w:p w:rsidR="007D6E7D" w:rsidRPr="00DA7A8D" w:rsidRDefault="007D6E7D" w:rsidP="00022206">
            <w:pPr>
              <w:pStyle w:val="30"/>
              <w:keepNext w:val="0"/>
              <w:rPr>
                <w:sz w:val="20"/>
                <w:szCs w:val="20"/>
              </w:rPr>
            </w:pPr>
            <w:r w:rsidRPr="00DA7A8D">
              <w:rPr>
                <w:sz w:val="20"/>
                <w:szCs w:val="20"/>
              </w:rPr>
              <w:t>Апрель</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lastRenderedPageBreak/>
              <w:t>I</w:t>
            </w:r>
          </w:p>
        </w:tc>
        <w:tc>
          <w:tcPr>
            <w:tcW w:w="3789" w:type="dxa"/>
          </w:tcPr>
          <w:p w:rsidR="007D6E7D" w:rsidRPr="00DA7A8D" w:rsidRDefault="007D6E7D" w:rsidP="00022206">
            <w:pPr>
              <w:shd w:val="clear" w:color="auto" w:fill="FFFFFF"/>
              <w:rPr>
                <w:b/>
                <w:sz w:val="20"/>
                <w:szCs w:val="20"/>
              </w:rPr>
            </w:pPr>
            <w:r w:rsidRPr="00DA7A8D">
              <w:rPr>
                <w:b/>
                <w:sz w:val="20"/>
                <w:szCs w:val="20"/>
              </w:rPr>
              <w:t>Насекомые</w:t>
            </w:r>
          </w:p>
          <w:p w:rsidR="007D6E7D" w:rsidRPr="00DA7A8D" w:rsidRDefault="007D6E7D" w:rsidP="00022206">
            <w:pPr>
              <w:shd w:val="clear" w:color="auto" w:fill="FFFFFF"/>
              <w:rPr>
                <w:b/>
                <w:sz w:val="20"/>
                <w:szCs w:val="20"/>
              </w:rPr>
            </w:pPr>
            <w:proofErr w:type="gramStart"/>
            <w:r w:rsidRPr="00DA7A8D">
              <w:rPr>
                <w:color w:val="000000"/>
                <w:sz w:val="20"/>
                <w:szCs w:val="20"/>
              </w:rPr>
              <w:t>Познакомить детей с насекомыми (бабочка, жук, ко</w:t>
            </w:r>
            <w:r w:rsidRPr="00DA7A8D">
              <w:rPr>
                <w:color w:val="000000"/>
                <w:sz w:val="20"/>
                <w:szCs w:val="20"/>
              </w:rPr>
              <w:softHyphen/>
              <w:t>мар, пчела, кузнечик, муха), внешним строением их тел, назва</w:t>
            </w:r>
            <w:r w:rsidRPr="00DA7A8D">
              <w:rPr>
                <w:color w:val="000000"/>
                <w:sz w:val="20"/>
                <w:szCs w:val="20"/>
              </w:rPr>
              <w:softHyphen/>
              <w:t>ниями отдельных частей (головка, брюшко, крылья, ножки); рассказать о пользе и вреде насекомых для людей и растений</w:t>
            </w:r>
            <w:proofErr w:type="gramEnd"/>
          </w:p>
          <w:p w:rsidR="007D6E7D" w:rsidRPr="00DA7A8D" w:rsidRDefault="007D6E7D" w:rsidP="00022206">
            <w:pPr>
              <w:rPr>
                <w:b/>
                <w:sz w:val="20"/>
                <w:szCs w:val="20"/>
              </w:rPr>
            </w:pPr>
            <w:r w:rsidRPr="00DA7A8D">
              <w:rPr>
                <w:b/>
                <w:sz w:val="20"/>
                <w:szCs w:val="20"/>
              </w:rPr>
              <w:t xml:space="preserve">Звук и буква </w:t>
            </w:r>
            <w:proofErr w:type="gramStart"/>
            <w:r w:rsidRPr="00DA7A8D">
              <w:rPr>
                <w:b/>
                <w:sz w:val="20"/>
                <w:szCs w:val="20"/>
              </w:rPr>
              <w:t>П</w:t>
            </w:r>
            <w:proofErr w:type="gramEnd"/>
          </w:p>
          <w:p w:rsidR="007D6E7D" w:rsidRPr="00DA7A8D" w:rsidRDefault="007D6E7D" w:rsidP="00022206">
            <w:pPr>
              <w:rPr>
                <w:b/>
                <w:bCs/>
                <w:sz w:val="20"/>
                <w:szCs w:val="20"/>
              </w:rPr>
            </w:pPr>
          </w:p>
        </w:tc>
        <w:tc>
          <w:tcPr>
            <w:tcW w:w="2897" w:type="dxa"/>
          </w:tcPr>
          <w:p w:rsidR="007D6E7D" w:rsidRPr="00DA7A8D" w:rsidRDefault="007D6E7D" w:rsidP="00022206">
            <w:pPr>
              <w:jc w:val="both"/>
              <w:rPr>
                <w:b/>
                <w:sz w:val="20"/>
                <w:szCs w:val="20"/>
              </w:rPr>
            </w:pPr>
            <w:r w:rsidRPr="00DA7A8D">
              <w:rPr>
                <w:color w:val="000000"/>
                <w:sz w:val="20"/>
                <w:szCs w:val="20"/>
              </w:rPr>
              <w:t>Упражнение, направленное на развитие умения ре</w:t>
            </w:r>
            <w:r w:rsidRPr="00DA7A8D">
              <w:rPr>
                <w:color w:val="000000"/>
                <w:sz w:val="20"/>
                <w:szCs w:val="20"/>
              </w:rPr>
              <w:softHyphen/>
              <w:t>бенка принять задание и проанализировать образец.</w:t>
            </w:r>
          </w:p>
          <w:p w:rsidR="007D6E7D" w:rsidRPr="00DA7A8D" w:rsidRDefault="007D6E7D" w:rsidP="00022206">
            <w:pPr>
              <w:jc w:val="both"/>
              <w:rPr>
                <w:b/>
                <w:color w:val="FF0000"/>
                <w:sz w:val="20"/>
                <w:szCs w:val="20"/>
              </w:rPr>
            </w:pPr>
          </w:p>
          <w:p w:rsidR="007D6E7D" w:rsidRPr="00DA7A8D" w:rsidRDefault="007D6E7D" w:rsidP="00022206">
            <w:pPr>
              <w:jc w:val="both"/>
              <w:rPr>
                <w:b/>
                <w:sz w:val="20"/>
                <w:szCs w:val="20"/>
              </w:rPr>
            </w:pPr>
            <w:r w:rsidRPr="00DA7A8D">
              <w:rPr>
                <w:b/>
                <w:sz w:val="20"/>
                <w:szCs w:val="20"/>
              </w:rPr>
              <w:t>«Дорисуй насекомое»</w:t>
            </w:r>
          </w:p>
          <w:p w:rsidR="007D6E7D" w:rsidRPr="00DA7A8D" w:rsidRDefault="007D6E7D" w:rsidP="00022206">
            <w:pPr>
              <w:jc w:val="both"/>
              <w:rPr>
                <w:sz w:val="20"/>
                <w:szCs w:val="20"/>
              </w:rPr>
            </w:pPr>
            <w:r w:rsidRPr="00DA7A8D">
              <w:rPr>
                <w:b/>
                <w:sz w:val="20"/>
                <w:szCs w:val="20"/>
              </w:rPr>
              <w:t xml:space="preserve">Методика </w:t>
            </w:r>
            <w:proofErr w:type="spellStart"/>
            <w:r w:rsidRPr="00DA7A8D">
              <w:rPr>
                <w:b/>
                <w:sz w:val="20"/>
                <w:szCs w:val="20"/>
              </w:rPr>
              <w:t>Косса</w:t>
            </w:r>
            <w:proofErr w:type="spellEnd"/>
            <w:r w:rsidRPr="00DA7A8D">
              <w:rPr>
                <w:b/>
                <w:sz w:val="20"/>
                <w:szCs w:val="20"/>
              </w:rPr>
              <w:t>.</w:t>
            </w:r>
          </w:p>
        </w:tc>
        <w:tc>
          <w:tcPr>
            <w:tcW w:w="3402" w:type="dxa"/>
          </w:tcPr>
          <w:p w:rsidR="007D6E7D" w:rsidRPr="00DA7A8D" w:rsidRDefault="007D6E7D" w:rsidP="00022206">
            <w:pPr>
              <w:jc w:val="both"/>
              <w:rPr>
                <w:sz w:val="20"/>
                <w:szCs w:val="20"/>
              </w:rPr>
            </w:pPr>
            <w:r w:rsidRPr="00DA7A8D">
              <w:rPr>
                <w:sz w:val="20"/>
                <w:szCs w:val="20"/>
              </w:rPr>
              <w:t>Пение. «Песенка про кузнечика»</w:t>
            </w:r>
          </w:p>
          <w:p w:rsidR="007D6E7D" w:rsidRPr="00DA7A8D" w:rsidRDefault="007D6E7D" w:rsidP="00022206">
            <w:pPr>
              <w:jc w:val="both"/>
              <w:rPr>
                <w:sz w:val="20"/>
                <w:szCs w:val="20"/>
              </w:rPr>
            </w:pPr>
            <w:r w:rsidRPr="00DA7A8D">
              <w:rPr>
                <w:sz w:val="20"/>
                <w:szCs w:val="20"/>
              </w:rPr>
              <w:t>«Весёлый жук».</w:t>
            </w:r>
          </w:p>
          <w:p w:rsidR="007D6E7D" w:rsidRPr="00DA7A8D" w:rsidRDefault="007D6E7D" w:rsidP="00022206">
            <w:pPr>
              <w:jc w:val="both"/>
              <w:rPr>
                <w:sz w:val="20"/>
                <w:szCs w:val="20"/>
              </w:rPr>
            </w:pPr>
            <w:r w:rsidRPr="00DA7A8D">
              <w:rPr>
                <w:sz w:val="20"/>
                <w:szCs w:val="20"/>
              </w:rPr>
              <w:t xml:space="preserve">Игры с палочками </w:t>
            </w:r>
            <w:proofErr w:type="spellStart"/>
            <w:r w:rsidRPr="00DA7A8D">
              <w:rPr>
                <w:sz w:val="20"/>
                <w:szCs w:val="20"/>
              </w:rPr>
              <w:t>И.Галянт</w:t>
            </w:r>
            <w:proofErr w:type="spellEnd"/>
            <w:r w:rsidRPr="00DA7A8D">
              <w:rPr>
                <w:sz w:val="20"/>
                <w:szCs w:val="20"/>
              </w:rPr>
              <w:t xml:space="preserve"> (развитие чувства ритма и, координация речи с движением)</w:t>
            </w:r>
          </w:p>
          <w:p w:rsidR="007D6E7D" w:rsidRPr="00DA7A8D" w:rsidRDefault="007D6E7D" w:rsidP="00022206">
            <w:pPr>
              <w:jc w:val="both"/>
              <w:rPr>
                <w:sz w:val="20"/>
                <w:szCs w:val="20"/>
              </w:rPr>
            </w:pPr>
            <w:r w:rsidRPr="00DA7A8D">
              <w:rPr>
                <w:sz w:val="20"/>
                <w:szCs w:val="20"/>
              </w:rPr>
              <w:t>Занятия на релаксацию, снятие мышечных зажимов.</w:t>
            </w:r>
          </w:p>
        </w:tc>
        <w:tc>
          <w:tcPr>
            <w:tcW w:w="2552" w:type="dxa"/>
          </w:tcPr>
          <w:p w:rsidR="007D6E7D" w:rsidRPr="00DA7A8D" w:rsidRDefault="007D6E7D" w:rsidP="00022206">
            <w:pPr>
              <w:jc w:val="both"/>
              <w:rPr>
                <w:sz w:val="20"/>
                <w:szCs w:val="20"/>
              </w:rPr>
            </w:pPr>
            <w:r w:rsidRPr="00DA7A8D">
              <w:rPr>
                <w:sz w:val="20"/>
                <w:szCs w:val="20"/>
              </w:rPr>
              <w:t>Комплекс №6 «Весна»</w:t>
            </w:r>
          </w:p>
          <w:p w:rsidR="007D6E7D" w:rsidRPr="00DA7A8D" w:rsidRDefault="007D6E7D" w:rsidP="00022206">
            <w:pPr>
              <w:jc w:val="both"/>
              <w:rPr>
                <w:sz w:val="20"/>
                <w:szCs w:val="20"/>
              </w:rPr>
            </w:pPr>
            <w:r w:rsidRPr="00DA7A8D">
              <w:rPr>
                <w:sz w:val="20"/>
                <w:szCs w:val="20"/>
              </w:rPr>
              <w:t xml:space="preserve">Выполнение движений с речевым сопровождением в соответствии с темой </w:t>
            </w:r>
            <w:proofErr w:type="gramStart"/>
            <w:r w:rsidRPr="00DA7A8D">
              <w:rPr>
                <w:sz w:val="20"/>
                <w:szCs w:val="20"/>
              </w:rPr>
              <w:t>в</w:t>
            </w:r>
            <w:proofErr w:type="gramEnd"/>
            <w:r w:rsidRPr="00DA7A8D">
              <w:rPr>
                <w:sz w:val="20"/>
                <w:szCs w:val="20"/>
              </w:rPr>
              <w:t xml:space="preserve"> вводной и заключительной части занятия</w:t>
            </w: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«Бабочки летают над лугом»</w:t>
            </w:r>
          </w:p>
          <w:p w:rsidR="007D6E7D" w:rsidRPr="00DA7A8D" w:rsidRDefault="007D6E7D" w:rsidP="00022206">
            <w:pPr>
              <w:jc w:val="both"/>
              <w:rPr>
                <w:sz w:val="20"/>
                <w:szCs w:val="20"/>
              </w:rPr>
            </w:pPr>
            <w:r w:rsidRPr="00DA7A8D">
              <w:rPr>
                <w:sz w:val="20"/>
                <w:szCs w:val="20"/>
                <w:lang w:eastAsia="ar-SA"/>
              </w:rPr>
              <w:t>Учить детей отражать в рисунках не</w:t>
            </w:r>
            <w:r w:rsidRPr="00DA7A8D">
              <w:rPr>
                <w:sz w:val="20"/>
                <w:szCs w:val="20"/>
                <w:lang w:eastAsia="ar-SA"/>
              </w:rPr>
              <w:softHyphen/>
              <w:t>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Развивать цветовое вос</w:t>
            </w:r>
            <w:r w:rsidRPr="00DA7A8D">
              <w:rPr>
                <w:sz w:val="20"/>
                <w:szCs w:val="20"/>
                <w:lang w:eastAsia="ar-SA"/>
              </w:rPr>
              <w:softHyphen/>
              <w:t>приятие.</w:t>
            </w:r>
            <w:proofErr w:type="gramStart"/>
            <w:r w:rsidRPr="00DA7A8D">
              <w:rPr>
                <w:sz w:val="20"/>
                <w:szCs w:val="20"/>
                <w:lang w:eastAsia="ar-SA"/>
              </w:rPr>
              <w:t xml:space="preserve">  .</w:t>
            </w:r>
            <w:proofErr w:type="gramEnd"/>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rPr>
                <w:b/>
                <w:sz w:val="20"/>
                <w:szCs w:val="20"/>
              </w:rPr>
            </w:pPr>
            <w:r w:rsidRPr="00DA7A8D">
              <w:rPr>
                <w:b/>
                <w:sz w:val="20"/>
                <w:szCs w:val="20"/>
              </w:rPr>
              <w:t>Садовые цветы</w:t>
            </w:r>
          </w:p>
          <w:p w:rsidR="007D6E7D" w:rsidRPr="00DA7A8D" w:rsidRDefault="007D6E7D" w:rsidP="00022206">
            <w:pPr>
              <w:jc w:val="both"/>
              <w:rPr>
                <w:sz w:val="20"/>
                <w:szCs w:val="20"/>
              </w:rPr>
            </w:pPr>
            <w:r w:rsidRPr="00DA7A8D">
              <w:rPr>
                <w:color w:val="000000"/>
                <w:sz w:val="20"/>
                <w:szCs w:val="20"/>
              </w:rPr>
              <w:t xml:space="preserve">Обобщать материал по теме: «Цветы сада»; упражнять в </w:t>
            </w:r>
            <w:proofErr w:type="spellStart"/>
            <w:r w:rsidRPr="00DA7A8D">
              <w:rPr>
                <w:bCs/>
                <w:color w:val="000000"/>
                <w:sz w:val="20"/>
                <w:szCs w:val="20"/>
              </w:rPr>
              <w:t>составлении</w:t>
            </w:r>
            <w:r w:rsidRPr="00DA7A8D">
              <w:rPr>
                <w:color w:val="000000"/>
                <w:sz w:val="20"/>
                <w:szCs w:val="20"/>
              </w:rPr>
              <w:t>рассказа</w:t>
            </w:r>
            <w:proofErr w:type="spellEnd"/>
            <w:r w:rsidRPr="00DA7A8D">
              <w:rPr>
                <w:color w:val="000000"/>
                <w:sz w:val="20"/>
                <w:szCs w:val="20"/>
              </w:rPr>
              <w:t xml:space="preserve"> по плану; активизировать предметный словарь; упражнять в согласовании существительных с числи</w:t>
            </w:r>
            <w:r w:rsidRPr="00DA7A8D">
              <w:rPr>
                <w:color w:val="000000"/>
                <w:sz w:val="20"/>
                <w:szCs w:val="20"/>
              </w:rPr>
              <w:softHyphen/>
              <w:t>тельными; развивать мелкую моторику; воспитывать береж</w:t>
            </w:r>
            <w:r w:rsidRPr="00DA7A8D">
              <w:rPr>
                <w:color w:val="000000"/>
                <w:sz w:val="20"/>
                <w:szCs w:val="20"/>
              </w:rPr>
              <w:softHyphen/>
              <w:t>ное отношение к природе.</w:t>
            </w:r>
          </w:p>
          <w:p w:rsidR="007D6E7D" w:rsidRPr="00DA7A8D" w:rsidRDefault="007D6E7D" w:rsidP="00022206">
            <w:pPr>
              <w:rPr>
                <w:b/>
                <w:sz w:val="20"/>
                <w:szCs w:val="20"/>
              </w:rPr>
            </w:pPr>
            <w:r w:rsidRPr="00DA7A8D">
              <w:rPr>
                <w:b/>
                <w:sz w:val="20"/>
                <w:szCs w:val="20"/>
              </w:rPr>
              <w:t>Животные весной</w:t>
            </w:r>
          </w:p>
          <w:p w:rsidR="007D6E7D" w:rsidRPr="00DA7A8D" w:rsidRDefault="007D6E7D" w:rsidP="00022206">
            <w:pPr>
              <w:rPr>
                <w:color w:val="000000"/>
                <w:sz w:val="20"/>
                <w:szCs w:val="20"/>
              </w:rPr>
            </w:pPr>
            <w:r w:rsidRPr="00DA7A8D">
              <w:rPr>
                <w:sz w:val="20"/>
                <w:szCs w:val="20"/>
              </w:rPr>
              <w:t>Обогащать и уточнять словарь по теме (появление насе</w:t>
            </w:r>
            <w:r w:rsidRPr="00DA7A8D">
              <w:rPr>
                <w:sz w:val="20"/>
                <w:szCs w:val="20"/>
              </w:rPr>
              <w:softHyphen/>
              <w:t>комых, возвращение перелетных птиц); закреплять названия ве</w:t>
            </w:r>
            <w:r w:rsidRPr="00DA7A8D">
              <w:rPr>
                <w:sz w:val="20"/>
                <w:szCs w:val="20"/>
              </w:rPr>
              <w:softHyphen/>
              <w:t>сенних месяцев; развивать непроизвольную память, мышление; воспитывать бережное отношение к природе, к животным</w:t>
            </w:r>
            <w:r w:rsidRPr="00DA7A8D">
              <w:rPr>
                <w:color w:val="000000"/>
                <w:sz w:val="20"/>
                <w:szCs w:val="20"/>
              </w:rPr>
              <w:t>.</w:t>
            </w:r>
          </w:p>
          <w:p w:rsidR="007D6E7D" w:rsidRPr="00DA7A8D" w:rsidRDefault="007D6E7D" w:rsidP="00022206">
            <w:pPr>
              <w:rPr>
                <w:b/>
                <w:bCs/>
                <w:sz w:val="20"/>
                <w:szCs w:val="20"/>
              </w:rPr>
            </w:pPr>
          </w:p>
        </w:tc>
        <w:tc>
          <w:tcPr>
            <w:tcW w:w="2897" w:type="dxa"/>
            <w:shd w:val="clear" w:color="auto" w:fill="F2F2F2"/>
          </w:tcPr>
          <w:p w:rsidR="007D6E7D" w:rsidRPr="00DA7A8D" w:rsidRDefault="007D6E7D" w:rsidP="00022206">
            <w:pPr>
              <w:jc w:val="both"/>
              <w:rPr>
                <w:sz w:val="20"/>
                <w:szCs w:val="20"/>
              </w:rPr>
            </w:pPr>
            <w:r w:rsidRPr="00DA7A8D">
              <w:rPr>
                <w:sz w:val="20"/>
                <w:szCs w:val="20"/>
              </w:rPr>
              <w:t>Игры и упражнения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jc w:val="both"/>
              <w:rPr>
                <w:b/>
                <w:sz w:val="20"/>
                <w:szCs w:val="20"/>
              </w:rPr>
            </w:pPr>
          </w:p>
          <w:p w:rsidR="007D6E7D" w:rsidRPr="00DA7A8D" w:rsidRDefault="007D6E7D" w:rsidP="00022206">
            <w:pPr>
              <w:jc w:val="both"/>
              <w:rPr>
                <w:sz w:val="20"/>
                <w:szCs w:val="20"/>
              </w:rPr>
            </w:pPr>
            <w:r w:rsidRPr="00DA7A8D">
              <w:rPr>
                <w:b/>
                <w:sz w:val="20"/>
                <w:szCs w:val="20"/>
              </w:rPr>
              <w:t>«Запомни, покажи и назови».</w:t>
            </w:r>
          </w:p>
          <w:p w:rsidR="007D6E7D" w:rsidRPr="00DA7A8D" w:rsidRDefault="007D6E7D" w:rsidP="00022206">
            <w:pPr>
              <w:jc w:val="both"/>
              <w:rPr>
                <w:b/>
                <w:sz w:val="20"/>
                <w:szCs w:val="20"/>
              </w:rPr>
            </w:pPr>
            <w:r w:rsidRPr="00DA7A8D">
              <w:rPr>
                <w:b/>
                <w:sz w:val="20"/>
                <w:szCs w:val="20"/>
              </w:rPr>
              <w:t>«Четвертый лишний»</w:t>
            </w: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 xml:space="preserve"> «Танец цветов». Совершенствовать умение передавать веселый характер танцевальной песни, самостоятельно перестраиваться из большого круга </w:t>
            </w:r>
            <w:proofErr w:type="gramStart"/>
            <w:r w:rsidRPr="00DA7A8D">
              <w:rPr>
                <w:sz w:val="20"/>
                <w:szCs w:val="20"/>
              </w:rPr>
              <w:t>в</w:t>
            </w:r>
            <w:proofErr w:type="gramEnd"/>
            <w:r w:rsidRPr="00DA7A8D">
              <w:rPr>
                <w:sz w:val="20"/>
                <w:szCs w:val="20"/>
              </w:rPr>
              <w:t xml:space="preserve"> малый, двигаться врассыпную.</w:t>
            </w:r>
          </w:p>
          <w:p w:rsidR="007D6E7D" w:rsidRPr="00DA7A8D" w:rsidRDefault="007D6E7D" w:rsidP="00022206">
            <w:pPr>
              <w:jc w:val="both"/>
              <w:rPr>
                <w:sz w:val="20"/>
                <w:szCs w:val="20"/>
              </w:rPr>
            </w:pPr>
            <w:r w:rsidRPr="00DA7A8D">
              <w:rPr>
                <w:sz w:val="20"/>
                <w:szCs w:val="20"/>
              </w:rPr>
              <w:t>«Цветочный мир». Закреплять умение исполнять пьесу на разных инструментах.</w:t>
            </w:r>
          </w:p>
          <w:p w:rsidR="007D6E7D" w:rsidRPr="00DA7A8D" w:rsidRDefault="007D6E7D" w:rsidP="00022206">
            <w:pPr>
              <w:jc w:val="both"/>
              <w:rPr>
                <w:sz w:val="20"/>
                <w:szCs w:val="20"/>
              </w:rPr>
            </w:pPr>
            <w:r w:rsidRPr="00DA7A8D">
              <w:rPr>
                <w:sz w:val="20"/>
                <w:szCs w:val="20"/>
              </w:rPr>
              <w:t>«Берегите природу» экологическое развлечение.</w:t>
            </w:r>
          </w:p>
        </w:tc>
        <w:tc>
          <w:tcPr>
            <w:tcW w:w="2552" w:type="dxa"/>
            <w:shd w:val="clear" w:color="auto" w:fill="F2F2F2"/>
          </w:tcPr>
          <w:p w:rsidR="007D6E7D" w:rsidRPr="00DA7A8D" w:rsidRDefault="007D6E7D" w:rsidP="00022206">
            <w:pPr>
              <w:jc w:val="both"/>
              <w:rPr>
                <w:sz w:val="20"/>
                <w:szCs w:val="20"/>
              </w:rPr>
            </w:pPr>
            <w:r w:rsidRPr="00DA7A8D">
              <w:rPr>
                <w:sz w:val="20"/>
                <w:szCs w:val="20"/>
              </w:rPr>
              <w:t xml:space="preserve">Выполнение движений с речевым сопровождением в соответствии с темой </w:t>
            </w:r>
            <w:proofErr w:type="gramStart"/>
            <w:r w:rsidRPr="00DA7A8D">
              <w:rPr>
                <w:sz w:val="20"/>
                <w:szCs w:val="20"/>
              </w:rPr>
              <w:t>в</w:t>
            </w:r>
            <w:proofErr w:type="gramEnd"/>
            <w:r w:rsidRPr="00DA7A8D">
              <w:rPr>
                <w:sz w:val="20"/>
                <w:szCs w:val="20"/>
              </w:rPr>
              <w:t xml:space="preserve"> вводной и заключительной части занятия</w:t>
            </w:r>
          </w:p>
          <w:p w:rsidR="007D6E7D" w:rsidRPr="00DA7A8D" w:rsidRDefault="007D6E7D" w:rsidP="00022206">
            <w:pPr>
              <w:jc w:val="both"/>
              <w:rPr>
                <w:sz w:val="20"/>
                <w:szCs w:val="20"/>
              </w:rPr>
            </w:pPr>
            <w:r w:rsidRPr="00DA7A8D">
              <w:rPr>
                <w:sz w:val="20"/>
                <w:szCs w:val="20"/>
              </w:rPr>
              <w:t>Комплекс №6 «Весна»</w:t>
            </w:r>
          </w:p>
          <w:p w:rsidR="007D6E7D" w:rsidRPr="00DA7A8D" w:rsidRDefault="007D6E7D" w:rsidP="00022206">
            <w:pPr>
              <w:jc w:val="both"/>
              <w:rPr>
                <w:sz w:val="20"/>
                <w:szCs w:val="20"/>
              </w:rPr>
            </w:pPr>
          </w:p>
          <w:p w:rsidR="007D6E7D" w:rsidRPr="00DA7A8D" w:rsidRDefault="007D6E7D" w:rsidP="00022206">
            <w:pPr>
              <w:jc w:val="both"/>
              <w:rPr>
                <w:sz w:val="20"/>
                <w:szCs w:val="20"/>
              </w:rPr>
            </w:pPr>
            <w:proofErr w:type="gramStart"/>
            <w:r w:rsidRPr="00DA7A8D">
              <w:rPr>
                <w:sz w:val="20"/>
                <w:szCs w:val="20"/>
              </w:rPr>
              <w:t>П</w:t>
            </w:r>
            <w:proofErr w:type="gramEnd"/>
            <w:r w:rsidRPr="00DA7A8D">
              <w:rPr>
                <w:sz w:val="20"/>
                <w:szCs w:val="20"/>
              </w:rPr>
              <w:t>/И «Найди пару» (в двигательной деятельности подобрать пару по картинке «цветы», «животные, насекомые»)</w:t>
            </w:r>
          </w:p>
        </w:tc>
        <w:tc>
          <w:tcPr>
            <w:tcW w:w="2647" w:type="dxa"/>
            <w:shd w:val="clear" w:color="auto" w:fill="F2F2F2"/>
          </w:tcPr>
          <w:p w:rsidR="007D6E7D" w:rsidRPr="00DA7A8D" w:rsidRDefault="007D6E7D" w:rsidP="00022206">
            <w:pPr>
              <w:jc w:val="both"/>
              <w:rPr>
                <w:bCs/>
                <w:color w:val="000000"/>
                <w:sz w:val="20"/>
                <w:szCs w:val="20"/>
                <w:lang w:eastAsia="ar-SA"/>
              </w:rPr>
            </w:pPr>
            <w:r w:rsidRPr="00DA7A8D">
              <w:rPr>
                <w:b/>
                <w:sz w:val="20"/>
                <w:szCs w:val="20"/>
                <w:lang w:eastAsia="ar-SA"/>
              </w:rPr>
              <w:t>Аппликация с натуры "Цветы в вазе"</w:t>
            </w:r>
          </w:p>
          <w:p w:rsidR="007D6E7D" w:rsidRPr="00DA7A8D" w:rsidRDefault="007D6E7D" w:rsidP="00022206">
            <w:pPr>
              <w:jc w:val="both"/>
              <w:rPr>
                <w:bCs/>
                <w:color w:val="000000"/>
                <w:sz w:val="20"/>
                <w:szCs w:val="20"/>
                <w:lang w:eastAsia="ar-SA"/>
              </w:rPr>
            </w:pPr>
            <w:r w:rsidRPr="00DA7A8D">
              <w:rPr>
                <w:sz w:val="20"/>
                <w:szCs w:val="20"/>
                <w:lang w:eastAsia="ar-SA"/>
              </w:rPr>
              <w:t>Учить детей 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 и т. д.</w:t>
            </w:r>
          </w:p>
          <w:p w:rsidR="007D6E7D" w:rsidRPr="00DA7A8D" w:rsidRDefault="007D6E7D" w:rsidP="00022206">
            <w:pPr>
              <w:jc w:val="both"/>
              <w:rPr>
                <w:bCs/>
                <w:color w:val="000000"/>
                <w:sz w:val="20"/>
                <w:szCs w:val="20"/>
                <w:lang w:eastAsia="ar-SA"/>
              </w:rPr>
            </w:pPr>
            <w:r w:rsidRPr="00DA7A8D">
              <w:rPr>
                <w:b/>
                <w:sz w:val="20"/>
                <w:szCs w:val="20"/>
                <w:lang w:eastAsia="ar-SA"/>
              </w:rPr>
              <w:t>Аппликация "Белка под елью"</w:t>
            </w:r>
          </w:p>
          <w:p w:rsidR="007D6E7D" w:rsidRPr="00DA7A8D" w:rsidRDefault="007D6E7D" w:rsidP="00022206">
            <w:pPr>
              <w:jc w:val="both"/>
              <w:rPr>
                <w:bCs/>
                <w:color w:val="000000"/>
                <w:sz w:val="20"/>
                <w:szCs w:val="20"/>
                <w:lang w:eastAsia="ar-SA"/>
              </w:rPr>
            </w:pPr>
            <w:r w:rsidRPr="00DA7A8D">
              <w:rPr>
                <w:sz w:val="20"/>
                <w:szCs w:val="20"/>
                <w:lang w:eastAsia="ar-SA"/>
              </w:rPr>
              <w:t>Учить детей составлять композицию по мотивам сказки. Закреплять умение вырезывать разнообразные предметы, развивать воображение, творчество.</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lastRenderedPageBreak/>
              <w:t>II</w:t>
            </w:r>
          </w:p>
        </w:tc>
        <w:tc>
          <w:tcPr>
            <w:tcW w:w="3789" w:type="dxa"/>
          </w:tcPr>
          <w:p w:rsidR="007D6E7D" w:rsidRPr="00DA7A8D" w:rsidRDefault="007D6E7D" w:rsidP="00022206">
            <w:pPr>
              <w:shd w:val="clear" w:color="auto" w:fill="FFFFFF"/>
              <w:rPr>
                <w:b/>
                <w:sz w:val="20"/>
                <w:szCs w:val="20"/>
              </w:rPr>
            </w:pPr>
            <w:r w:rsidRPr="00DA7A8D">
              <w:rPr>
                <w:b/>
                <w:sz w:val="20"/>
                <w:szCs w:val="20"/>
              </w:rPr>
              <w:t>Насекомые</w:t>
            </w:r>
          </w:p>
          <w:p w:rsidR="007D6E7D" w:rsidRPr="00DA7A8D" w:rsidRDefault="007D6E7D" w:rsidP="00022206">
            <w:pPr>
              <w:shd w:val="clear" w:color="auto" w:fill="FFFFFF"/>
              <w:jc w:val="both"/>
              <w:rPr>
                <w:color w:val="000000"/>
                <w:sz w:val="20"/>
                <w:szCs w:val="20"/>
              </w:rPr>
            </w:pPr>
            <w:r w:rsidRPr="00DA7A8D">
              <w:rPr>
                <w:color w:val="000000"/>
                <w:sz w:val="20"/>
                <w:szCs w:val="20"/>
              </w:rPr>
              <w:t>Расширять и уточнять знания детей о насекомых, их характерных признаках; развивать умение видеть признаки сходства и различия; воспитывать бережное отношение ко всему живому.</w:t>
            </w:r>
          </w:p>
          <w:p w:rsidR="007D6E7D" w:rsidRPr="00DA7A8D" w:rsidRDefault="007D6E7D" w:rsidP="00022206">
            <w:pPr>
              <w:rPr>
                <w:b/>
                <w:sz w:val="20"/>
                <w:szCs w:val="20"/>
              </w:rPr>
            </w:pPr>
            <w:r w:rsidRPr="00DA7A8D">
              <w:rPr>
                <w:b/>
                <w:sz w:val="20"/>
                <w:szCs w:val="20"/>
              </w:rPr>
              <w:t xml:space="preserve">Звук и буква </w:t>
            </w:r>
            <w:proofErr w:type="gramStart"/>
            <w:r w:rsidRPr="00DA7A8D">
              <w:rPr>
                <w:b/>
                <w:sz w:val="20"/>
                <w:szCs w:val="20"/>
              </w:rPr>
              <w:t>П</w:t>
            </w:r>
            <w:proofErr w:type="gramEnd"/>
          </w:p>
          <w:p w:rsidR="007D6E7D" w:rsidRPr="00DA7A8D" w:rsidRDefault="007D6E7D" w:rsidP="00022206">
            <w:pPr>
              <w:rPr>
                <w:b/>
                <w:sz w:val="20"/>
                <w:szCs w:val="20"/>
              </w:rPr>
            </w:pPr>
          </w:p>
        </w:tc>
        <w:tc>
          <w:tcPr>
            <w:tcW w:w="2897" w:type="dxa"/>
          </w:tcPr>
          <w:p w:rsidR="007D6E7D" w:rsidRPr="00DA7A8D" w:rsidRDefault="007D6E7D" w:rsidP="00022206">
            <w:pPr>
              <w:jc w:val="both"/>
              <w:rPr>
                <w:sz w:val="20"/>
                <w:szCs w:val="20"/>
              </w:rPr>
            </w:pPr>
            <w:r w:rsidRPr="00DA7A8D">
              <w:rPr>
                <w:sz w:val="20"/>
                <w:szCs w:val="20"/>
              </w:rPr>
              <w:t>Упражнения на развитие зрительной памяти и ассоциативного мышления детей.</w:t>
            </w:r>
          </w:p>
          <w:p w:rsidR="007D6E7D" w:rsidRPr="00DA7A8D" w:rsidRDefault="007D6E7D" w:rsidP="00022206">
            <w:pPr>
              <w:jc w:val="both"/>
              <w:rPr>
                <w:b/>
                <w:sz w:val="20"/>
                <w:szCs w:val="20"/>
              </w:rPr>
            </w:pPr>
          </w:p>
          <w:p w:rsidR="007D6E7D" w:rsidRPr="00DA7A8D" w:rsidRDefault="007D6E7D" w:rsidP="00022206">
            <w:pPr>
              <w:jc w:val="both"/>
              <w:rPr>
                <w:b/>
                <w:sz w:val="20"/>
                <w:szCs w:val="20"/>
              </w:rPr>
            </w:pPr>
            <w:r w:rsidRPr="00DA7A8D">
              <w:rPr>
                <w:b/>
                <w:sz w:val="20"/>
                <w:szCs w:val="20"/>
              </w:rPr>
              <w:t xml:space="preserve">Таблица </w:t>
            </w:r>
            <w:proofErr w:type="spellStart"/>
            <w:r w:rsidRPr="00DA7A8D">
              <w:rPr>
                <w:b/>
                <w:sz w:val="20"/>
                <w:szCs w:val="20"/>
              </w:rPr>
              <w:t>Шульта</w:t>
            </w:r>
            <w:proofErr w:type="spellEnd"/>
            <w:proofErr w:type="gramStart"/>
            <w:r w:rsidRPr="00DA7A8D">
              <w:rPr>
                <w:b/>
                <w:sz w:val="20"/>
                <w:szCs w:val="20"/>
              </w:rPr>
              <w:t>.«</w:t>
            </w:r>
            <w:proofErr w:type="gramEnd"/>
            <w:r w:rsidRPr="00DA7A8D">
              <w:rPr>
                <w:b/>
                <w:sz w:val="20"/>
                <w:szCs w:val="20"/>
              </w:rPr>
              <w:t>Отгадай загадки о насекомых»</w:t>
            </w:r>
          </w:p>
        </w:tc>
        <w:tc>
          <w:tcPr>
            <w:tcW w:w="3402" w:type="dxa"/>
          </w:tcPr>
          <w:p w:rsidR="007D6E7D" w:rsidRPr="00DA7A8D" w:rsidRDefault="007D6E7D" w:rsidP="00022206">
            <w:pPr>
              <w:jc w:val="both"/>
              <w:rPr>
                <w:sz w:val="20"/>
                <w:szCs w:val="20"/>
              </w:rPr>
            </w:pPr>
            <w:r w:rsidRPr="00DA7A8D">
              <w:rPr>
                <w:sz w:val="20"/>
                <w:szCs w:val="20"/>
              </w:rPr>
              <w:t xml:space="preserve"> «Песенка про кузнечика»</w:t>
            </w:r>
          </w:p>
          <w:p w:rsidR="007D6E7D" w:rsidRPr="00DA7A8D" w:rsidRDefault="007D6E7D" w:rsidP="00022206">
            <w:pPr>
              <w:jc w:val="both"/>
              <w:rPr>
                <w:sz w:val="20"/>
                <w:szCs w:val="20"/>
              </w:rPr>
            </w:pPr>
            <w:r w:rsidRPr="00DA7A8D">
              <w:rPr>
                <w:sz w:val="20"/>
                <w:szCs w:val="20"/>
              </w:rPr>
              <w:t xml:space="preserve">«Весёлый жук» -музыка </w:t>
            </w:r>
            <w:proofErr w:type="spellStart"/>
            <w:r w:rsidRPr="00DA7A8D">
              <w:rPr>
                <w:sz w:val="20"/>
                <w:szCs w:val="20"/>
              </w:rPr>
              <w:t>исловаМ</w:t>
            </w:r>
            <w:proofErr w:type="gramStart"/>
            <w:r w:rsidRPr="00DA7A8D">
              <w:rPr>
                <w:sz w:val="20"/>
                <w:szCs w:val="20"/>
              </w:rPr>
              <w:t>.К</w:t>
            </w:r>
            <w:proofErr w:type="gramEnd"/>
            <w:r w:rsidRPr="00DA7A8D">
              <w:rPr>
                <w:sz w:val="20"/>
                <w:szCs w:val="20"/>
              </w:rPr>
              <w:t>отляровского</w:t>
            </w:r>
            <w:proofErr w:type="spellEnd"/>
          </w:p>
          <w:p w:rsidR="007D6E7D" w:rsidRPr="00DA7A8D" w:rsidRDefault="007D6E7D" w:rsidP="00022206">
            <w:pPr>
              <w:jc w:val="both"/>
              <w:rPr>
                <w:sz w:val="20"/>
                <w:szCs w:val="20"/>
              </w:rPr>
            </w:pPr>
            <w:r w:rsidRPr="00DA7A8D">
              <w:rPr>
                <w:sz w:val="20"/>
                <w:szCs w:val="20"/>
              </w:rPr>
              <w:t>Русская народная песня</w:t>
            </w:r>
          </w:p>
          <w:p w:rsidR="007D6E7D" w:rsidRPr="00DA7A8D" w:rsidRDefault="007D6E7D" w:rsidP="00022206">
            <w:pPr>
              <w:jc w:val="both"/>
              <w:rPr>
                <w:sz w:val="20"/>
                <w:szCs w:val="20"/>
              </w:rPr>
            </w:pPr>
            <w:r w:rsidRPr="00DA7A8D">
              <w:rPr>
                <w:sz w:val="20"/>
                <w:szCs w:val="20"/>
              </w:rPr>
              <w:t xml:space="preserve">«А я по лугу» </w:t>
            </w:r>
            <w:proofErr w:type="gramStart"/>
            <w:r w:rsidRPr="00DA7A8D">
              <w:rPr>
                <w:sz w:val="20"/>
                <w:szCs w:val="20"/>
              </w:rPr>
              <w:t>-</w:t>
            </w:r>
            <w:proofErr w:type="spellStart"/>
            <w:r w:rsidRPr="00DA7A8D">
              <w:rPr>
                <w:sz w:val="20"/>
                <w:szCs w:val="20"/>
              </w:rPr>
              <w:t>и</w:t>
            </w:r>
            <w:proofErr w:type="gramEnd"/>
            <w:r w:rsidRPr="00DA7A8D">
              <w:rPr>
                <w:sz w:val="20"/>
                <w:szCs w:val="20"/>
              </w:rPr>
              <w:t>нсценирование</w:t>
            </w:r>
            <w:proofErr w:type="spellEnd"/>
            <w:r w:rsidRPr="00DA7A8D">
              <w:rPr>
                <w:sz w:val="20"/>
                <w:szCs w:val="20"/>
              </w:rPr>
              <w:t>.</w:t>
            </w:r>
          </w:p>
          <w:p w:rsidR="007D6E7D" w:rsidRPr="00DA7A8D" w:rsidRDefault="007D6E7D" w:rsidP="00022206">
            <w:pPr>
              <w:jc w:val="both"/>
              <w:rPr>
                <w:sz w:val="20"/>
                <w:szCs w:val="20"/>
              </w:rPr>
            </w:pPr>
            <w:r w:rsidRPr="00DA7A8D">
              <w:rPr>
                <w:sz w:val="20"/>
                <w:szCs w:val="20"/>
              </w:rPr>
              <w:t>Танец «</w:t>
            </w:r>
            <w:proofErr w:type="spellStart"/>
            <w:r w:rsidRPr="00DA7A8D">
              <w:rPr>
                <w:sz w:val="20"/>
                <w:szCs w:val="20"/>
              </w:rPr>
              <w:t>Летка-енка</w:t>
            </w:r>
            <w:proofErr w:type="spellEnd"/>
            <w:r w:rsidRPr="00DA7A8D">
              <w:rPr>
                <w:sz w:val="20"/>
                <w:szCs w:val="20"/>
              </w:rPr>
              <w:t>»</w:t>
            </w:r>
          </w:p>
          <w:p w:rsidR="007D6E7D" w:rsidRPr="00DA7A8D" w:rsidRDefault="007D6E7D" w:rsidP="00022206">
            <w:pPr>
              <w:jc w:val="both"/>
              <w:rPr>
                <w:sz w:val="20"/>
                <w:szCs w:val="20"/>
              </w:rPr>
            </w:pPr>
            <w:r w:rsidRPr="00DA7A8D">
              <w:rPr>
                <w:sz w:val="20"/>
                <w:szCs w:val="20"/>
              </w:rPr>
              <w:t>Игра на детских музыкальных инструментах</w:t>
            </w:r>
          </w:p>
          <w:p w:rsidR="007D6E7D" w:rsidRPr="00DA7A8D" w:rsidRDefault="007D6E7D" w:rsidP="00022206">
            <w:pPr>
              <w:jc w:val="both"/>
              <w:rPr>
                <w:sz w:val="20"/>
                <w:szCs w:val="20"/>
              </w:rPr>
            </w:pPr>
            <w:r w:rsidRPr="00DA7A8D">
              <w:rPr>
                <w:sz w:val="20"/>
                <w:szCs w:val="20"/>
              </w:rPr>
              <w:t>Учить детей выполнять движения в соответствии с характером музыки.</w:t>
            </w:r>
          </w:p>
          <w:p w:rsidR="007D6E7D" w:rsidRPr="00DA7A8D" w:rsidRDefault="007D6E7D" w:rsidP="00022206">
            <w:pPr>
              <w:jc w:val="both"/>
              <w:rPr>
                <w:sz w:val="20"/>
                <w:szCs w:val="20"/>
              </w:rPr>
            </w:pPr>
            <w:r w:rsidRPr="00DA7A8D">
              <w:rPr>
                <w:sz w:val="20"/>
                <w:szCs w:val="20"/>
              </w:rPr>
              <w:t>Побуждать детей импровизировать на танцевальные мелодии</w:t>
            </w:r>
          </w:p>
        </w:tc>
        <w:tc>
          <w:tcPr>
            <w:tcW w:w="2552" w:type="dxa"/>
          </w:tcPr>
          <w:p w:rsidR="007D6E7D" w:rsidRPr="00DA7A8D" w:rsidRDefault="007D6E7D" w:rsidP="00022206">
            <w:pPr>
              <w:jc w:val="both"/>
              <w:rPr>
                <w:sz w:val="20"/>
                <w:szCs w:val="20"/>
              </w:rPr>
            </w:pPr>
            <w:r w:rsidRPr="00DA7A8D">
              <w:rPr>
                <w:sz w:val="20"/>
                <w:szCs w:val="20"/>
              </w:rPr>
              <w:t xml:space="preserve">Выполнение движений с речевым сопровождением в соответствии с темой </w:t>
            </w:r>
            <w:proofErr w:type="gramStart"/>
            <w:r w:rsidRPr="00DA7A8D">
              <w:rPr>
                <w:sz w:val="20"/>
                <w:szCs w:val="20"/>
              </w:rPr>
              <w:t>в</w:t>
            </w:r>
            <w:proofErr w:type="gramEnd"/>
            <w:r w:rsidRPr="00DA7A8D">
              <w:rPr>
                <w:sz w:val="20"/>
                <w:szCs w:val="20"/>
              </w:rPr>
              <w:t xml:space="preserve"> вводной и заключительной части занятия</w:t>
            </w:r>
          </w:p>
          <w:p w:rsidR="007D6E7D" w:rsidRPr="00DA7A8D" w:rsidRDefault="007D6E7D" w:rsidP="00022206">
            <w:pPr>
              <w:rPr>
                <w:sz w:val="20"/>
                <w:szCs w:val="20"/>
              </w:rPr>
            </w:pPr>
          </w:p>
        </w:tc>
        <w:tc>
          <w:tcPr>
            <w:tcW w:w="2647" w:type="dxa"/>
          </w:tcPr>
          <w:p w:rsidR="007D6E7D" w:rsidRPr="00DA7A8D" w:rsidRDefault="007D6E7D" w:rsidP="00022206">
            <w:pPr>
              <w:autoSpaceDE w:val="0"/>
              <w:autoSpaceDN w:val="0"/>
              <w:adjustRightInd w:val="0"/>
              <w:rPr>
                <w:b/>
                <w:sz w:val="20"/>
                <w:szCs w:val="20"/>
              </w:rPr>
            </w:pPr>
            <w:r w:rsidRPr="00DA7A8D">
              <w:rPr>
                <w:b/>
                <w:sz w:val="20"/>
                <w:szCs w:val="20"/>
              </w:rPr>
              <w:t xml:space="preserve">«Божья коровка» </w:t>
            </w:r>
          </w:p>
          <w:p w:rsidR="007D6E7D" w:rsidRPr="00DA7A8D" w:rsidRDefault="007D6E7D" w:rsidP="00022206">
            <w:pPr>
              <w:jc w:val="both"/>
              <w:rPr>
                <w:sz w:val="20"/>
                <w:szCs w:val="20"/>
              </w:rPr>
            </w:pPr>
            <w:r w:rsidRPr="00DA7A8D">
              <w:rPr>
                <w:sz w:val="20"/>
                <w:szCs w:val="20"/>
              </w:rPr>
              <w:t xml:space="preserve">Учить передавать характерные особенности насекомого.  Закреплять симметричное вырезывание (листик), умение вырезать круг из квадрата, овал из прямоугольника, при наклеивании – накладывать одну деталь на другую, в определенной последовательности. </w:t>
            </w: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tcBorders>
              <w:bottom w:val="single" w:sz="4" w:space="0" w:color="auto"/>
            </w:tcBorders>
            <w:shd w:val="clear" w:color="auto" w:fill="F2F2F2"/>
          </w:tcPr>
          <w:p w:rsidR="007D6E7D" w:rsidRPr="00DA7A8D" w:rsidRDefault="007D6E7D" w:rsidP="00022206">
            <w:pPr>
              <w:rPr>
                <w:b/>
                <w:sz w:val="20"/>
                <w:szCs w:val="20"/>
              </w:rPr>
            </w:pPr>
            <w:r w:rsidRPr="00DA7A8D">
              <w:rPr>
                <w:b/>
                <w:sz w:val="20"/>
                <w:szCs w:val="20"/>
              </w:rPr>
              <w:t>Насекомые</w:t>
            </w:r>
          </w:p>
          <w:p w:rsidR="007D6E7D" w:rsidRPr="00DA7A8D" w:rsidRDefault="007D6E7D" w:rsidP="00022206">
            <w:pPr>
              <w:jc w:val="both"/>
              <w:rPr>
                <w:sz w:val="20"/>
                <w:szCs w:val="20"/>
              </w:rPr>
            </w:pPr>
            <w:r w:rsidRPr="00DA7A8D">
              <w:rPr>
                <w:color w:val="000000"/>
                <w:sz w:val="20"/>
                <w:szCs w:val="20"/>
              </w:rPr>
              <w:t>Закреплять знания детей о внешнем строении тела насекомых, названиях отдельных частей тела (головка, брюш</w:t>
            </w:r>
            <w:r w:rsidRPr="00DA7A8D">
              <w:rPr>
                <w:color w:val="000000"/>
                <w:sz w:val="20"/>
                <w:szCs w:val="20"/>
              </w:rPr>
              <w:softHyphen/>
              <w:t>ко, крылья, ножки), пользе (вреде) насекомых для людей и растений; упражнять в сравнении насекомых.</w:t>
            </w:r>
          </w:p>
          <w:p w:rsidR="007D6E7D" w:rsidRPr="00DA7A8D" w:rsidRDefault="007D6E7D" w:rsidP="00022206">
            <w:pPr>
              <w:rPr>
                <w:b/>
                <w:sz w:val="20"/>
                <w:szCs w:val="20"/>
              </w:rPr>
            </w:pPr>
            <w:r w:rsidRPr="00DA7A8D">
              <w:rPr>
                <w:b/>
                <w:sz w:val="20"/>
                <w:szCs w:val="20"/>
              </w:rPr>
              <w:t>Моя семья</w:t>
            </w:r>
          </w:p>
          <w:p w:rsidR="007D6E7D" w:rsidRPr="00DA7A8D" w:rsidRDefault="007D6E7D" w:rsidP="00022206">
            <w:pPr>
              <w:rPr>
                <w:color w:val="000000"/>
                <w:sz w:val="20"/>
                <w:szCs w:val="20"/>
              </w:rPr>
            </w:pPr>
            <w:r w:rsidRPr="00DA7A8D">
              <w:rPr>
                <w:color w:val="000000"/>
                <w:sz w:val="20"/>
                <w:szCs w:val="20"/>
              </w:rPr>
              <w:t>Закреплять знания детей о себе (имя, фамилия, воз</w:t>
            </w:r>
            <w:r w:rsidRPr="00DA7A8D">
              <w:rPr>
                <w:color w:val="000000"/>
                <w:sz w:val="20"/>
                <w:szCs w:val="20"/>
              </w:rPr>
              <w:softHyphen/>
              <w:t>раст); о составе семьи (имена, отчества взрослых членов се</w:t>
            </w:r>
            <w:r w:rsidRPr="00DA7A8D">
              <w:rPr>
                <w:color w:val="000000"/>
                <w:sz w:val="20"/>
                <w:szCs w:val="20"/>
              </w:rPr>
              <w:softHyphen/>
              <w:t>мьи, их труд на производстве).</w:t>
            </w:r>
          </w:p>
        </w:tc>
        <w:tc>
          <w:tcPr>
            <w:tcW w:w="2897" w:type="dxa"/>
            <w:shd w:val="clear" w:color="auto" w:fill="F2F2F2"/>
          </w:tcPr>
          <w:p w:rsidR="007D6E7D" w:rsidRPr="00DA7A8D" w:rsidRDefault="007D6E7D" w:rsidP="00022206">
            <w:pPr>
              <w:jc w:val="both"/>
              <w:rPr>
                <w:b/>
                <w:sz w:val="20"/>
                <w:szCs w:val="20"/>
              </w:rPr>
            </w:pPr>
            <w:r w:rsidRPr="00DA7A8D">
              <w:rPr>
                <w:color w:val="000000"/>
                <w:sz w:val="20"/>
                <w:szCs w:val="20"/>
                <w:shd w:val="clear" w:color="auto" w:fill="FFFFFF"/>
              </w:rPr>
              <w:t>Упражнение на развитие слуховой памяти и внимания детей.</w:t>
            </w:r>
          </w:p>
          <w:p w:rsidR="007D6E7D" w:rsidRPr="00DA7A8D" w:rsidRDefault="007D6E7D" w:rsidP="00022206">
            <w:pPr>
              <w:jc w:val="both"/>
              <w:rPr>
                <w:b/>
                <w:sz w:val="20"/>
                <w:szCs w:val="20"/>
              </w:rPr>
            </w:pPr>
          </w:p>
          <w:p w:rsidR="007D6E7D" w:rsidRPr="00DA7A8D" w:rsidRDefault="007D6E7D" w:rsidP="00022206">
            <w:pPr>
              <w:jc w:val="both"/>
              <w:rPr>
                <w:sz w:val="20"/>
                <w:szCs w:val="20"/>
              </w:rPr>
            </w:pPr>
            <w:r w:rsidRPr="00DA7A8D">
              <w:rPr>
                <w:b/>
                <w:sz w:val="20"/>
                <w:szCs w:val="20"/>
              </w:rPr>
              <w:t xml:space="preserve"> «Запомни слова».</w:t>
            </w:r>
          </w:p>
          <w:p w:rsidR="007D6E7D" w:rsidRPr="00DA7A8D" w:rsidRDefault="007D6E7D" w:rsidP="00022206">
            <w:pPr>
              <w:jc w:val="both"/>
              <w:rPr>
                <w:sz w:val="20"/>
                <w:szCs w:val="20"/>
              </w:rPr>
            </w:pPr>
            <w:r w:rsidRPr="00DA7A8D">
              <w:rPr>
                <w:b/>
                <w:sz w:val="20"/>
                <w:szCs w:val="20"/>
              </w:rPr>
              <w:t>«Что неверно в этих предложениях? Скажи правильно»</w:t>
            </w:r>
            <w:proofErr w:type="gramStart"/>
            <w:r w:rsidRPr="00DA7A8D">
              <w:rPr>
                <w:b/>
                <w:sz w:val="20"/>
                <w:szCs w:val="20"/>
              </w:rPr>
              <w:t>.«</w:t>
            </w:r>
            <w:proofErr w:type="gramEnd"/>
            <w:r w:rsidRPr="00DA7A8D">
              <w:rPr>
                <w:b/>
                <w:sz w:val="20"/>
                <w:szCs w:val="20"/>
              </w:rPr>
              <w:t>Пиктограмма».</w:t>
            </w:r>
          </w:p>
          <w:p w:rsidR="007D6E7D" w:rsidRPr="00DA7A8D" w:rsidRDefault="007D6E7D" w:rsidP="00022206">
            <w:pPr>
              <w:jc w:val="both"/>
              <w:rPr>
                <w:sz w:val="20"/>
                <w:szCs w:val="20"/>
              </w:rPr>
            </w:pP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 xml:space="preserve"> «Ученый кузнечик» Е.Тиличеева. Продолжать развивать у детей </w:t>
            </w:r>
            <w:proofErr w:type="spellStart"/>
            <w:r w:rsidRPr="00DA7A8D">
              <w:rPr>
                <w:sz w:val="20"/>
                <w:szCs w:val="20"/>
              </w:rPr>
              <w:t>звуковысотный</w:t>
            </w:r>
            <w:proofErr w:type="spellEnd"/>
            <w:r w:rsidRPr="00DA7A8D">
              <w:rPr>
                <w:sz w:val="20"/>
                <w:szCs w:val="20"/>
              </w:rPr>
              <w:t xml:space="preserve"> слух.</w:t>
            </w:r>
          </w:p>
          <w:p w:rsidR="007D6E7D" w:rsidRPr="00DA7A8D" w:rsidRDefault="007D6E7D" w:rsidP="00022206">
            <w:pPr>
              <w:autoSpaceDE w:val="0"/>
              <w:autoSpaceDN w:val="0"/>
              <w:adjustRightInd w:val="0"/>
              <w:rPr>
                <w:sz w:val="20"/>
                <w:szCs w:val="20"/>
              </w:rPr>
            </w:pPr>
            <w:r w:rsidRPr="00DA7A8D">
              <w:rPr>
                <w:sz w:val="20"/>
                <w:szCs w:val="20"/>
              </w:rPr>
              <w:t>«Бабочка».  Обучать вокально-хоровым навыкам и умениям (певческая установка, звукообразование, дыхание, дикция, чистота интонирования).</w:t>
            </w:r>
          </w:p>
          <w:p w:rsidR="007D6E7D" w:rsidRPr="00DA7A8D" w:rsidRDefault="007D6E7D" w:rsidP="00022206">
            <w:pPr>
              <w:jc w:val="both"/>
              <w:rPr>
                <w:sz w:val="20"/>
                <w:szCs w:val="20"/>
              </w:rPr>
            </w:pPr>
            <w:r w:rsidRPr="00DA7A8D">
              <w:rPr>
                <w:sz w:val="20"/>
                <w:szCs w:val="20"/>
              </w:rPr>
              <w:t>«</w:t>
            </w:r>
            <w:proofErr w:type="spellStart"/>
            <w:r w:rsidRPr="00DA7A8D">
              <w:rPr>
                <w:sz w:val="20"/>
                <w:szCs w:val="20"/>
              </w:rPr>
              <w:t>Какадурчик</w:t>
            </w:r>
            <w:proofErr w:type="spellEnd"/>
            <w:r w:rsidRPr="00DA7A8D">
              <w:rPr>
                <w:sz w:val="20"/>
                <w:szCs w:val="20"/>
              </w:rPr>
              <w:t>» Шуточный танец.  Развивать координацию, четкость движений, ритмичность.</w:t>
            </w:r>
          </w:p>
        </w:tc>
        <w:tc>
          <w:tcPr>
            <w:tcW w:w="2552" w:type="dxa"/>
            <w:shd w:val="clear" w:color="auto" w:fill="F2F2F2"/>
          </w:tcPr>
          <w:p w:rsidR="007D6E7D" w:rsidRPr="00DA7A8D" w:rsidRDefault="007D6E7D" w:rsidP="00022206">
            <w:pPr>
              <w:jc w:val="both"/>
              <w:rPr>
                <w:sz w:val="20"/>
                <w:szCs w:val="20"/>
              </w:rPr>
            </w:pPr>
            <w:r w:rsidRPr="00DA7A8D">
              <w:rPr>
                <w:sz w:val="20"/>
                <w:szCs w:val="20"/>
              </w:rPr>
              <w:t xml:space="preserve">Выполнение движений с речевым сопровождением в соответствии с темой </w:t>
            </w:r>
            <w:proofErr w:type="gramStart"/>
            <w:r w:rsidRPr="00DA7A8D">
              <w:rPr>
                <w:sz w:val="20"/>
                <w:szCs w:val="20"/>
              </w:rPr>
              <w:t>в</w:t>
            </w:r>
            <w:proofErr w:type="gramEnd"/>
            <w:r w:rsidRPr="00DA7A8D">
              <w:rPr>
                <w:sz w:val="20"/>
                <w:szCs w:val="20"/>
              </w:rPr>
              <w:t xml:space="preserve"> вводной и заключительной части занятия</w:t>
            </w:r>
          </w:p>
          <w:p w:rsidR="007D6E7D" w:rsidRPr="00DA7A8D" w:rsidRDefault="007D6E7D" w:rsidP="00022206">
            <w:pPr>
              <w:jc w:val="both"/>
              <w:rPr>
                <w:sz w:val="20"/>
                <w:szCs w:val="20"/>
              </w:rPr>
            </w:pPr>
          </w:p>
        </w:tc>
        <w:tc>
          <w:tcPr>
            <w:tcW w:w="2647" w:type="dxa"/>
            <w:shd w:val="clear" w:color="auto" w:fill="F2F2F2"/>
          </w:tcPr>
          <w:p w:rsidR="007D6E7D" w:rsidRPr="00DA7A8D" w:rsidRDefault="007D6E7D" w:rsidP="00022206">
            <w:pPr>
              <w:jc w:val="both"/>
              <w:rPr>
                <w:bCs/>
                <w:color w:val="000000"/>
                <w:sz w:val="20"/>
                <w:szCs w:val="20"/>
                <w:lang w:eastAsia="ar-SA"/>
              </w:rPr>
            </w:pPr>
            <w:r w:rsidRPr="00DA7A8D">
              <w:rPr>
                <w:b/>
                <w:bCs/>
                <w:color w:val="000000"/>
                <w:sz w:val="20"/>
                <w:szCs w:val="20"/>
                <w:lang w:eastAsia="ar-SA"/>
              </w:rPr>
              <w:t xml:space="preserve">Аппликация </w:t>
            </w:r>
            <w:r w:rsidRPr="00DA7A8D">
              <w:rPr>
                <w:b/>
                <w:sz w:val="20"/>
                <w:szCs w:val="20"/>
                <w:lang w:eastAsia="ar-SA"/>
              </w:rPr>
              <w:t>по замыслу</w:t>
            </w:r>
          </w:p>
          <w:p w:rsidR="007D6E7D" w:rsidRPr="00DA7A8D" w:rsidRDefault="007D6E7D" w:rsidP="00022206">
            <w:pPr>
              <w:jc w:val="both"/>
              <w:rPr>
                <w:sz w:val="20"/>
                <w:szCs w:val="20"/>
                <w:lang w:eastAsia="ar-SA"/>
              </w:rPr>
            </w:pPr>
            <w:r w:rsidRPr="00DA7A8D">
              <w:rPr>
                <w:sz w:val="20"/>
                <w:szCs w:val="20"/>
                <w:lang w:eastAsia="ar-SA"/>
              </w:rPr>
              <w:t>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w:t>
            </w:r>
          </w:p>
          <w:p w:rsidR="007D6E7D" w:rsidRPr="00DA7A8D" w:rsidRDefault="007D6E7D" w:rsidP="00022206">
            <w:pPr>
              <w:jc w:val="both"/>
              <w:rPr>
                <w:bCs/>
                <w:color w:val="000000"/>
                <w:sz w:val="20"/>
                <w:szCs w:val="20"/>
                <w:lang w:eastAsia="ar-SA"/>
              </w:rPr>
            </w:pPr>
          </w:p>
          <w:p w:rsidR="007D6E7D" w:rsidRPr="00DA7A8D" w:rsidRDefault="007D6E7D" w:rsidP="00022206">
            <w:pPr>
              <w:jc w:val="both"/>
              <w:rPr>
                <w:sz w:val="20"/>
                <w:szCs w:val="20"/>
              </w:rPr>
            </w:pPr>
          </w:p>
        </w:tc>
      </w:tr>
      <w:tr w:rsidR="007D6E7D" w:rsidRPr="00DA7A8D" w:rsidTr="00B3273B">
        <w:trPr>
          <w:cantSplit/>
          <w:trHeight w:val="830"/>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t>III</w:t>
            </w:r>
          </w:p>
        </w:tc>
        <w:tc>
          <w:tcPr>
            <w:tcW w:w="3789" w:type="dxa"/>
            <w:shd w:val="clear" w:color="auto" w:fill="FFFFFF"/>
          </w:tcPr>
          <w:p w:rsidR="007D6E7D" w:rsidRPr="00DA7A8D" w:rsidRDefault="007D6E7D" w:rsidP="00022206">
            <w:pPr>
              <w:shd w:val="clear" w:color="auto" w:fill="FFFFFF"/>
              <w:rPr>
                <w:b/>
                <w:sz w:val="20"/>
                <w:szCs w:val="20"/>
              </w:rPr>
            </w:pPr>
            <w:r w:rsidRPr="00DA7A8D">
              <w:rPr>
                <w:b/>
                <w:sz w:val="20"/>
                <w:szCs w:val="20"/>
              </w:rPr>
              <w:t>Мой дом</w:t>
            </w:r>
          </w:p>
          <w:p w:rsidR="007D6E7D" w:rsidRPr="00DA7A8D" w:rsidRDefault="007D6E7D" w:rsidP="00022206">
            <w:pPr>
              <w:shd w:val="clear" w:color="auto" w:fill="FFFFFF"/>
              <w:rPr>
                <w:b/>
                <w:sz w:val="20"/>
                <w:szCs w:val="20"/>
              </w:rPr>
            </w:pPr>
            <w:proofErr w:type="gramStart"/>
            <w:r w:rsidRPr="00DA7A8D">
              <w:rPr>
                <w:color w:val="000000"/>
                <w:sz w:val="20"/>
                <w:szCs w:val="20"/>
              </w:rPr>
              <w:t>Закреплять знания детей о частях дома (подъезд, лестница, лифт, квартира), назначении комнат в квартире; формировать по</w:t>
            </w:r>
            <w:r w:rsidRPr="00DA7A8D">
              <w:rPr>
                <w:color w:val="000000"/>
                <w:sz w:val="20"/>
                <w:szCs w:val="20"/>
              </w:rPr>
              <w:softHyphen/>
              <w:t>нятия «вверху», «внизу», «высокий», «низкий», «сверху», «снизу».</w:t>
            </w:r>
            <w:proofErr w:type="gramEnd"/>
          </w:p>
          <w:p w:rsidR="007D6E7D" w:rsidRPr="00DA7A8D" w:rsidRDefault="007D6E7D" w:rsidP="00022206">
            <w:pPr>
              <w:shd w:val="clear" w:color="auto" w:fill="FFFFFF"/>
              <w:rPr>
                <w:b/>
                <w:sz w:val="20"/>
                <w:szCs w:val="20"/>
              </w:rPr>
            </w:pPr>
            <w:r w:rsidRPr="00DA7A8D">
              <w:rPr>
                <w:b/>
                <w:sz w:val="20"/>
                <w:szCs w:val="20"/>
              </w:rPr>
              <w:t>Звук и буква</w:t>
            </w:r>
            <w:proofErr w:type="gramStart"/>
            <w:r w:rsidRPr="00DA7A8D">
              <w:rPr>
                <w:b/>
                <w:sz w:val="20"/>
                <w:szCs w:val="20"/>
              </w:rPr>
              <w:t xml:space="preserve"> С</w:t>
            </w:r>
            <w:proofErr w:type="gramEnd"/>
          </w:p>
          <w:p w:rsidR="007D6E7D" w:rsidRPr="00DA7A8D" w:rsidRDefault="007D6E7D" w:rsidP="00022206">
            <w:pPr>
              <w:rPr>
                <w:b/>
                <w:bCs/>
                <w:sz w:val="20"/>
                <w:szCs w:val="20"/>
              </w:rPr>
            </w:pPr>
          </w:p>
        </w:tc>
        <w:tc>
          <w:tcPr>
            <w:tcW w:w="2897" w:type="dxa"/>
          </w:tcPr>
          <w:p w:rsidR="007D6E7D" w:rsidRPr="00DA7A8D" w:rsidRDefault="007D6E7D" w:rsidP="00022206">
            <w:pPr>
              <w:jc w:val="both"/>
              <w:rPr>
                <w:b/>
                <w:color w:val="FF0000"/>
                <w:sz w:val="20"/>
                <w:szCs w:val="20"/>
              </w:rPr>
            </w:pPr>
          </w:p>
          <w:p w:rsidR="007D6E7D" w:rsidRPr="00DA7A8D" w:rsidRDefault="007D6E7D" w:rsidP="00022206">
            <w:pPr>
              <w:jc w:val="both"/>
              <w:rPr>
                <w:sz w:val="20"/>
                <w:szCs w:val="20"/>
              </w:rPr>
            </w:pPr>
            <w:r w:rsidRPr="00DA7A8D">
              <w:rPr>
                <w:sz w:val="20"/>
                <w:szCs w:val="20"/>
              </w:rPr>
              <w:t xml:space="preserve">Упражнения, направленные на развитие мелкую моторику. </w:t>
            </w:r>
          </w:p>
          <w:p w:rsidR="007D6E7D" w:rsidRPr="00DA7A8D" w:rsidRDefault="007D6E7D" w:rsidP="00022206">
            <w:pPr>
              <w:jc w:val="both"/>
              <w:rPr>
                <w:b/>
                <w:sz w:val="20"/>
                <w:szCs w:val="20"/>
              </w:rPr>
            </w:pPr>
            <w:r w:rsidRPr="00DA7A8D">
              <w:rPr>
                <w:b/>
                <w:sz w:val="20"/>
                <w:szCs w:val="20"/>
              </w:rPr>
              <w:t xml:space="preserve"> «Построй дом и назови его части». </w:t>
            </w:r>
          </w:p>
          <w:p w:rsidR="007D6E7D" w:rsidRPr="00DA7A8D" w:rsidRDefault="007D6E7D" w:rsidP="00022206">
            <w:pPr>
              <w:jc w:val="both"/>
              <w:rPr>
                <w:b/>
                <w:sz w:val="20"/>
                <w:szCs w:val="20"/>
              </w:rPr>
            </w:pPr>
            <w:r w:rsidRPr="00DA7A8D">
              <w:rPr>
                <w:sz w:val="20"/>
                <w:szCs w:val="20"/>
              </w:rPr>
              <w:t xml:space="preserve">Упражнения, направленные на </w:t>
            </w:r>
            <w:r w:rsidRPr="00DA7A8D">
              <w:rPr>
                <w:color w:val="000000"/>
                <w:sz w:val="20"/>
                <w:szCs w:val="20"/>
              </w:rPr>
              <w:t>развитие логического мышления.</w:t>
            </w:r>
          </w:p>
          <w:p w:rsidR="007D6E7D" w:rsidRPr="00DA7A8D" w:rsidRDefault="007D6E7D" w:rsidP="00022206">
            <w:pPr>
              <w:jc w:val="both"/>
              <w:rPr>
                <w:sz w:val="20"/>
                <w:szCs w:val="20"/>
              </w:rPr>
            </w:pPr>
            <w:r w:rsidRPr="00DA7A8D">
              <w:rPr>
                <w:b/>
                <w:sz w:val="20"/>
                <w:szCs w:val="20"/>
              </w:rPr>
              <w:t>«Назови признаки весны».</w:t>
            </w:r>
          </w:p>
        </w:tc>
        <w:tc>
          <w:tcPr>
            <w:tcW w:w="3402" w:type="dxa"/>
          </w:tcPr>
          <w:p w:rsidR="007D6E7D" w:rsidRPr="00DA7A8D" w:rsidRDefault="007D6E7D" w:rsidP="00022206">
            <w:pPr>
              <w:jc w:val="both"/>
              <w:rPr>
                <w:sz w:val="20"/>
                <w:szCs w:val="20"/>
              </w:rPr>
            </w:pPr>
            <w:r w:rsidRPr="00DA7A8D">
              <w:rPr>
                <w:sz w:val="20"/>
                <w:szCs w:val="20"/>
              </w:rPr>
              <w:t>Слушание «Бабушкин вальс»</w:t>
            </w:r>
          </w:p>
          <w:p w:rsidR="007D6E7D" w:rsidRPr="00DA7A8D" w:rsidRDefault="007D6E7D" w:rsidP="00022206">
            <w:pPr>
              <w:jc w:val="both"/>
              <w:rPr>
                <w:sz w:val="20"/>
                <w:szCs w:val="20"/>
              </w:rPr>
            </w:pPr>
            <w:r w:rsidRPr="00DA7A8D">
              <w:rPr>
                <w:sz w:val="20"/>
                <w:szCs w:val="20"/>
              </w:rPr>
              <w:t>Учить различать жанр и характер музыкального произведения (плавный, нежный и легкий, задорный).</w:t>
            </w:r>
          </w:p>
          <w:p w:rsidR="007D6E7D" w:rsidRPr="00DA7A8D" w:rsidRDefault="007D6E7D" w:rsidP="00022206">
            <w:pPr>
              <w:jc w:val="both"/>
              <w:rPr>
                <w:sz w:val="20"/>
                <w:szCs w:val="20"/>
              </w:rPr>
            </w:pPr>
            <w:r w:rsidRPr="00DA7A8D">
              <w:rPr>
                <w:sz w:val="20"/>
                <w:szCs w:val="20"/>
              </w:rPr>
              <w:t xml:space="preserve">«Строим дом» </w:t>
            </w:r>
            <w:proofErr w:type="spellStart"/>
            <w:r w:rsidRPr="00DA7A8D">
              <w:rPr>
                <w:sz w:val="20"/>
                <w:szCs w:val="20"/>
              </w:rPr>
              <w:t>Красева</w:t>
            </w:r>
            <w:proofErr w:type="spellEnd"/>
          </w:p>
          <w:p w:rsidR="007D6E7D" w:rsidRPr="00DA7A8D" w:rsidRDefault="007D6E7D" w:rsidP="00022206">
            <w:pPr>
              <w:jc w:val="both"/>
              <w:rPr>
                <w:sz w:val="20"/>
                <w:szCs w:val="20"/>
              </w:rPr>
            </w:pPr>
            <w:r w:rsidRPr="00DA7A8D">
              <w:rPr>
                <w:sz w:val="20"/>
                <w:szCs w:val="20"/>
              </w:rPr>
              <w:t>Закреплять умение детей петь легко, оживленно, весело, эмоционально. Начинать пение после вступления</w:t>
            </w:r>
          </w:p>
          <w:p w:rsidR="007D6E7D" w:rsidRPr="00DA7A8D" w:rsidRDefault="007D6E7D" w:rsidP="00022206">
            <w:pPr>
              <w:jc w:val="both"/>
              <w:rPr>
                <w:sz w:val="20"/>
                <w:szCs w:val="20"/>
              </w:rPr>
            </w:pPr>
            <w:r w:rsidRPr="00DA7A8D">
              <w:rPr>
                <w:sz w:val="20"/>
                <w:szCs w:val="20"/>
              </w:rPr>
              <w:t>«Танец с сестричкой</w:t>
            </w:r>
            <w:proofErr w:type="gramStart"/>
            <w:r w:rsidRPr="00DA7A8D">
              <w:rPr>
                <w:sz w:val="20"/>
                <w:szCs w:val="20"/>
              </w:rPr>
              <w:t>»Т</w:t>
            </w:r>
            <w:proofErr w:type="gramEnd"/>
            <w:r w:rsidRPr="00DA7A8D">
              <w:rPr>
                <w:sz w:val="20"/>
                <w:szCs w:val="20"/>
              </w:rPr>
              <w:t>.Ломовой Учить детей выполнять движения в соответствии с характером музыки.</w:t>
            </w:r>
          </w:p>
        </w:tc>
        <w:tc>
          <w:tcPr>
            <w:tcW w:w="2552" w:type="dxa"/>
          </w:tcPr>
          <w:p w:rsidR="007D6E7D" w:rsidRPr="00DA7A8D" w:rsidRDefault="007D6E7D" w:rsidP="00022206">
            <w:pPr>
              <w:jc w:val="both"/>
              <w:rPr>
                <w:sz w:val="20"/>
                <w:szCs w:val="20"/>
              </w:rPr>
            </w:pPr>
            <w:r w:rsidRPr="00DA7A8D">
              <w:rPr>
                <w:sz w:val="20"/>
                <w:szCs w:val="20"/>
              </w:rPr>
              <w:t>Алфавит телодвижений</w:t>
            </w: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«Дома на нашей улице»</w:t>
            </w:r>
            <w:r w:rsidRPr="00DA7A8D">
              <w:rPr>
                <w:sz w:val="20"/>
                <w:szCs w:val="20"/>
                <w:lang w:eastAsia="ar-SA"/>
              </w:rPr>
              <w:t xml:space="preserve"> (Коллективная работа)</w:t>
            </w:r>
          </w:p>
          <w:p w:rsidR="007D6E7D" w:rsidRPr="00DA7A8D" w:rsidRDefault="007D6E7D" w:rsidP="00022206">
            <w:pPr>
              <w:jc w:val="both"/>
              <w:rPr>
                <w:sz w:val="20"/>
                <w:szCs w:val="20"/>
              </w:rPr>
            </w:pPr>
            <w:r w:rsidRPr="00DA7A8D">
              <w:rPr>
                <w:sz w:val="20"/>
                <w:szCs w:val="20"/>
                <w:lang w:eastAsia="ar-SA"/>
              </w:rPr>
              <w:t>Учить детей передавать в аппликации образ сельской (городской) улицы. Уточнять представления о величи</w:t>
            </w:r>
            <w:r w:rsidRPr="00DA7A8D">
              <w:rPr>
                <w:sz w:val="20"/>
                <w:szCs w:val="20"/>
                <w:lang w:eastAsia="ar-SA"/>
              </w:rPr>
              <w:softHyphen/>
              <w:t xml:space="preserve">не предметов: высокий, низкий, большой, маленький. </w:t>
            </w:r>
            <w:proofErr w:type="gramStart"/>
            <w:r w:rsidRPr="00DA7A8D">
              <w:rPr>
                <w:sz w:val="20"/>
                <w:szCs w:val="20"/>
                <w:lang w:eastAsia="ar-SA"/>
              </w:rPr>
              <w:t>Упражнять в приемах вырезывания по прямой и по косой.</w:t>
            </w:r>
            <w:proofErr w:type="gramEnd"/>
            <w:r w:rsidRPr="00DA7A8D">
              <w:rPr>
                <w:sz w:val="20"/>
                <w:szCs w:val="20"/>
                <w:lang w:eastAsia="ar-SA"/>
              </w:rPr>
              <w:t xml:space="preserve"> Закреплять умение ак</w:t>
            </w:r>
            <w:r w:rsidRPr="00DA7A8D">
              <w:rPr>
                <w:sz w:val="20"/>
                <w:szCs w:val="20"/>
                <w:lang w:eastAsia="ar-SA"/>
              </w:rPr>
              <w:softHyphen/>
              <w:t>куратно пользоваться ножницами, кисточкой, клеем. Воспитывать навыки коллективной работы.</w:t>
            </w: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rPr>
                <w:b/>
                <w:sz w:val="20"/>
                <w:szCs w:val="20"/>
              </w:rPr>
            </w:pPr>
            <w:r w:rsidRPr="00DA7A8D">
              <w:rPr>
                <w:b/>
                <w:sz w:val="20"/>
                <w:szCs w:val="20"/>
              </w:rPr>
              <w:t>Москва – столица России</w:t>
            </w:r>
          </w:p>
          <w:p w:rsidR="007D6E7D" w:rsidRPr="00DA7A8D" w:rsidRDefault="007D6E7D" w:rsidP="00022206">
            <w:pPr>
              <w:jc w:val="both"/>
              <w:rPr>
                <w:sz w:val="20"/>
                <w:szCs w:val="20"/>
              </w:rPr>
            </w:pPr>
            <w:r w:rsidRPr="00DA7A8D">
              <w:rPr>
                <w:color w:val="000000"/>
                <w:sz w:val="20"/>
                <w:szCs w:val="20"/>
              </w:rPr>
              <w:t>Закреплять знания детей о главной площади, досто</w:t>
            </w:r>
            <w:r w:rsidRPr="00DA7A8D">
              <w:rPr>
                <w:color w:val="000000"/>
                <w:sz w:val="20"/>
                <w:szCs w:val="20"/>
              </w:rPr>
              <w:softHyphen/>
              <w:t>примечательностях Москвы; главной площади и улице города (села), в котором живут дети.</w:t>
            </w:r>
          </w:p>
          <w:p w:rsidR="007D6E7D" w:rsidRPr="00DA7A8D" w:rsidRDefault="007D6E7D" w:rsidP="00022206">
            <w:pPr>
              <w:rPr>
                <w:b/>
                <w:sz w:val="20"/>
                <w:szCs w:val="20"/>
              </w:rPr>
            </w:pPr>
            <w:r w:rsidRPr="00DA7A8D">
              <w:rPr>
                <w:b/>
                <w:sz w:val="20"/>
                <w:szCs w:val="20"/>
              </w:rPr>
              <w:t xml:space="preserve">Наш дом </w:t>
            </w:r>
          </w:p>
          <w:p w:rsidR="007D6E7D" w:rsidRPr="00DA7A8D" w:rsidRDefault="007D6E7D" w:rsidP="00022206">
            <w:pPr>
              <w:rPr>
                <w:b/>
                <w:sz w:val="20"/>
                <w:szCs w:val="20"/>
              </w:rPr>
            </w:pPr>
            <w:r w:rsidRPr="00DA7A8D">
              <w:rPr>
                <w:color w:val="000000"/>
                <w:sz w:val="20"/>
                <w:szCs w:val="20"/>
              </w:rPr>
              <w:t>Закреплять знание домашнего адреса, количества этажей в доме, где живет ребенок; этажа, на котором находит</w:t>
            </w:r>
            <w:r w:rsidRPr="00DA7A8D">
              <w:rPr>
                <w:color w:val="000000"/>
                <w:sz w:val="20"/>
                <w:szCs w:val="20"/>
              </w:rPr>
              <w:softHyphen/>
              <w:t>ся квартира ребенка; знания о частях дома (подъезд, лестница, лифт, квартира), назначении комнат в квартире; упражнять в образовании сложных прилагательных</w:t>
            </w:r>
          </w:p>
          <w:p w:rsidR="007D6E7D" w:rsidRPr="00DA7A8D" w:rsidRDefault="007D6E7D" w:rsidP="00022206">
            <w:pPr>
              <w:rPr>
                <w:b/>
                <w:sz w:val="20"/>
                <w:szCs w:val="20"/>
              </w:rPr>
            </w:pPr>
            <w:r w:rsidRPr="00DA7A8D">
              <w:rPr>
                <w:b/>
                <w:sz w:val="20"/>
                <w:szCs w:val="20"/>
              </w:rPr>
              <w:t>Звуки Х, ХЬ. Буква Х</w:t>
            </w:r>
          </w:p>
        </w:tc>
        <w:tc>
          <w:tcPr>
            <w:tcW w:w="2897" w:type="dxa"/>
            <w:shd w:val="clear" w:color="auto" w:fill="F2F2F2"/>
          </w:tcPr>
          <w:p w:rsidR="007D6E7D" w:rsidRPr="00DA7A8D" w:rsidRDefault="007D6E7D" w:rsidP="00022206">
            <w:pPr>
              <w:jc w:val="both"/>
              <w:rPr>
                <w:b/>
                <w:sz w:val="20"/>
                <w:szCs w:val="20"/>
              </w:rPr>
            </w:pPr>
            <w:r w:rsidRPr="00DA7A8D">
              <w:rPr>
                <w:sz w:val="20"/>
                <w:szCs w:val="20"/>
              </w:rPr>
              <w:t>Упражнения, направленные на развитие мелкую моторику.</w:t>
            </w:r>
          </w:p>
          <w:p w:rsidR="007D6E7D" w:rsidRPr="00DA7A8D" w:rsidRDefault="007D6E7D" w:rsidP="00022206">
            <w:pPr>
              <w:jc w:val="both"/>
              <w:rPr>
                <w:b/>
                <w:sz w:val="20"/>
                <w:szCs w:val="20"/>
              </w:rPr>
            </w:pPr>
          </w:p>
          <w:p w:rsidR="007D6E7D" w:rsidRPr="00DA7A8D" w:rsidRDefault="007D6E7D" w:rsidP="00022206">
            <w:pPr>
              <w:jc w:val="both"/>
              <w:rPr>
                <w:b/>
                <w:sz w:val="20"/>
                <w:szCs w:val="20"/>
              </w:rPr>
            </w:pPr>
            <w:r w:rsidRPr="00DA7A8D">
              <w:rPr>
                <w:b/>
                <w:sz w:val="20"/>
                <w:szCs w:val="20"/>
              </w:rPr>
              <w:t xml:space="preserve"> «Построй дом из геометрических фигур».</w:t>
            </w:r>
          </w:p>
          <w:p w:rsidR="007D6E7D" w:rsidRPr="00DA7A8D" w:rsidRDefault="007D6E7D" w:rsidP="00022206">
            <w:pPr>
              <w:jc w:val="both"/>
              <w:rPr>
                <w:sz w:val="20"/>
                <w:szCs w:val="20"/>
              </w:rPr>
            </w:pPr>
            <w:r w:rsidRPr="00DA7A8D">
              <w:rPr>
                <w:b/>
                <w:sz w:val="20"/>
                <w:szCs w:val="20"/>
              </w:rPr>
              <w:t>«В трехэтажном доме расположи номера квартир»</w:t>
            </w:r>
          </w:p>
          <w:p w:rsidR="007D6E7D" w:rsidRPr="00DA7A8D" w:rsidRDefault="007D6E7D" w:rsidP="00022206">
            <w:pPr>
              <w:jc w:val="both"/>
              <w:rPr>
                <w:sz w:val="20"/>
                <w:szCs w:val="20"/>
              </w:rPr>
            </w:pPr>
            <w:r w:rsidRPr="00DA7A8D">
              <w:rPr>
                <w:b/>
                <w:sz w:val="20"/>
                <w:szCs w:val="20"/>
              </w:rPr>
              <w:t xml:space="preserve">«Разрезные картинки» </w:t>
            </w:r>
            <w:r w:rsidRPr="00DA7A8D">
              <w:rPr>
                <w:sz w:val="20"/>
                <w:szCs w:val="20"/>
              </w:rPr>
              <w:t>(8-10 частей).</w:t>
            </w: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 xml:space="preserve"> «Москва – столица России» тематическое занятие.</w:t>
            </w:r>
          </w:p>
          <w:p w:rsidR="007D6E7D" w:rsidRPr="00DA7A8D" w:rsidRDefault="007D6E7D" w:rsidP="00022206">
            <w:pPr>
              <w:jc w:val="both"/>
              <w:rPr>
                <w:sz w:val="20"/>
                <w:szCs w:val="20"/>
              </w:rPr>
            </w:pPr>
            <w:r w:rsidRPr="00DA7A8D">
              <w:rPr>
                <w:sz w:val="20"/>
                <w:szCs w:val="20"/>
              </w:rPr>
              <w:t xml:space="preserve">«Наш край» </w:t>
            </w:r>
            <w:proofErr w:type="spellStart"/>
            <w:r w:rsidRPr="00DA7A8D">
              <w:rPr>
                <w:sz w:val="20"/>
                <w:szCs w:val="20"/>
              </w:rPr>
              <w:t>Д.Кабалевский</w:t>
            </w:r>
            <w:proofErr w:type="spellEnd"/>
            <w:r w:rsidRPr="00DA7A8D">
              <w:rPr>
                <w:sz w:val="20"/>
                <w:szCs w:val="20"/>
              </w:rPr>
              <w:t>.  Учить играть в ансамбле, слушать себя и товарищей.</w:t>
            </w:r>
          </w:p>
        </w:tc>
        <w:tc>
          <w:tcPr>
            <w:tcW w:w="2552" w:type="dxa"/>
            <w:shd w:val="clear" w:color="auto" w:fill="F2F2F2"/>
          </w:tcPr>
          <w:p w:rsidR="007D6E7D" w:rsidRPr="00DA7A8D" w:rsidRDefault="007D6E7D" w:rsidP="00022206">
            <w:pPr>
              <w:jc w:val="both"/>
              <w:rPr>
                <w:sz w:val="20"/>
                <w:szCs w:val="20"/>
              </w:rPr>
            </w:pPr>
            <w:r w:rsidRPr="00DA7A8D">
              <w:rPr>
                <w:sz w:val="20"/>
                <w:szCs w:val="20"/>
              </w:rPr>
              <w:t>Выполнение движений с речевым сопровождением</w:t>
            </w:r>
          </w:p>
        </w:tc>
        <w:tc>
          <w:tcPr>
            <w:tcW w:w="2647" w:type="dxa"/>
            <w:shd w:val="clear" w:color="auto" w:fill="F2F2F2"/>
          </w:tcPr>
          <w:p w:rsidR="007D6E7D" w:rsidRPr="00DA7A8D" w:rsidRDefault="007D6E7D" w:rsidP="00022206">
            <w:pPr>
              <w:jc w:val="both"/>
              <w:rPr>
                <w:bCs/>
                <w:sz w:val="20"/>
                <w:szCs w:val="20"/>
                <w:lang w:eastAsia="ar-SA"/>
              </w:rPr>
            </w:pPr>
            <w:r w:rsidRPr="00DA7A8D">
              <w:rPr>
                <w:b/>
                <w:sz w:val="20"/>
                <w:szCs w:val="20"/>
                <w:lang w:eastAsia="ar-SA"/>
              </w:rPr>
              <w:t>Рисование по замыслу "Родная страна"</w:t>
            </w:r>
          </w:p>
          <w:p w:rsidR="007D6E7D" w:rsidRPr="00DA7A8D" w:rsidRDefault="007D6E7D" w:rsidP="00022206">
            <w:pPr>
              <w:jc w:val="both"/>
              <w:rPr>
                <w:sz w:val="20"/>
                <w:szCs w:val="20"/>
              </w:rPr>
            </w:pPr>
            <w:r w:rsidRPr="00DA7A8D">
              <w:rPr>
                <w:sz w:val="20"/>
                <w:szCs w:val="20"/>
                <w:lang w:eastAsia="ar-SA"/>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t>IV</w:t>
            </w:r>
          </w:p>
        </w:tc>
        <w:tc>
          <w:tcPr>
            <w:tcW w:w="3789" w:type="dxa"/>
          </w:tcPr>
          <w:p w:rsidR="007D6E7D" w:rsidRPr="00DA7A8D" w:rsidRDefault="007D6E7D" w:rsidP="00022206">
            <w:pPr>
              <w:shd w:val="clear" w:color="auto" w:fill="FFFFFF"/>
              <w:rPr>
                <w:b/>
                <w:sz w:val="20"/>
                <w:szCs w:val="20"/>
              </w:rPr>
            </w:pPr>
            <w:r w:rsidRPr="00DA7A8D">
              <w:rPr>
                <w:b/>
                <w:sz w:val="20"/>
                <w:szCs w:val="20"/>
              </w:rPr>
              <w:t>Мой город</w:t>
            </w:r>
          </w:p>
          <w:p w:rsidR="007D6E7D" w:rsidRPr="00DA7A8D" w:rsidRDefault="007D6E7D" w:rsidP="00022206">
            <w:pPr>
              <w:shd w:val="clear" w:color="auto" w:fill="FFFFFF"/>
              <w:rPr>
                <w:b/>
                <w:sz w:val="20"/>
                <w:szCs w:val="20"/>
              </w:rPr>
            </w:pPr>
            <w:r w:rsidRPr="00DA7A8D">
              <w:rPr>
                <w:color w:val="000000"/>
                <w:sz w:val="20"/>
                <w:szCs w:val="20"/>
              </w:rPr>
              <w:t>Знакомить с достопримечательностями родного города</w:t>
            </w:r>
          </w:p>
          <w:p w:rsidR="007D6E7D" w:rsidRPr="00DA7A8D" w:rsidRDefault="007D6E7D" w:rsidP="00022206">
            <w:pPr>
              <w:shd w:val="clear" w:color="auto" w:fill="FFFFFF"/>
              <w:rPr>
                <w:b/>
                <w:sz w:val="20"/>
                <w:szCs w:val="20"/>
              </w:rPr>
            </w:pPr>
            <w:r w:rsidRPr="00DA7A8D">
              <w:rPr>
                <w:b/>
                <w:sz w:val="20"/>
                <w:szCs w:val="20"/>
              </w:rPr>
              <w:t>Российская Федерация, Москва</w:t>
            </w:r>
          </w:p>
          <w:p w:rsidR="007D6E7D" w:rsidRPr="00DA7A8D" w:rsidRDefault="007D6E7D" w:rsidP="00022206">
            <w:pPr>
              <w:shd w:val="clear" w:color="auto" w:fill="FFFFFF"/>
              <w:jc w:val="both"/>
              <w:rPr>
                <w:color w:val="000000"/>
                <w:sz w:val="20"/>
                <w:szCs w:val="20"/>
              </w:rPr>
            </w:pPr>
            <w:r w:rsidRPr="00DA7A8D">
              <w:rPr>
                <w:color w:val="000000"/>
                <w:sz w:val="20"/>
                <w:szCs w:val="20"/>
              </w:rPr>
              <w:t>Дать детям представление о стране, в которой мы жи</w:t>
            </w:r>
            <w:r w:rsidRPr="00DA7A8D">
              <w:rPr>
                <w:color w:val="000000"/>
                <w:sz w:val="20"/>
                <w:szCs w:val="20"/>
              </w:rPr>
              <w:softHyphen/>
              <w:t>вем; о Москве, как о главном городе нашей страны.</w:t>
            </w:r>
          </w:p>
          <w:p w:rsidR="007D6E7D" w:rsidRPr="00DA7A8D" w:rsidRDefault="007D6E7D" w:rsidP="00022206">
            <w:pPr>
              <w:rPr>
                <w:b/>
                <w:bCs/>
                <w:sz w:val="20"/>
                <w:szCs w:val="20"/>
              </w:rPr>
            </w:pPr>
          </w:p>
        </w:tc>
        <w:tc>
          <w:tcPr>
            <w:tcW w:w="2897" w:type="dxa"/>
          </w:tcPr>
          <w:p w:rsidR="007D6E7D" w:rsidRPr="00DA7A8D" w:rsidRDefault="007D6E7D" w:rsidP="00022206">
            <w:pPr>
              <w:jc w:val="both"/>
              <w:rPr>
                <w:b/>
                <w:sz w:val="20"/>
                <w:szCs w:val="20"/>
              </w:rPr>
            </w:pPr>
            <w:r w:rsidRPr="00DA7A8D">
              <w:rPr>
                <w:b/>
                <w:sz w:val="20"/>
                <w:szCs w:val="20"/>
              </w:rPr>
              <w:t xml:space="preserve"> «Расскажи о столице»</w:t>
            </w:r>
          </w:p>
          <w:p w:rsidR="007D6E7D" w:rsidRPr="00DA7A8D" w:rsidRDefault="007D6E7D" w:rsidP="00022206">
            <w:pPr>
              <w:jc w:val="both"/>
              <w:rPr>
                <w:sz w:val="20"/>
                <w:szCs w:val="20"/>
              </w:rPr>
            </w:pPr>
            <w:r w:rsidRPr="00DA7A8D">
              <w:rPr>
                <w:b/>
                <w:sz w:val="20"/>
                <w:szCs w:val="20"/>
              </w:rPr>
              <w:t>«Расскажи о своем городе»</w:t>
            </w:r>
          </w:p>
        </w:tc>
        <w:tc>
          <w:tcPr>
            <w:tcW w:w="3402" w:type="dxa"/>
          </w:tcPr>
          <w:p w:rsidR="007D6E7D" w:rsidRPr="00DA7A8D" w:rsidRDefault="007D6E7D" w:rsidP="00022206">
            <w:pPr>
              <w:jc w:val="both"/>
              <w:rPr>
                <w:sz w:val="20"/>
                <w:szCs w:val="20"/>
              </w:rPr>
            </w:pPr>
            <w:r w:rsidRPr="00DA7A8D">
              <w:rPr>
                <w:sz w:val="20"/>
                <w:szCs w:val="20"/>
              </w:rPr>
              <w:t>Слушание. «Гимн России»</w:t>
            </w:r>
          </w:p>
          <w:p w:rsidR="007D6E7D" w:rsidRPr="00DA7A8D" w:rsidRDefault="007D6E7D" w:rsidP="00022206">
            <w:pPr>
              <w:jc w:val="both"/>
              <w:rPr>
                <w:sz w:val="20"/>
                <w:szCs w:val="20"/>
              </w:rPr>
            </w:pPr>
            <w:r w:rsidRPr="00DA7A8D">
              <w:rPr>
                <w:sz w:val="20"/>
                <w:szCs w:val="20"/>
              </w:rPr>
              <w:t>Пение.</w:t>
            </w:r>
          </w:p>
          <w:p w:rsidR="007D6E7D" w:rsidRPr="00DA7A8D" w:rsidRDefault="007D6E7D" w:rsidP="00022206">
            <w:pPr>
              <w:jc w:val="both"/>
              <w:rPr>
                <w:sz w:val="20"/>
                <w:szCs w:val="20"/>
              </w:rPr>
            </w:pPr>
            <w:r w:rsidRPr="00DA7A8D">
              <w:rPr>
                <w:sz w:val="20"/>
                <w:szCs w:val="20"/>
              </w:rPr>
              <w:t>«Песня о родном крае»</w:t>
            </w:r>
          </w:p>
          <w:p w:rsidR="007D6E7D" w:rsidRPr="00DA7A8D" w:rsidRDefault="007D6E7D" w:rsidP="00022206">
            <w:pPr>
              <w:jc w:val="both"/>
              <w:rPr>
                <w:sz w:val="20"/>
                <w:szCs w:val="20"/>
              </w:rPr>
            </w:pPr>
            <w:r w:rsidRPr="00DA7A8D">
              <w:rPr>
                <w:sz w:val="20"/>
                <w:szCs w:val="20"/>
              </w:rPr>
              <w:t>«Родине спасибо»</w:t>
            </w:r>
          </w:p>
          <w:p w:rsidR="007D6E7D" w:rsidRPr="00DA7A8D" w:rsidRDefault="007D6E7D" w:rsidP="00022206">
            <w:pPr>
              <w:jc w:val="both"/>
              <w:rPr>
                <w:sz w:val="20"/>
                <w:szCs w:val="20"/>
              </w:rPr>
            </w:pPr>
            <w:proofErr w:type="spellStart"/>
            <w:r w:rsidRPr="00DA7A8D">
              <w:rPr>
                <w:sz w:val="20"/>
                <w:szCs w:val="20"/>
              </w:rPr>
              <w:t>Попатенко</w:t>
            </w:r>
            <w:proofErr w:type="spellEnd"/>
            <w:r w:rsidRPr="00DA7A8D">
              <w:rPr>
                <w:sz w:val="20"/>
                <w:szCs w:val="20"/>
              </w:rPr>
              <w:t>.</w:t>
            </w:r>
          </w:p>
          <w:p w:rsidR="007D6E7D" w:rsidRPr="00DA7A8D" w:rsidRDefault="007D6E7D" w:rsidP="00022206">
            <w:pPr>
              <w:jc w:val="both"/>
              <w:rPr>
                <w:sz w:val="20"/>
                <w:szCs w:val="20"/>
              </w:rPr>
            </w:pPr>
            <w:r w:rsidRPr="00DA7A8D">
              <w:rPr>
                <w:sz w:val="20"/>
                <w:szCs w:val="20"/>
              </w:rPr>
              <w:t>Игры с пением «Зоренька-заря»,</w:t>
            </w:r>
          </w:p>
          <w:p w:rsidR="007D6E7D" w:rsidRPr="00DA7A8D" w:rsidRDefault="007D6E7D" w:rsidP="00022206">
            <w:pPr>
              <w:jc w:val="both"/>
              <w:rPr>
                <w:sz w:val="20"/>
                <w:szCs w:val="20"/>
              </w:rPr>
            </w:pPr>
            <w:r w:rsidRPr="00DA7A8D">
              <w:rPr>
                <w:sz w:val="20"/>
                <w:szCs w:val="20"/>
              </w:rPr>
              <w:t>«Не шевелись»,</w:t>
            </w:r>
          </w:p>
          <w:p w:rsidR="007D6E7D" w:rsidRPr="00DA7A8D" w:rsidRDefault="007D6E7D" w:rsidP="00022206">
            <w:pPr>
              <w:jc w:val="both"/>
              <w:rPr>
                <w:sz w:val="20"/>
                <w:szCs w:val="20"/>
              </w:rPr>
            </w:pPr>
            <w:r w:rsidRPr="00DA7A8D">
              <w:rPr>
                <w:sz w:val="20"/>
                <w:szCs w:val="20"/>
              </w:rPr>
              <w:t>«Горелки».</w:t>
            </w:r>
          </w:p>
        </w:tc>
        <w:tc>
          <w:tcPr>
            <w:tcW w:w="2552" w:type="dxa"/>
          </w:tcPr>
          <w:p w:rsidR="007D6E7D" w:rsidRPr="00DA7A8D" w:rsidRDefault="007D6E7D" w:rsidP="00022206">
            <w:pPr>
              <w:jc w:val="both"/>
              <w:rPr>
                <w:sz w:val="20"/>
                <w:szCs w:val="20"/>
              </w:rPr>
            </w:pPr>
            <w:r w:rsidRPr="00DA7A8D">
              <w:rPr>
                <w:sz w:val="20"/>
                <w:szCs w:val="20"/>
              </w:rPr>
              <w:t>Веселые старты, посвященные истории города</w:t>
            </w: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«Спасская башня Кремля»</w:t>
            </w:r>
          </w:p>
          <w:p w:rsidR="007D6E7D" w:rsidRPr="00DA7A8D" w:rsidRDefault="007D6E7D" w:rsidP="00022206">
            <w:pPr>
              <w:autoSpaceDE w:val="0"/>
              <w:rPr>
                <w:b/>
                <w:bCs/>
                <w:sz w:val="20"/>
                <w:szCs w:val="20"/>
                <w:lang w:eastAsia="ar-SA"/>
              </w:rPr>
            </w:pPr>
            <w:r w:rsidRPr="00DA7A8D">
              <w:rPr>
                <w:sz w:val="20"/>
                <w:szCs w:val="20"/>
                <w:lang w:eastAsia="ar-SA"/>
              </w:rPr>
              <w:t>Учить передавать конструкцию башни, форму и пропорции частей. Закреплять способы соизмерения сторон одной части и разных частей. Развивать глазомер, зрительно-дви</w:t>
            </w:r>
            <w:r w:rsidRPr="00DA7A8D">
              <w:rPr>
                <w:sz w:val="20"/>
                <w:szCs w:val="20"/>
                <w:lang w:eastAsia="ar-SA"/>
              </w:rPr>
              <w:softHyphen/>
              <w:t>гательные координации. Упражнять в создании первичного каран</w:t>
            </w:r>
            <w:r w:rsidRPr="00DA7A8D">
              <w:rPr>
                <w:sz w:val="20"/>
                <w:szCs w:val="20"/>
                <w:lang w:eastAsia="ar-SA"/>
              </w:rPr>
              <w:softHyphen/>
              <w:t>дашного наброска. Формирование общественных представлений, любви к Родине.</w:t>
            </w:r>
          </w:p>
        </w:tc>
      </w:tr>
      <w:tr w:rsidR="007D6E7D" w:rsidRPr="00DA7A8D" w:rsidTr="00B3273B">
        <w:trPr>
          <w:cantSplit/>
          <w:trHeight w:val="802"/>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rPr>
                <w:b/>
                <w:sz w:val="20"/>
                <w:szCs w:val="20"/>
              </w:rPr>
            </w:pPr>
            <w:r w:rsidRPr="00DA7A8D">
              <w:rPr>
                <w:b/>
                <w:sz w:val="20"/>
                <w:szCs w:val="20"/>
              </w:rPr>
              <w:t>Улица, на которой находится детский сад</w:t>
            </w:r>
          </w:p>
          <w:p w:rsidR="007D6E7D" w:rsidRPr="00DA7A8D" w:rsidRDefault="007D6E7D" w:rsidP="00022206">
            <w:pPr>
              <w:rPr>
                <w:b/>
                <w:sz w:val="20"/>
                <w:szCs w:val="20"/>
              </w:rPr>
            </w:pPr>
            <w:r w:rsidRPr="00DA7A8D">
              <w:rPr>
                <w:color w:val="000000"/>
                <w:sz w:val="20"/>
                <w:szCs w:val="20"/>
              </w:rPr>
              <w:t>Закреплять знания детей о названиях зданий на улице, проезжей части, тротуаре, обочине, перекрестке; правилах пове</w:t>
            </w:r>
            <w:r w:rsidRPr="00DA7A8D">
              <w:rPr>
                <w:color w:val="000000"/>
                <w:sz w:val="20"/>
                <w:szCs w:val="20"/>
              </w:rPr>
              <w:softHyphen/>
              <w:t>дения на улице, правилах перехода улицы, сигналах светофора</w:t>
            </w:r>
          </w:p>
          <w:p w:rsidR="007D6E7D" w:rsidRPr="00DA7A8D" w:rsidRDefault="007D6E7D" w:rsidP="00022206">
            <w:pPr>
              <w:shd w:val="clear" w:color="auto" w:fill="F2F2F2"/>
              <w:rPr>
                <w:b/>
                <w:sz w:val="20"/>
                <w:szCs w:val="20"/>
              </w:rPr>
            </w:pPr>
            <w:r w:rsidRPr="00DA7A8D">
              <w:rPr>
                <w:b/>
                <w:sz w:val="20"/>
                <w:szCs w:val="20"/>
              </w:rPr>
              <w:t>Звуки Х, ХЬ. Буква Х</w:t>
            </w:r>
          </w:p>
          <w:p w:rsidR="007D6E7D" w:rsidRPr="00DA7A8D" w:rsidRDefault="007D6E7D" w:rsidP="00022206">
            <w:pPr>
              <w:rPr>
                <w:b/>
                <w:bCs/>
                <w:sz w:val="20"/>
                <w:szCs w:val="20"/>
              </w:rPr>
            </w:pPr>
          </w:p>
        </w:tc>
        <w:tc>
          <w:tcPr>
            <w:tcW w:w="2897" w:type="dxa"/>
            <w:shd w:val="clear" w:color="auto" w:fill="F2F2F2"/>
          </w:tcPr>
          <w:p w:rsidR="007D6E7D" w:rsidRPr="00DA7A8D" w:rsidRDefault="007D6E7D" w:rsidP="00022206">
            <w:pPr>
              <w:jc w:val="both"/>
              <w:rPr>
                <w:b/>
                <w:color w:val="FF0000"/>
                <w:sz w:val="20"/>
                <w:szCs w:val="20"/>
              </w:rPr>
            </w:pPr>
            <w:r w:rsidRPr="00DA7A8D">
              <w:rPr>
                <w:sz w:val="20"/>
                <w:szCs w:val="20"/>
              </w:rPr>
              <w:t>Игры и упражнения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jc w:val="both"/>
              <w:rPr>
                <w:b/>
                <w:color w:val="FF0000"/>
                <w:sz w:val="20"/>
                <w:szCs w:val="20"/>
              </w:rPr>
            </w:pPr>
          </w:p>
          <w:p w:rsidR="007D6E7D" w:rsidRPr="00DA7A8D" w:rsidRDefault="007D6E7D" w:rsidP="00022206">
            <w:pPr>
              <w:jc w:val="both"/>
              <w:rPr>
                <w:sz w:val="20"/>
                <w:szCs w:val="20"/>
              </w:rPr>
            </w:pPr>
            <w:r w:rsidRPr="00DA7A8D">
              <w:rPr>
                <w:b/>
                <w:sz w:val="20"/>
                <w:szCs w:val="20"/>
              </w:rPr>
              <w:t>Задание на развитие ассоциативного мышления</w:t>
            </w:r>
            <w:r w:rsidRPr="00DA7A8D">
              <w:rPr>
                <w:sz w:val="20"/>
                <w:szCs w:val="20"/>
              </w:rPr>
              <w:t xml:space="preserve">. </w:t>
            </w:r>
          </w:p>
          <w:p w:rsidR="007D6E7D" w:rsidRPr="00DA7A8D" w:rsidRDefault="007D6E7D" w:rsidP="00022206">
            <w:pPr>
              <w:jc w:val="both"/>
              <w:rPr>
                <w:sz w:val="20"/>
                <w:szCs w:val="20"/>
              </w:rPr>
            </w:pPr>
            <w:r w:rsidRPr="00DA7A8D">
              <w:rPr>
                <w:b/>
                <w:sz w:val="20"/>
                <w:szCs w:val="20"/>
              </w:rPr>
              <w:t>«Нелепицы»</w:t>
            </w:r>
            <w:r w:rsidRPr="00DA7A8D">
              <w:rPr>
                <w:sz w:val="20"/>
                <w:szCs w:val="20"/>
              </w:rPr>
              <w:t xml:space="preserve"> (Дети играют на проезжей части; переходят улицу на красный свет.)</w:t>
            </w:r>
          </w:p>
          <w:p w:rsidR="007D6E7D" w:rsidRPr="00DA7A8D" w:rsidRDefault="007D6E7D" w:rsidP="00022206">
            <w:pPr>
              <w:jc w:val="both"/>
              <w:rPr>
                <w:sz w:val="20"/>
                <w:szCs w:val="20"/>
              </w:rPr>
            </w:pPr>
            <w:r w:rsidRPr="00DA7A8D">
              <w:rPr>
                <w:b/>
                <w:sz w:val="20"/>
                <w:szCs w:val="20"/>
              </w:rPr>
              <w:t xml:space="preserve">Таблица </w:t>
            </w:r>
            <w:proofErr w:type="spellStart"/>
            <w:r w:rsidRPr="00DA7A8D">
              <w:rPr>
                <w:b/>
                <w:sz w:val="20"/>
                <w:szCs w:val="20"/>
              </w:rPr>
              <w:t>Шульте</w:t>
            </w:r>
            <w:proofErr w:type="spellEnd"/>
            <w:r w:rsidRPr="00DA7A8D">
              <w:rPr>
                <w:b/>
                <w:sz w:val="20"/>
                <w:szCs w:val="20"/>
              </w:rPr>
              <w:t>.</w:t>
            </w:r>
          </w:p>
        </w:tc>
        <w:tc>
          <w:tcPr>
            <w:tcW w:w="3402" w:type="dxa"/>
            <w:shd w:val="clear" w:color="auto" w:fill="F2F2F2"/>
          </w:tcPr>
          <w:p w:rsidR="007D6E7D" w:rsidRPr="00DA7A8D" w:rsidRDefault="007D6E7D" w:rsidP="00022206">
            <w:pPr>
              <w:jc w:val="both"/>
              <w:rPr>
                <w:sz w:val="20"/>
                <w:szCs w:val="20"/>
              </w:rPr>
            </w:pPr>
            <w:r w:rsidRPr="00DA7A8D">
              <w:rPr>
                <w:sz w:val="20"/>
                <w:szCs w:val="20"/>
              </w:rPr>
              <w:t xml:space="preserve"> «Внимание светофор», «Колобок и ПДД» тематические занятия.</w:t>
            </w:r>
          </w:p>
        </w:tc>
        <w:tc>
          <w:tcPr>
            <w:tcW w:w="2552" w:type="dxa"/>
            <w:shd w:val="clear" w:color="auto" w:fill="F2F2F2"/>
          </w:tcPr>
          <w:p w:rsidR="007D6E7D" w:rsidRPr="00DA7A8D" w:rsidRDefault="007D6E7D" w:rsidP="00022206">
            <w:pPr>
              <w:jc w:val="both"/>
              <w:rPr>
                <w:sz w:val="20"/>
                <w:szCs w:val="20"/>
              </w:rPr>
            </w:pPr>
            <w:proofErr w:type="gramStart"/>
            <w:r w:rsidRPr="00DA7A8D">
              <w:rPr>
                <w:sz w:val="20"/>
                <w:szCs w:val="20"/>
              </w:rPr>
              <w:t>П</w:t>
            </w:r>
            <w:proofErr w:type="gramEnd"/>
            <w:r w:rsidRPr="00DA7A8D">
              <w:rPr>
                <w:sz w:val="20"/>
                <w:szCs w:val="20"/>
              </w:rPr>
              <w:t>/И на развитие внимания, ориентировки в пространстве, внимания</w:t>
            </w:r>
          </w:p>
        </w:tc>
        <w:tc>
          <w:tcPr>
            <w:tcW w:w="2647" w:type="dxa"/>
            <w:shd w:val="clear" w:color="auto" w:fill="F2F2F2"/>
          </w:tcPr>
          <w:p w:rsidR="007D6E7D" w:rsidRPr="00DA7A8D" w:rsidRDefault="007D6E7D" w:rsidP="00022206">
            <w:pPr>
              <w:jc w:val="both"/>
              <w:rPr>
                <w:bCs/>
                <w:color w:val="000000"/>
                <w:sz w:val="20"/>
                <w:szCs w:val="20"/>
                <w:lang w:eastAsia="ar-SA"/>
              </w:rPr>
            </w:pPr>
            <w:r w:rsidRPr="00DA7A8D">
              <w:rPr>
                <w:b/>
                <w:sz w:val="20"/>
                <w:szCs w:val="20"/>
                <w:lang w:eastAsia="ar-SA"/>
              </w:rPr>
              <w:t>Рисование "Нарисуй, что ты хочешь, красивое"</w:t>
            </w:r>
          </w:p>
          <w:p w:rsidR="007D6E7D" w:rsidRPr="00DA7A8D" w:rsidRDefault="007D6E7D" w:rsidP="00022206">
            <w:pPr>
              <w:jc w:val="both"/>
              <w:rPr>
                <w:sz w:val="20"/>
                <w:szCs w:val="20"/>
              </w:rPr>
            </w:pPr>
            <w:r w:rsidRPr="00DA7A8D">
              <w:rPr>
                <w:sz w:val="20"/>
                <w:szCs w:val="20"/>
                <w:lang w:eastAsia="ar-SA"/>
              </w:rPr>
              <w:t>Продолжать формировать умение детей видеть и оценивать красоту окружающего мира, стремление передавать красивые предметы, явления в своей творческой деятельности. Формировать умение объяснять свой выбор.</w:t>
            </w:r>
          </w:p>
        </w:tc>
      </w:tr>
      <w:tr w:rsidR="007D6E7D" w:rsidRPr="00DA7A8D" w:rsidTr="00B3273B">
        <w:trPr>
          <w:jc w:val="center"/>
        </w:trPr>
        <w:tc>
          <w:tcPr>
            <w:tcW w:w="15827" w:type="dxa"/>
            <w:gridSpan w:val="6"/>
            <w:shd w:val="clear" w:color="auto" w:fill="CCFFFF"/>
          </w:tcPr>
          <w:p w:rsidR="007D6E7D" w:rsidRPr="00DA7A8D" w:rsidRDefault="007D6E7D" w:rsidP="00022206">
            <w:pPr>
              <w:pStyle w:val="30"/>
              <w:keepNext w:val="0"/>
              <w:rPr>
                <w:sz w:val="20"/>
                <w:szCs w:val="20"/>
              </w:rPr>
            </w:pPr>
            <w:r w:rsidRPr="00DA7A8D">
              <w:rPr>
                <w:sz w:val="20"/>
                <w:szCs w:val="20"/>
              </w:rPr>
              <w:t>Май</w:t>
            </w:r>
          </w:p>
        </w:tc>
      </w:tr>
      <w:tr w:rsidR="007D6E7D" w:rsidRPr="00DA7A8D" w:rsidTr="00B3273B">
        <w:trPr>
          <w:cantSplit/>
          <w:trHeight w:val="2585"/>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t>I</w:t>
            </w:r>
          </w:p>
        </w:tc>
        <w:tc>
          <w:tcPr>
            <w:tcW w:w="3789" w:type="dxa"/>
          </w:tcPr>
          <w:p w:rsidR="007D6E7D" w:rsidRPr="00DA7A8D" w:rsidRDefault="007D6E7D" w:rsidP="00022206">
            <w:pPr>
              <w:shd w:val="clear" w:color="auto" w:fill="FFFFFF"/>
              <w:rPr>
                <w:b/>
                <w:sz w:val="20"/>
                <w:szCs w:val="20"/>
              </w:rPr>
            </w:pPr>
            <w:r w:rsidRPr="00DA7A8D">
              <w:rPr>
                <w:b/>
                <w:sz w:val="20"/>
                <w:szCs w:val="20"/>
              </w:rPr>
              <w:t>День Победы</w:t>
            </w:r>
          </w:p>
          <w:p w:rsidR="007D6E7D" w:rsidRPr="00DA7A8D" w:rsidRDefault="007D6E7D" w:rsidP="00022206">
            <w:pPr>
              <w:shd w:val="clear" w:color="auto" w:fill="FFFFFF"/>
              <w:jc w:val="both"/>
              <w:rPr>
                <w:sz w:val="20"/>
                <w:szCs w:val="20"/>
              </w:rPr>
            </w:pPr>
            <w:r w:rsidRPr="00DA7A8D">
              <w:rPr>
                <w:color w:val="000000"/>
                <w:sz w:val="20"/>
                <w:szCs w:val="20"/>
              </w:rPr>
              <w:t>Обобщать материал по теме: «День Победы»; разви</w:t>
            </w:r>
            <w:r w:rsidRPr="00DA7A8D">
              <w:rPr>
                <w:color w:val="000000"/>
                <w:sz w:val="20"/>
                <w:szCs w:val="20"/>
              </w:rPr>
              <w:softHyphen/>
              <w:t>вать мышление и память; активизировать предметный сло</w:t>
            </w:r>
            <w:r w:rsidRPr="00DA7A8D">
              <w:rPr>
                <w:color w:val="000000"/>
                <w:sz w:val="20"/>
                <w:szCs w:val="20"/>
              </w:rPr>
              <w:softHyphen/>
              <w:t>варь; упражнять в словообразовании, в образовании глаголов совершенного и несовершенного вида; составлении рассказа по представлению; уточнять временные, пространственные представления детей.</w:t>
            </w:r>
          </w:p>
        </w:tc>
        <w:tc>
          <w:tcPr>
            <w:tcW w:w="2897" w:type="dxa"/>
          </w:tcPr>
          <w:p w:rsidR="007D6E7D" w:rsidRPr="00DA7A8D" w:rsidRDefault="007D6E7D" w:rsidP="00022206">
            <w:pPr>
              <w:jc w:val="both"/>
              <w:rPr>
                <w:sz w:val="20"/>
                <w:szCs w:val="20"/>
              </w:rPr>
            </w:pPr>
            <w:r w:rsidRPr="00DA7A8D">
              <w:rPr>
                <w:sz w:val="20"/>
                <w:szCs w:val="20"/>
              </w:rPr>
              <w:t>Игры и упражнения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jc w:val="both"/>
              <w:rPr>
                <w:b/>
                <w:sz w:val="20"/>
                <w:szCs w:val="20"/>
              </w:rPr>
            </w:pPr>
          </w:p>
          <w:p w:rsidR="007D6E7D" w:rsidRPr="00DA7A8D" w:rsidRDefault="007D6E7D" w:rsidP="00022206">
            <w:pPr>
              <w:jc w:val="both"/>
              <w:rPr>
                <w:sz w:val="20"/>
                <w:szCs w:val="20"/>
              </w:rPr>
            </w:pPr>
            <w:r w:rsidRPr="00DA7A8D">
              <w:rPr>
                <w:b/>
                <w:sz w:val="20"/>
                <w:szCs w:val="20"/>
              </w:rPr>
              <w:t>«Рассыпанные слова»</w:t>
            </w:r>
            <w:r w:rsidRPr="00DA7A8D">
              <w:rPr>
                <w:sz w:val="20"/>
                <w:szCs w:val="20"/>
              </w:rPr>
              <w:t xml:space="preserve"> (по буквам, по слогам).</w:t>
            </w:r>
          </w:p>
          <w:p w:rsidR="007D6E7D" w:rsidRPr="00DA7A8D" w:rsidRDefault="007D6E7D" w:rsidP="00022206">
            <w:pPr>
              <w:jc w:val="both"/>
              <w:rPr>
                <w:sz w:val="20"/>
                <w:szCs w:val="20"/>
              </w:rPr>
            </w:pPr>
            <w:r w:rsidRPr="00DA7A8D">
              <w:rPr>
                <w:b/>
                <w:sz w:val="20"/>
                <w:szCs w:val="20"/>
              </w:rPr>
              <w:t xml:space="preserve">Пиктограмма (по А.Р. </w:t>
            </w:r>
            <w:proofErr w:type="spellStart"/>
            <w:r w:rsidRPr="00DA7A8D">
              <w:rPr>
                <w:b/>
                <w:sz w:val="20"/>
                <w:szCs w:val="20"/>
              </w:rPr>
              <w:t>Лурия</w:t>
            </w:r>
            <w:proofErr w:type="spellEnd"/>
            <w:r w:rsidRPr="00DA7A8D">
              <w:rPr>
                <w:b/>
                <w:sz w:val="20"/>
                <w:szCs w:val="20"/>
              </w:rPr>
              <w:t>).</w:t>
            </w:r>
          </w:p>
        </w:tc>
        <w:tc>
          <w:tcPr>
            <w:tcW w:w="3402" w:type="dxa"/>
          </w:tcPr>
          <w:p w:rsidR="007D6E7D" w:rsidRPr="00DA7A8D" w:rsidRDefault="007D6E7D" w:rsidP="00022206">
            <w:pPr>
              <w:jc w:val="both"/>
              <w:rPr>
                <w:sz w:val="20"/>
                <w:szCs w:val="20"/>
              </w:rPr>
            </w:pPr>
            <w:r w:rsidRPr="00DA7A8D">
              <w:rPr>
                <w:sz w:val="20"/>
                <w:szCs w:val="20"/>
              </w:rPr>
              <w:t>Пение.</w:t>
            </w:r>
          </w:p>
          <w:p w:rsidR="007D6E7D" w:rsidRPr="00DA7A8D" w:rsidRDefault="007D6E7D" w:rsidP="00022206">
            <w:pPr>
              <w:jc w:val="both"/>
              <w:rPr>
                <w:sz w:val="20"/>
                <w:szCs w:val="20"/>
              </w:rPr>
            </w:pPr>
            <w:r w:rsidRPr="00DA7A8D">
              <w:rPr>
                <w:sz w:val="20"/>
                <w:szCs w:val="20"/>
              </w:rPr>
              <w:t>«Вечный огонь»</w:t>
            </w:r>
          </w:p>
          <w:p w:rsidR="007D6E7D" w:rsidRPr="00DA7A8D" w:rsidRDefault="007D6E7D" w:rsidP="00022206">
            <w:pPr>
              <w:jc w:val="both"/>
              <w:rPr>
                <w:sz w:val="20"/>
                <w:szCs w:val="20"/>
              </w:rPr>
            </w:pPr>
            <w:proofErr w:type="spellStart"/>
            <w:r w:rsidRPr="00DA7A8D">
              <w:rPr>
                <w:sz w:val="20"/>
                <w:szCs w:val="20"/>
              </w:rPr>
              <w:t>Красева</w:t>
            </w:r>
            <w:proofErr w:type="spellEnd"/>
            <w:r w:rsidRPr="00DA7A8D">
              <w:rPr>
                <w:sz w:val="20"/>
                <w:szCs w:val="20"/>
              </w:rPr>
              <w:t>. Подводить детей к умению самостоятельно определять характер песни, высказываться о ней.</w:t>
            </w:r>
          </w:p>
          <w:p w:rsidR="007D6E7D" w:rsidRPr="00DA7A8D" w:rsidRDefault="007D6E7D" w:rsidP="00022206">
            <w:pPr>
              <w:jc w:val="both"/>
              <w:rPr>
                <w:sz w:val="20"/>
                <w:szCs w:val="20"/>
              </w:rPr>
            </w:pPr>
            <w:r w:rsidRPr="00DA7A8D">
              <w:rPr>
                <w:sz w:val="20"/>
                <w:szCs w:val="20"/>
              </w:rPr>
              <w:t>Перестроения под песню «Победа»</w:t>
            </w:r>
          </w:p>
          <w:p w:rsidR="007D6E7D" w:rsidRPr="00DA7A8D" w:rsidRDefault="007D6E7D" w:rsidP="00022206">
            <w:pPr>
              <w:jc w:val="both"/>
              <w:rPr>
                <w:sz w:val="20"/>
                <w:szCs w:val="20"/>
              </w:rPr>
            </w:pPr>
            <w:r w:rsidRPr="00DA7A8D">
              <w:rPr>
                <w:sz w:val="20"/>
                <w:szCs w:val="20"/>
              </w:rPr>
              <w:t>Закрепить умение детей выполнять движения с предметами легко, ритмично.  Самостоятельно начинать и заканчивать танец.</w:t>
            </w:r>
          </w:p>
          <w:p w:rsidR="007D6E7D" w:rsidRPr="00DA7A8D" w:rsidRDefault="007D6E7D" w:rsidP="00022206">
            <w:pPr>
              <w:jc w:val="both"/>
              <w:rPr>
                <w:sz w:val="20"/>
                <w:szCs w:val="20"/>
              </w:rPr>
            </w:pPr>
            <w:r w:rsidRPr="00DA7A8D">
              <w:rPr>
                <w:sz w:val="20"/>
                <w:szCs w:val="20"/>
              </w:rPr>
              <w:t>Совершенствовать умение детей чувствовать танцевальный характер музыки, выполнять движения с предметами легко, ритмично</w:t>
            </w:r>
          </w:p>
        </w:tc>
        <w:tc>
          <w:tcPr>
            <w:tcW w:w="2552" w:type="dxa"/>
          </w:tcPr>
          <w:p w:rsidR="007D6E7D" w:rsidRPr="00DA7A8D" w:rsidRDefault="007D6E7D" w:rsidP="00022206">
            <w:pPr>
              <w:jc w:val="both"/>
              <w:rPr>
                <w:sz w:val="20"/>
                <w:szCs w:val="20"/>
              </w:rPr>
            </w:pPr>
            <w:r w:rsidRPr="00DA7A8D">
              <w:rPr>
                <w:sz w:val="20"/>
                <w:szCs w:val="20"/>
              </w:rPr>
              <w:t>Тематические занятия</w:t>
            </w:r>
          </w:p>
          <w:p w:rsidR="007D6E7D" w:rsidRPr="00DA7A8D" w:rsidRDefault="007D6E7D" w:rsidP="00022206">
            <w:pPr>
              <w:jc w:val="both"/>
              <w:rPr>
                <w:sz w:val="20"/>
                <w:szCs w:val="20"/>
              </w:rPr>
            </w:pPr>
            <w:r w:rsidRPr="00DA7A8D">
              <w:rPr>
                <w:sz w:val="20"/>
                <w:szCs w:val="20"/>
              </w:rPr>
              <w:t>Развлечение, посвященное 9 мая</w:t>
            </w: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«Салют нал городом в честь праздника Победы»</w:t>
            </w:r>
          </w:p>
          <w:p w:rsidR="007D6E7D" w:rsidRPr="00DA7A8D" w:rsidRDefault="007D6E7D" w:rsidP="00022206">
            <w:pPr>
              <w:autoSpaceDE w:val="0"/>
              <w:rPr>
                <w:b/>
                <w:bCs/>
                <w:sz w:val="20"/>
                <w:szCs w:val="20"/>
                <w:lang w:eastAsia="ar-SA"/>
              </w:rPr>
            </w:pPr>
            <w:r w:rsidRPr="00DA7A8D">
              <w:rPr>
                <w:sz w:val="20"/>
                <w:szCs w:val="20"/>
                <w:lang w:eastAsia="ar-SA"/>
              </w:rPr>
              <w:t>Учить детей отражать в рисунке впечат</w:t>
            </w:r>
            <w:r w:rsidRPr="00DA7A8D">
              <w:rPr>
                <w:sz w:val="20"/>
                <w:szCs w:val="20"/>
                <w:lang w:eastAsia="ar-SA"/>
              </w:rPr>
              <w:softHyphen/>
              <w:t>ления от праздника Победы; создавать композицию рисунка, распола</w:t>
            </w:r>
            <w:r w:rsidRPr="00DA7A8D">
              <w:rPr>
                <w:sz w:val="20"/>
                <w:szCs w:val="20"/>
                <w:lang w:eastAsia="ar-SA"/>
              </w:rPr>
              <w:softHyphen/>
              <w:t>гая внизу дома или кремлевскую башню, а вверху — салют. Воспитывать чувство гордости за свою Родину.</w:t>
            </w: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tabs>
                <w:tab w:val="left" w:pos="1840"/>
              </w:tabs>
              <w:rPr>
                <w:b/>
                <w:sz w:val="20"/>
                <w:szCs w:val="20"/>
              </w:rPr>
            </w:pPr>
            <w:r w:rsidRPr="00DA7A8D">
              <w:rPr>
                <w:b/>
                <w:sz w:val="20"/>
                <w:szCs w:val="20"/>
              </w:rPr>
              <w:t>День Победы</w:t>
            </w:r>
            <w:r w:rsidRPr="00DA7A8D">
              <w:rPr>
                <w:b/>
                <w:sz w:val="20"/>
                <w:szCs w:val="20"/>
              </w:rPr>
              <w:tab/>
            </w:r>
          </w:p>
          <w:p w:rsidR="007D6E7D" w:rsidRPr="00DA7A8D" w:rsidRDefault="007D6E7D" w:rsidP="00022206">
            <w:pPr>
              <w:jc w:val="both"/>
              <w:rPr>
                <w:color w:val="000000"/>
                <w:sz w:val="20"/>
                <w:szCs w:val="20"/>
              </w:rPr>
            </w:pPr>
            <w:r w:rsidRPr="00DA7A8D">
              <w:rPr>
                <w:color w:val="000000"/>
                <w:sz w:val="20"/>
                <w:szCs w:val="20"/>
              </w:rPr>
              <w:t>Обобщать материал по теме «День Победы». Разви</w:t>
            </w:r>
            <w:r w:rsidRPr="00DA7A8D">
              <w:rPr>
                <w:color w:val="000000"/>
                <w:sz w:val="20"/>
                <w:szCs w:val="20"/>
              </w:rPr>
              <w:softHyphen/>
              <w:t>вать у детей мышление и память, фонематические процессы; активизировать предметный словарь; упражнять детей в словообразовании, составлении рассказа по представле</w:t>
            </w:r>
            <w:r w:rsidRPr="00DA7A8D">
              <w:rPr>
                <w:color w:val="000000"/>
                <w:sz w:val="20"/>
                <w:szCs w:val="20"/>
              </w:rPr>
              <w:softHyphen/>
              <w:t>нию, в образовании глаголов совершенного и несовершен</w:t>
            </w:r>
            <w:r w:rsidRPr="00DA7A8D">
              <w:rPr>
                <w:color w:val="000000"/>
                <w:sz w:val="20"/>
                <w:szCs w:val="20"/>
              </w:rPr>
              <w:softHyphen/>
              <w:t>ного вида; уточнять временные и пространственные представления.</w:t>
            </w:r>
          </w:p>
          <w:p w:rsidR="007D6E7D" w:rsidRPr="00DA7A8D" w:rsidRDefault="007D6E7D" w:rsidP="00022206">
            <w:pPr>
              <w:jc w:val="both"/>
              <w:rPr>
                <w:b/>
                <w:sz w:val="20"/>
                <w:szCs w:val="20"/>
              </w:rPr>
            </w:pPr>
          </w:p>
        </w:tc>
        <w:tc>
          <w:tcPr>
            <w:tcW w:w="2897" w:type="dxa"/>
            <w:shd w:val="clear" w:color="auto" w:fill="F2F2F2"/>
          </w:tcPr>
          <w:p w:rsidR="007D6E7D" w:rsidRPr="00DA7A8D" w:rsidRDefault="007D6E7D" w:rsidP="00022206">
            <w:pPr>
              <w:jc w:val="both"/>
              <w:rPr>
                <w:sz w:val="20"/>
                <w:szCs w:val="20"/>
              </w:rPr>
            </w:pPr>
            <w:r w:rsidRPr="00DA7A8D">
              <w:rPr>
                <w:sz w:val="20"/>
                <w:szCs w:val="20"/>
              </w:rPr>
              <w:t>Игры и упражнения направленные на развитие способности к обобщению и абстрагированию, умения выделять существенные признаки</w:t>
            </w:r>
            <w:proofErr w:type="gramStart"/>
            <w:r w:rsidRPr="00DA7A8D">
              <w:rPr>
                <w:sz w:val="20"/>
                <w:szCs w:val="20"/>
              </w:rPr>
              <w:t>.</w:t>
            </w:r>
            <w:proofErr w:type="gramEnd"/>
            <w:r w:rsidRPr="00DA7A8D">
              <w:rPr>
                <w:sz w:val="20"/>
                <w:szCs w:val="20"/>
              </w:rPr>
              <w:t xml:space="preserve"> (</w:t>
            </w:r>
            <w:proofErr w:type="gramStart"/>
            <w:r w:rsidRPr="00DA7A8D">
              <w:rPr>
                <w:sz w:val="20"/>
                <w:szCs w:val="20"/>
              </w:rPr>
              <w:t>п</w:t>
            </w:r>
            <w:proofErr w:type="gramEnd"/>
            <w:r w:rsidRPr="00DA7A8D">
              <w:rPr>
                <w:sz w:val="20"/>
                <w:szCs w:val="20"/>
              </w:rPr>
              <w:t>о лексической теме).</w:t>
            </w:r>
          </w:p>
          <w:p w:rsidR="007D6E7D" w:rsidRPr="00DA7A8D" w:rsidRDefault="007D6E7D" w:rsidP="00022206">
            <w:pPr>
              <w:jc w:val="both"/>
              <w:rPr>
                <w:b/>
                <w:sz w:val="20"/>
                <w:szCs w:val="20"/>
              </w:rPr>
            </w:pPr>
            <w:r w:rsidRPr="00DA7A8D">
              <w:rPr>
                <w:b/>
                <w:sz w:val="20"/>
                <w:szCs w:val="20"/>
              </w:rPr>
              <w:t>«Дорисуй предмет»</w:t>
            </w:r>
          </w:p>
        </w:tc>
        <w:tc>
          <w:tcPr>
            <w:tcW w:w="3402" w:type="dxa"/>
            <w:shd w:val="clear" w:color="auto" w:fill="F2F2F2"/>
          </w:tcPr>
          <w:p w:rsidR="007D6E7D" w:rsidRPr="00DA7A8D" w:rsidRDefault="007D6E7D" w:rsidP="00022206">
            <w:pPr>
              <w:jc w:val="both"/>
              <w:rPr>
                <w:sz w:val="20"/>
                <w:szCs w:val="20"/>
              </w:rPr>
            </w:pPr>
            <w:r w:rsidRPr="00DA7A8D">
              <w:rPr>
                <w:sz w:val="20"/>
                <w:szCs w:val="20"/>
              </w:rPr>
              <w:t>Парад, посвященный Дню Победы в ВОВ. Концерт, посвященный Дню Победы в ВОВ.</w:t>
            </w:r>
          </w:p>
        </w:tc>
        <w:tc>
          <w:tcPr>
            <w:tcW w:w="2552" w:type="dxa"/>
            <w:shd w:val="clear" w:color="auto" w:fill="F2F2F2"/>
          </w:tcPr>
          <w:p w:rsidR="007D6E7D" w:rsidRPr="00DA7A8D" w:rsidRDefault="007D6E7D" w:rsidP="00022206">
            <w:pPr>
              <w:jc w:val="both"/>
              <w:rPr>
                <w:sz w:val="20"/>
                <w:szCs w:val="20"/>
              </w:rPr>
            </w:pPr>
            <w:r w:rsidRPr="00DA7A8D">
              <w:rPr>
                <w:sz w:val="20"/>
                <w:szCs w:val="20"/>
              </w:rPr>
              <w:t>Тематические занятия</w:t>
            </w:r>
          </w:p>
          <w:p w:rsidR="007D6E7D" w:rsidRPr="00DA7A8D" w:rsidRDefault="007D6E7D" w:rsidP="00022206">
            <w:pPr>
              <w:jc w:val="both"/>
              <w:rPr>
                <w:sz w:val="20"/>
                <w:szCs w:val="20"/>
              </w:rPr>
            </w:pPr>
            <w:r w:rsidRPr="00DA7A8D">
              <w:rPr>
                <w:sz w:val="20"/>
                <w:szCs w:val="20"/>
              </w:rPr>
              <w:t>Развлечение, посвященное 9 мая</w:t>
            </w:r>
          </w:p>
          <w:p w:rsidR="007D6E7D" w:rsidRPr="00DA7A8D" w:rsidRDefault="007D6E7D" w:rsidP="00022206">
            <w:pPr>
              <w:rPr>
                <w:sz w:val="20"/>
                <w:szCs w:val="20"/>
              </w:rPr>
            </w:pPr>
          </w:p>
        </w:tc>
        <w:tc>
          <w:tcPr>
            <w:tcW w:w="2647" w:type="dxa"/>
            <w:shd w:val="clear" w:color="auto" w:fill="F2F2F2"/>
          </w:tcPr>
          <w:p w:rsidR="007D6E7D" w:rsidRPr="00DA7A8D" w:rsidRDefault="007D6E7D" w:rsidP="00022206">
            <w:pPr>
              <w:jc w:val="both"/>
              <w:rPr>
                <w:bCs/>
                <w:color w:val="000000"/>
                <w:sz w:val="20"/>
                <w:szCs w:val="20"/>
                <w:lang w:eastAsia="ar-SA"/>
              </w:rPr>
            </w:pPr>
            <w:r w:rsidRPr="00DA7A8D">
              <w:rPr>
                <w:b/>
                <w:bCs/>
                <w:color w:val="000000"/>
                <w:sz w:val="20"/>
                <w:szCs w:val="20"/>
                <w:lang w:eastAsia="ar-SA"/>
              </w:rPr>
              <w:t xml:space="preserve">Рисование </w:t>
            </w:r>
            <w:r w:rsidRPr="00DA7A8D">
              <w:rPr>
                <w:b/>
                <w:sz w:val="20"/>
                <w:szCs w:val="20"/>
                <w:lang w:eastAsia="ar-SA"/>
              </w:rPr>
              <w:t>"Наша армия родная"</w:t>
            </w:r>
          </w:p>
          <w:p w:rsidR="007D6E7D" w:rsidRPr="00DA7A8D" w:rsidRDefault="007D6E7D" w:rsidP="00022206">
            <w:pPr>
              <w:jc w:val="both"/>
              <w:rPr>
                <w:sz w:val="20"/>
                <w:szCs w:val="20"/>
                <w:lang w:eastAsia="ar-SA"/>
              </w:rPr>
            </w:pPr>
            <w:r w:rsidRPr="00DA7A8D">
              <w:rPr>
                <w:sz w:val="20"/>
                <w:szCs w:val="20"/>
                <w:lang w:eastAsia="ar-SA"/>
              </w:rPr>
              <w:t>Закреплять умение создавать рисунки по мотивам литературных произведений, передавая образы солдат, летчиков, моряков; изображать их жизнь и службу.</w:t>
            </w:r>
          </w:p>
          <w:p w:rsidR="007D6E7D" w:rsidRPr="00DA7A8D" w:rsidRDefault="007D6E7D" w:rsidP="00022206">
            <w:pPr>
              <w:jc w:val="both"/>
              <w:rPr>
                <w:bCs/>
                <w:color w:val="000000"/>
                <w:sz w:val="20"/>
                <w:szCs w:val="20"/>
                <w:lang w:eastAsia="ar-SA"/>
              </w:rPr>
            </w:pPr>
            <w:r w:rsidRPr="00DA7A8D">
              <w:rPr>
                <w:b/>
                <w:bCs/>
                <w:sz w:val="20"/>
                <w:szCs w:val="20"/>
                <w:lang w:eastAsia="ar-SA"/>
              </w:rPr>
              <w:t xml:space="preserve">Лепка </w:t>
            </w:r>
            <w:r w:rsidRPr="00DA7A8D">
              <w:rPr>
                <w:b/>
                <w:sz w:val="20"/>
                <w:szCs w:val="20"/>
                <w:lang w:eastAsia="ar-SA"/>
              </w:rPr>
              <w:t>«Пограничник с собакой"</w:t>
            </w:r>
          </w:p>
          <w:p w:rsidR="007D6E7D" w:rsidRPr="00DA7A8D" w:rsidRDefault="007D6E7D" w:rsidP="00022206">
            <w:pPr>
              <w:jc w:val="both"/>
              <w:rPr>
                <w:sz w:val="20"/>
                <w:szCs w:val="20"/>
              </w:rPr>
            </w:pPr>
            <w:r w:rsidRPr="00DA7A8D">
              <w:rPr>
                <w:sz w:val="20"/>
                <w:szCs w:val="20"/>
                <w:lang w:eastAsia="ar-SA"/>
              </w:rPr>
              <w:t>Закреплять умение лепить фигуры человека и животного, передавая характерные черты образов.</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t>II</w:t>
            </w:r>
          </w:p>
        </w:tc>
        <w:tc>
          <w:tcPr>
            <w:tcW w:w="3789" w:type="dxa"/>
          </w:tcPr>
          <w:p w:rsidR="007D6E7D" w:rsidRPr="00DA7A8D" w:rsidRDefault="007D6E7D" w:rsidP="00022206">
            <w:pPr>
              <w:shd w:val="clear" w:color="auto" w:fill="FFFFFF"/>
              <w:rPr>
                <w:b/>
                <w:sz w:val="20"/>
                <w:szCs w:val="20"/>
              </w:rPr>
            </w:pPr>
            <w:r w:rsidRPr="00DA7A8D">
              <w:rPr>
                <w:b/>
                <w:sz w:val="20"/>
                <w:szCs w:val="20"/>
              </w:rPr>
              <w:t>Как выращивают хлеб</w:t>
            </w:r>
          </w:p>
          <w:p w:rsidR="007D6E7D" w:rsidRPr="00DA7A8D" w:rsidRDefault="007D6E7D" w:rsidP="00022206">
            <w:pPr>
              <w:shd w:val="clear" w:color="auto" w:fill="FFFFFF"/>
              <w:jc w:val="both"/>
              <w:rPr>
                <w:color w:val="000000"/>
                <w:sz w:val="20"/>
                <w:szCs w:val="20"/>
              </w:rPr>
            </w:pPr>
            <w:r w:rsidRPr="00DA7A8D">
              <w:rPr>
                <w:color w:val="000000"/>
                <w:sz w:val="20"/>
                <w:szCs w:val="20"/>
              </w:rPr>
              <w:t>Познакомить детей с особенностями выращивания зерновых растений; дать представление о труде хлебороба, о ма</w:t>
            </w:r>
            <w:r w:rsidRPr="00DA7A8D">
              <w:rPr>
                <w:color w:val="000000"/>
                <w:sz w:val="20"/>
                <w:szCs w:val="20"/>
              </w:rPr>
              <w:softHyphen/>
              <w:t>шинах-помощниках; воспитывать бережное отношение к хле</w:t>
            </w:r>
            <w:r w:rsidRPr="00DA7A8D">
              <w:rPr>
                <w:color w:val="000000"/>
                <w:sz w:val="20"/>
                <w:szCs w:val="20"/>
              </w:rPr>
              <w:softHyphen/>
              <w:t>бу; упражнять в словообразовании.</w:t>
            </w:r>
          </w:p>
          <w:p w:rsidR="007D6E7D" w:rsidRPr="00DA7A8D" w:rsidRDefault="007D6E7D" w:rsidP="00022206">
            <w:pPr>
              <w:shd w:val="clear" w:color="auto" w:fill="FFFFFF"/>
              <w:jc w:val="both"/>
              <w:rPr>
                <w:color w:val="000000"/>
                <w:sz w:val="20"/>
                <w:szCs w:val="20"/>
              </w:rPr>
            </w:pPr>
          </w:p>
        </w:tc>
        <w:tc>
          <w:tcPr>
            <w:tcW w:w="2897" w:type="dxa"/>
          </w:tcPr>
          <w:p w:rsidR="007D6E7D" w:rsidRPr="00DA7A8D" w:rsidRDefault="007D6E7D" w:rsidP="00022206">
            <w:pPr>
              <w:jc w:val="both"/>
              <w:rPr>
                <w:b/>
                <w:sz w:val="20"/>
                <w:szCs w:val="20"/>
              </w:rPr>
            </w:pPr>
            <w:r w:rsidRPr="00DA7A8D">
              <w:rPr>
                <w:sz w:val="20"/>
                <w:szCs w:val="20"/>
              </w:rPr>
              <w:t>Игры и упражнения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jc w:val="both"/>
              <w:rPr>
                <w:sz w:val="20"/>
                <w:szCs w:val="20"/>
              </w:rPr>
            </w:pPr>
            <w:r w:rsidRPr="00DA7A8D">
              <w:rPr>
                <w:b/>
                <w:sz w:val="20"/>
                <w:szCs w:val="20"/>
              </w:rPr>
              <w:t>«Существенные признаки».</w:t>
            </w:r>
          </w:p>
          <w:p w:rsidR="007D6E7D" w:rsidRPr="00DA7A8D" w:rsidRDefault="007D6E7D" w:rsidP="00022206">
            <w:pPr>
              <w:jc w:val="both"/>
              <w:rPr>
                <w:sz w:val="20"/>
                <w:szCs w:val="20"/>
              </w:rPr>
            </w:pPr>
            <w:r w:rsidRPr="00DA7A8D">
              <w:rPr>
                <w:b/>
                <w:sz w:val="20"/>
                <w:szCs w:val="20"/>
              </w:rPr>
              <w:t>«Как выращивают хлеб?»</w:t>
            </w:r>
          </w:p>
        </w:tc>
        <w:tc>
          <w:tcPr>
            <w:tcW w:w="3402" w:type="dxa"/>
          </w:tcPr>
          <w:p w:rsidR="007D6E7D" w:rsidRPr="00DA7A8D" w:rsidRDefault="007D6E7D" w:rsidP="00022206">
            <w:pPr>
              <w:jc w:val="both"/>
              <w:rPr>
                <w:sz w:val="20"/>
                <w:szCs w:val="20"/>
              </w:rPr>
            </w:pPr>
            <w:r w:rsidRPr="00DA7A8D">
              <w:rPr>
                <w:sz w:val="20"/>
                <w:szCs w:val="20"/>
              </w:rPr>
              <w:t>Слушание</w:t>
            </w:r>
          </w:p>
          <w:p w:rsidR="007D6E7D" w:rsidRPr="00DA7A8D" w:rsidRDefault="007D6E7D" w:rsidP="00022206">
            <w:pPr>
              <w:jc w:val="both"/>
              <w:rPr>
                <w:sz w:val="20"/>
                <w:szCs w:val="20"/>
              </w:rPr>
            </w:pPr>
            <w:r w:rsidRPr="00DA7A8D">
              <w:rPr>
                <w:sz w:val="20"/>
                <w:szCs w:val="20"/>
              </w:rPr>
              <w:t xml:space="preserve">«На полях родной страны» </w:t>
            </w:r>
            <w:proofErr w:type="spellStart"/>
            <w:r w:rsidRPr="00DA7A8D">
              <w:rPr>
                <w:sz w:val="20"/>
                <w:szCs w:val="20"/>
              </w:rPr>
              <w:t>Фрида</w:t>
            </w:r>
            <w:proofErr w:type="spellEnd"/>
            <w:r w:rsidRPr="00DA7A8D">
              <w:rPr>
                <w:sz w:val="20"/>
                <w:szCs w:val="20"/>
              </w:rPr>
              <w:t>. Подводить детей к умению самостоятельно определять характер музыки.</w:t>
            </w:r>
          </w:p>
          <w:p w:rsidR="007D6E7D" w:rsidRPr="00DA7A8D" w:rsidRDefault="007D6E7D" w:rsidP="00022206">
            <w:pPr>
              <w:jc w:val="both"/>
              <w:rPr>
                <w:sz w:val="20"/>
                <w:szCs w:val="20"/>
              </w:rPr>
            </w:pPr>
            <w:r w:rsidRPr="00DA7A8D">
              <w:rPr>
                <w:sz w:val="20"/>
                <w:szCs w:val="20"/>
              </w:rPr>
              <w:t>Пение.</w:t>
            </w:r>
          </w:p>
          <w:p w:rsidR="007D6E7D" w:rsidRPr="00DA7A8D" w:rsidRDefault="007D6E7D" w:rsidP="00022206">
            <w:pPr>
              <w:jc w:val="both"/>
              <w:rPr>
                <w:sz w:val="20"/>
                <w:szCs w:val="20"/>
              </w:rPr>
            </w:pPr>
            <w:r w:rsidRPr="00DA7A8D">
              <w:rPr>
                <w:sz w:val="20"/>
                <w:szCs w:val="20"/>
              </w:rPr>
              <w:t>«Наша бабушка Варвара»</w:t>
            </w:r>
          </w:p>
          <w:p w:rsidR="007D6E7D" w:rsidRPr="00DA7A8D" w:rsidRDefault="007D6E7D" w:rsidP="00022206">
            <w:pPr>
              <w:jc w:val="both"/>
              <w:rPr>
                <w:sz w:val="20"/>
                <w:szCs w:val="20"/>
              </w:rPr>
            </w:pPr>
            <w:r w:rsidRPr="00DA7A8D">
              <w:rPr>
                <w:sz w:val="20"/>
                <w:szCs w:val="20"/>
              </w:rPr>
              <w:t>Танец с ложками.</w:t>
            </w:r>
          </w:p>
          <w:p w:rsidR="007D6E7D" w:rsidRPr="00DA7A8D" w:rsidRDefault="007D6E7D" w:rsidP="00022206">
            <w:pPr>
              <w:jc w:val="both"/>
              <w:rPr>
                <w:sz w:val="20"/>
                <w:szCs w:val="20"/>
              </w:rPr>
            </w:pPr>
            <w:r w:rsidRPr="00DA7A8D">
              <w:rPr>
                <w:sz w:val="20"/>
                <w:szCs w:val="20"/>
              </w:rPr>
              <w:t xml:space="preserve">«Бабушкины </w:t>
            </w:r>
            <w:proofErr w:type="gramStart"/>
            <w:r w:rsidRPr="00DA7A8D">
              <w:rPr>
                <w:sz w:val="20"/>
                <w:szCs w:val="20"/>
              </w:rPr>
              <w:t>оладушки</w:t>
            </w:r>
            <w:proofErr w:type="gramEnd"/>
            <w:r w:rsidRPr="00DA7A8D">
              <w:rPr>
                <w:sz w:val="20"/>
                <w:szCs w:val="20"/>
              </w:rPr>
              <w:t>»</w:t>
            </w:r>
          </w:p>
          <w:p w:rsidR="007D6E7D" w:rsidRPr="00DA7A8D" w:rsidRDefault="007D6E7D" w:rsidP="00022206">
            <w:pPr>
              <w:jc w:val="both"/>
              <w:rPr>
                <w:sz w:val="20"/>
                <w:szCs w:val="20"/>
              </w:rPr>
            </w:pPr>
            <w:r w:rsidRPr="00DA7A8D">
              <w:rPr>
                <w:sz w:val="20"/>
                <w:szCs w:val="20"/>
              </w:rPr>
              <w:t>Музыкальная игра.</w:t>
            </w:r>
          </w:p>
          <w:p w:rsidR="007D6E7D" w:rsidRPr="00DA7A8D" w:rsidRDefault="007D6E7D" w:rsidP="00022206">
            <w:pPr>
              <w:jc w:val="both"/>
              <w:rPr>
                <w:sz w:val="20"/>
                <w:szCs w:val="20"/>
              </w:rPr>
            </w:pPr>
            <w:r w:rsidRPr="00DA7A8D">
              <w:rPr>
                <w:sz w:val="20"/>
                <w:szCs w:val="20"/>
              </w:rPr>
              <w:t>«Каравай»</w:t>
            </w:r>
          </w:p>
        </w:tc>
        <w:tc>
          <w:tcPr>
            <w:tcW w:w="2552" w:type="dxa"/>
          </w:tcPr>
          <w:p w:rsidR="007D6E7D" w:rsidRPr="00DA7A8D" w:rsidRDefault="007D6E7D" w:rsidP="00022206">
            <w:pPr>
              <w:jc w:val="both"/>
              <w:rPr>
                <w:sz w:val="20"/>
                <w:szCs w:val="20"/>
              </w:rPr>
            </w:pPr>
            <w:r w:rsidRPr="00DA7A8D">
              <w:rPr>
                <w:sz w:val="20"/>
                <w:szCs w:val="20"/>
              </w:rPr>
              <w:t>Выполнение движений с речевым сопровождением</w:t>
            </w:r>
          </w:p>
          <w:p w:rsidR="007D6E7D" w:rsidRPr="00DA7A8D" w:rsidRDefault="007D6E7D" w:rsidP="00022206">
            <w:pPr>
              <w:jc w:val="both"/>
              <w:rPr>
                <w:sz w:val="20"/>
                <w:szCs w:val="20"/>
              </w:rPr>
            </w:pPr>
            <w:r w:rsidRPr="00DA7A8D">
              <w:rPr>
                <w:sz w:val="20"/>
                <w:szCs w:val="20"/>
              </w:rPr>
              <w:t>Упражнение «Колосок»</w:t>
            </w:r>
          </w:p>
        </w:tc>
        <w:tc>
          <w:tcPr>
            <w:tcW w:w="2647" w:type="dxa"/>
          </w:tcPr>
          <w:p w:rsidR="007D6E7D" w:rsidRPr="00DA7A8D" w:rsidRDefault="007D6E7D" w:rsidP="00022206">
            <w:pPr>
              <w:jc w:val="both"/>
              <w:rPr>
                <w:sz w:val="20"/>
                <w:szCs w:val="20"/>
              </w:rPr>
            </w:pPr>
            <w:r w:rsidRPr="00DA7A8D">
              <w:rPr>
                <w:sz w:val="20"/>
                <w:szCs w:val="20"/>
              </w:rPr>
              <w:t>«Хлеб, хлебобулочные изделия»</w:t>
            </w:r>
          </w:p>
          <w:p w:rsidR="007D6E7D" w:rsidRPr="00DA7A8D" w:rsidRDefault="007D6E7D" w:rsidP="00022206">
            <w:pPr>
              <w:rPr>
                <w:sz w:val="20"/>
                <w:szCs w:val="20"/>
              </w:rPr>
            </w:pPr>
            <w:r w:rsidRPr="00DA7A8D">
              <w:rPr>
                <w:sz w:val="20"/>
                <w:szCs w:val="20"/>
              </w:rPr>
              <w:t>Учить детей задумывать содержание своей работы на основании личного опыта.</w:t>
            </w:r>
          </w:p>
          <w:p w:rsidR="007D6E7D" w:rsidRPr="00DA7A8D" w:rsidRDefault="007D6E7D" w:rsidP="00022206">
            <w:pPr>
              <w:rPr>
                <w:sz w:val="20"/>
                <w:szCs w:val="20"/>
              </w:rPr>
            </w:pPr>
            <w:r w:rsidRPr="00DA7A8D">
              <w:rPr>
                <w:sz w:val="20"/>
                <w:szCs w:val="20"/>
              </w:rPr>
              <w:t>Уточнить и закрепить знания детей о хлебобулочных изделиях</w:t>
            </w:r>
          </w:p>
          <w:p w:rsidR="007D6E7D" w:rsidRPr="00DA7A8D" w:rsidRDefault="007D6E7D" w:rsidP="00022206">
            <w:pPr>
              <w:rPr>
                <w:sz w:val="20"/>
                <w:szCs w:val="20"/>
              </w:rPr>
            </w:pPr>
            <w:r w:rsidRPr="00DA7A8D">
              <w:rPr>
                <w:sz w:val="20"/>
                <w:szCs w:val="20"/>
              </w:rPr>
              <w:t>Формировать умение передавать форму знакомых предметов, используя усвоенные ранее приёмы лепки.</w:t>
            </w: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rPr>
                <w:b/>
                <w:sz w:val="20"/>
                <w:szCs w:val="20"/>
              </w:rPr>
            </w:pPr>
            <w:r w:rsidRPr="00DA7A8D">
              <w:rPr>
                <w:b/>
                <w:sz w:val="20"/>
                <w:szCs w:val="20"/>
              </w:rPr>
              <w:t>Признаки лета</w:t>
            </w:r>
          </w:p>
          <w:p w:rsidR="007D6E7D" w:rsidRPr="00DA7A8D" w:rsidRDefault="007D6E7D" w:rsidP="00022206">
            <w:pPr>
              <w:jc w:val="both"/>
              <w:rPr>
                <w:sz w:val="20"/>
                <w:szCs w:val="20"/>
              </w:rPr>
            </w:pPr>
            <w:r w:rsidRPr="00DA7A8D">
              <w:rPr>
                <w:color w:val="000000"/>
                <w:sz w:val="20"/>
                <w:szCs w:val="20"/>
              </w:rPr>
              <w:t>Обогащать и уточнять словарь по теме (продолжи</w:t>
            </w:r>
            <w:r w:rsidRPr="00DA7A8D">
              <w:rPr>
                <w:color w:val="000000"/>
                <w:sz w:val="20"/>
                <w:szCs w:val="20"/>
              </w:rPr>
              <w:softHyphen/>
              <w:t>тельность дня, высокое голубое небо, большие пушистые об</w:t>
            </w:r>
            <w:r w:rsidRPr="00DA7A8D">
              <w:rPr>
                <w:color w:val="000000"/>
                <w:sz w:val="20"/>
                <w:szCs w:val="20"/>
              </w:rPr>
              <w:softHyphen/>
              <w:t>лака, летние дожди, грозы); закреплять названия летних меся</w:t>
            </w:r>
            <w:r w:rsidRPr="00DA7A8D">
              <w:rPr>
                <w:color w:val="000000"/>
                <w:sz w:val="20"/>
                <w:szCs w:val="20"/>
              </w:rPr>
              <w:softHyphen/>
              <w:t>цев; уточнять названия летних работ в саду, на огороде, в поле.</w:t>
            </w:r>
          </w:p>
          <w:p w:rsidR="007D6E7D" w:rsidRPr="00DA7A8D" w:rsidRDefault="007D6E7D" w:rsidP="00022206">
            <w:pPr>
              <w:rPr>
                <w:b/>
                <w:sz w:val="20"/>
                <w:szCs w:val="20"/>
              </w:rPr>
            </w:pPr>
            <w:r w:rsidRPr="00DA7A8D">
              <w:rPr>
                <w:b/>
                <w:sz w:val="20"/>
                <w:szCs w:val="20"/>
              </w:rPr>
              <w:t>Рыбы</w:t>
            </w:r>
          </w:p>
          <w:p w:rsidR="007D6E7D" w:rsidRPr="00DA7A8D" w:rsidRDefault="007D6E7D" w:rsidP="00022206">
            <w:pPr>
              <w:rPr>
                <w:b/>
                <w:sz w:val="20"/>
                <w:szCs w:val="20"/>
              </w:rPr>
            </w:pPr>
            <w:r w:rsidRPr="00DA7A8D">
              <w:rPr>
                <w:color w:val="000000"/>
                <w:sz w:val="20"/>
                <w:szCs w:val="20"/>
              </w:rPr>
              <w:t>Обобщать материал по теме «Рыбы» (внешний вид, отличительные признаки, чем питаются); уточнять перенос</w:t>
            </w:r>
            <w:r w:rsidRPr="00DA7A8D">
              <w:rPr>
                <w:color w:val="000000"/>
                <w:sz w:val="20"/>
                <w:szCs w:val="20"/>
              </w:rPr>
              <w:softHyphen/>
              <w:t>ное значение слов (монетки, золотая рыбка); развивать мы</w:t>
            </w:r>
            <w:r w:rsidRPr="00DA7A8D">
              <w:rPr>
                <w:color w:val="000000"/>
                <w:sz w:val="20"/>
                <w:szCs w:val="20"/>
              </w:rPr>
              <w:softHyphen/>
              <w:t>шление и память; упражнять в составлении рассказа-срав</w:t>
            </w:r>
            <w:r w:rsidRPr="00DA7A8D">
              <w:rPr>
                <w:color w:val="000000"/>
                <w:sz w:val="20"/>
                <w:szCs w:val="20"/>
              </w:rPr>
              <w:softHyphen/>
              <w:t>нения по плану</w:t>
            </w:r>
          </w:p>
          <w:p w:rsidR="007D6E7D" w:rsidRPr="00DA7A8D" w:rsidRDefault="007D6E7D" w:rsidP="00022206">
            <w:pPr>
              <w:rPr>
                <w:b/>
                <w:bCs/>
                <w:sz w:val="20"/>
                <w:szCs w:val="20"/>
              </w:rPr>
            </w:pPr>
          </w:p>
        </w:tc>
        <w:tc>
          <w:tcPr>
            <w:tcW w:w="2897" w:type="dxa"/>
            <w:shd w:val="clear" w:color="auto" w:fill="F2F2F2"/>
          </w:tcPr>
          <w:p w:rsidR="007D6E7D" w:rsidRPr="00DA7A8D" w:rsidRDefault="007D6E7D" w:rsidP="00022206">
            <w:pPr>
              <w:shd w:val="clear" w:color="auto" w:fill="F2F2F2"/>
              <w:jc w:val="both"/>
              <w:rPr>
                <w:b/>
                <w:color w:val="FF0000"/>
                <w:sz w:val="20"/>
                <w:szCs w:val="20"/>
              </w:rPr>
            </w:pPr>
            <w:r w:rsidRPr="00DA7A8D">
              <w:rPr>
                <w:color w:val="000000"/>
                <w:sz w:val="20"/>
                <w:szCs w:val="20"/>
                <w:shd w:val="clear" w:color="auto" w:fill="FFFFFF"/>
              </w:rPr>
              <w:t>Упражнение на развитие слуховой памяти и внимания детей.</w:t>
            </w:r>
          </w:p>
          <w:p w:rsidR="007D6E7D" w:rsidRPr="00DA7A8D" w:rsidRDefault="007D6E7D" w:rsidP="00022206">
            <w:pPr>
              <w:shd w:val="clear" w:color="auto" w:fill="F2F2F2"/>
              <w:jc w:val="both"/>
              <w:rPr>
                <w:b/>
                <w:color w:val="FF0000"/>
                <w:sz w:val="20"/>
                <w:szCs w:val="20"/>
              </w:rPr>
            </w:pPr>
          </w:p>
          <w:p w:rsidR="007D6E7D" w:rsidRPr="00DA7A8D" w:rsidRDefault="007D6E7D" w:rsidP="00022206">
            <w:pPr>
              <w:shd w:val="clear" w:color="auto" w:fill="F2F2F2"/>
              <w:jc w:val="both"/>
              <w:rPr>
                <w:sz w:val="20"/>
                <w:szCs w:val="20"/>
              </w:rPr>
            </w:pPr>
            <w:r w:rsidRPr="00DA7A8D">
              <w:rPr>
                <w:b/>
                <w:sz w:val="20"/>
                <w:szCs w:val="20"/>
              </w:rPr>
              <w:t xml:space="preserve">Методика А.Н. Леонтьева (в основе – методика Л.В. </w:t>
            </w:r>
            <w:proofErr w:type="spellStart"/>
            <w:r w:rsidRPr="00DA7A8D">
              <w:rPr>
                <w:b/>
                <w:sz w:val="20"/>
                <w:szCs w:val="20"/>
              </w:rPr>
              <w:t>Занкова</w:t>
            </w:r>
            <w:proofErr w:type="spellEnd"/>
            <w:r w:rsidRPr="00DA7A8D">
              <w:rPr>
                <w:b/>
                <w:sz w:val="20"/>
                <w:szCs w:val="20"/>
              </w:rPr>
              <w:t>).</w:t>
            </w:r>
          </w:p>
          <w:p w:rsidR="007D6E7D" w:rsidRPr="00DA7A8D" w:rsidRDefault="007D6E7D" w:rsidP="00022206">
            <w:pPr>
              <w:shd w:val="clear" w:color="auto" w:fill="F2F2F2"/>
              <w:jc w:val="both"/>
              <w:rPr>
                <w:color w:val="000000"/>
                <w:sz w:val="20"/>
                <w:szCs w:val="20"/>
                <w:shd w:val="clear" w:color="auto" w:fill="FFFFFF"/>
              </w:rPr>
            </w:pPr>
          </w:p>
          <w:p w:rsidR="007D6E7D" w:rsidRPr="00DA7A8D" w:rsidRDefault="007D6E7D" w:rsidP="00022206">
            <w:pPr>
              <w:shd w:val="clear" w:color="auto" w:fill="F2F2F2"/>
              <w:jc w:val="both"/>
              <w:rPr>
                <w:b/>
                <w:sz w:val="20"/>
                <w:szCs w:val="20"/>
              </w:rPr>
            </w:pPr>
            <w:r w:rsidRPr="00DA7A8D">
              <w:rPr>
                <w:color w:val="000000"/>
                <w:sz w:val="20"/>
                <w:szCs w:val="20"/>
                <w:shd w:val="clear" w:color="auto" w:fill="FFFFFF"/>
              </w:rPr>
              <w:t>Упражнение на развитие произвольного внимания.</w:t>
            </w:r>
          </w:p>
          <w:p w:rsidR="007D6E7D" w:rsidRPr="00DA7A8D" w:rsidRDefault="007D6E7D" w:rsidP="00022206">
            <w:pPr>
              <w:shd w:val="clear" w:color="auto" w:fill="F2F2F2"/>
              <w:jc w:val="both"/>
              <w:rPr>
                <w:b/>
                <w:sz w:val="20"/>
                <w:szCs w:val="20"/>
              </w:rPr>
            </w:pPr>
          </w:p>
          <w:p w:rsidR="007D6E7D" w:rsidRPr="00DA7A8D" w:rsidRDefault="007D6E7D" w:rsidP="00022206">
            <w:pPr>
              <w:shd w:val="clear" w:color="auto" w:fill="F2F2F2"/>
              <w:jc w:val="both"/>
              <w:rPr>
                <w:b/>
                <w:sz w:val="20"/>
                <w:szCs w:val="20"/>
              </w:rPr>
            </w:pPr>
            <w:r w:rsidRPr="00DA7A8D">
              <w:rPr>
                <w:b/>
                <w:sz w:val="20"/>
                <w:szCs w:val="20"/>
              </w:rPr>
              <w:t>«Зашумленные» рыбы.</w:t>
            </w:r>
          </w:p>
          <w:p w:rsidR="007D6E7D" w:rsidRPr="00DA7A8D" w:rsidRDefault="007D6E7D" w:rsidP="00022206">
            <w:pPr>
              <w:shd w:val="clear" w:color="auto" w:fill="F2F2F2"/>
              <w:jc w:val="both"/>
              <w:rPr>
                <w:sz w:val="20"/>
                <w:szCs w:val="20"/>
              </w:rPr>
            </w:pPr>
            <w:r w:rsidRPr="00DA7A8D">
              <w:rPr>
                <w:b/>
                <w:sz w:val="20"/>
                <w:szCs w:val="20"/>
              </w:rPr>
              <w:t>«Напиши на нижней строчке число на 2 (3) больше (меньше)».</w:t>
            </w:r>
          </w:p>
        </w:tc>
        <w:tc>
          <w:tcPr>
            <w:tcW w:w="3402" w:type="dxa"/>
            <w:shd w:val="clear" w:color="auto" w:fill="F2F2F2"/>
          </w:tcPr>
          <w:p w:rsidR="007D6E7D" w:rsidRPr="00DA7A8D" w:rsidRDefault="007D6E7D" w:rsidP="00022206">
            <w:pPr>
              <w:jc w:val="both"/>
              <w:rPr>
                <w:sz w:val="20"/>
                <w:szCs w:val="20"/>
              </w:rPr>
            </w:pPr>
            <w:r w:rsidRPr="00DA7A8D">
              <w:rPr>
                <w:sz w:val="20"/>
                <w:szCs w:val="20"/>
              </w:rPr>
              <w:t xml:space="preserve"> «Небо голубое». Учить правильному интонированию.</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«Облака» музыкально-ритмические движения.</w:t>
            </w: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«Золотые рыбки» музыкально-ритмические движения.</w:t>
            </w:r>
          </w:p>
          <w:p w:rsidR="007D6E7D" w:rsidRPr="00DA7A8D" w:rsidRDefault="007D6E7D" w:rsidP="00022206">
            <w:pPr>
              <w:jc w:val="both"/>
              <w:rPr>
                <w:sz w:val="20"/>
                <w:szCs w:val="20"/>
              </w:rPr>
            </w:pPr>
          </w:p>
          <w:p w:rsidR="007D6E7D" w:rsidRPr="00DA7A8D" w:rsidRDefault="007D6E7D" w:rsidP="00022206">
            <w:pPr>
              <w:jc w:val="both"/>
              <w:rPr>
                <w:sz w:val="20"/>
                <w:szCs w:val="20"/>
              </w:rPr>
            </w:pPr>
          </w:p>
          <w:p w:rsidR="007D6E7D" w:rsidRPr="00DA7A8D" w:rsidRDefault="007D6E7D" w:rsidP="00022206">
            <w:pPr>
              <w:jc w:val="both"/>
              <w:rPr>
                <w:sz w:val="20"/>
                <w:szCs w:val="20"/>
              </w:rPr>
            </w:pPr>
          </w:p>
        </w:tc>
        <w:tc>
          <w:tcPr>
            <w:tcW w:w="2552" w:type="dxa"/>
            <w:shd w:val="clear" w:color="auto" w:fill="F2F2F2"/>
          </w:tcPr>
          <w:p w:rsidR="007D6E7D" w:rsidRPr="00DA7A8D" w:rsidRDefault="007D6E7D" w:rsidP="00022206">
            <w:pPr>
              <w:jc w:val="both"/>
              <w:rPr>
                <w:sz w:val="20"/>
                <w:szCs w:val="20"/>
              </w:rPr>
            </w:pPr>
            <w:r w:rsidRPr="00DA7A8D">
              <w:rPr>
                <w:sz w:val="20"/>
                <w:szCs w:val="20"/>
              </w:rPr>
              <w:t>Комплекс № 1 «Солнышко проснулось»</w:t>
            </w:r>
          </w:p>
          <w:p w:rsidR="007D6E7D" w:rsidRPr="00DA7A8D" w:rsidRDefault="007D6E7D" w:rsidP="00022206">
            <w:pPr>
              <w:jc w:val="both"/>
              <w:rPr>
                <w:sz w:val="20"/>
                <w:szCs w:val="20"/>
              </w:rPr>
            </w:pPr>
            <w:r w:rsidRPr="00DA7A8D">
              <w:rPr>
                <w:sz w:val="20"/>
                <w:szCs w:val="20"/>
              </w:rPr>
              <w:t>И №3 «Лето»</w:t>
            </w:r>
          </w:p>
          <w:p w:rsidR="007D6E7D" w:rsidRPr="00DA7A8D" w:rsidRDefault="007D6E7D" w:rsidP="00022206">
            <w:pPr>
              <w:jc w:val="both"/>
              <w:rPr>
                <w:sz w:val="20"/>
                <w:szCs w:val="20"/>
              </w:rPr>
            </w:pPr>
            <w:r w:rsidRPr="00DA7A8D">
              <w:rPr>
                <w:sz w:val="20"/>
                <w:szCs w:val="20"/>
              </w:rPr>
              <w:t xml:space="preserve"> «Садовник»</w:t>
            </w:r>
          </w:p>
          <w:p w:rsidR="007D6E7D" w:rsidRPr="00DA7A8D" w:rsidRDefault="007D6E7D" w:rsidP="00022206">
            <w:pPr>
              <w:jc w:val="both"/>
              <w:rPr>
                <w:sz w:val="20"/>
                <w:szCs w:val="20"/>
              </w:rPr>
            </w:pPr>
          </w:p>
          <w:p w:rsidR="007D6E7D" w:rsidRPr="00DA7A8D" w:rsidRDefault="007D6E7D" w:rsidP="00022206">
            <w:pPr>
              <w:jc w:val="both"/>
              <w:rPr>
                <w:sz w:val="20"/>
                <w:szCs w:val="20"/>
              </w:rPr>
            </w:pPr>
          </w:p>
          <w:p w:rsidR="007D6E7D" w:rsidRPr="00DA7A8D" w:rsidRDefault="007D6E7D" w:rsidP="00022206">
            <w:pPr>
              <w:jc w:val="both"/>
              <w:rPr>
                <w:sz w:val="20"/>
                <w:szCs w:val="20"/>
              </w:rPr>
            </w:pPr>
          </w:p>
          <w:p w:rsidR="007D6E7D" w:rsidRPr="00DA7A8D" w:rsidRDefault="007D6E7D" w:rsidP="00022206">
            <w:pPr>
              <w:jc w:val="both"/>
              <w:rPr>
                <w:sz w:val="20"/>
                <w:szCs w:val="20"/>
              </w:rPr>
            </w:pPr>
          </w:p>
          <w:p w:rsidR="007D6E7D" w:rsidRPr="00DA7A8D" w:rsidRDefault="007D6E7D" w:rsidP="00022206">
            <w:pPr>
              <w:jc w:val="both"/>
              <w:rPr>
                <w:sz w:val="20"/>
                <w:szCs w:val="20"/>
              </w:rPr>
            </w:pPr>
            <w:r w:rsidRPr="00DA7A8D">
              <w:rPr>
                <w:sz w:val="20"/>
                <w:szCs w:val="20"/>
              </w:rPr>
              <w:t>«Удочка», «Караси и щука»</w:t>
            </w:r>
          </w:p>
        </w:tc>
        <w:tc>
          <w:tcPr>
            <w:tcW w:w="2647" w:type="dxa"/>
            <w:shd w:val="clear" w:color="auto" w:fill="F2F2F2"/>
          </w:tcPr>
          <w:p w:rsidR="007D6E7D" w:rsidRPr="00DA7A8D" w:rsidRDefault="007D6E7D" w:rsidP="00022206">
            <w:pPr>
              <w:shd w:val="clear" w:color="auto" w:fill="F2F2F2"/>
              <w:jc w:val="both"/>
              <w:rPr>
                <w:bCs/>
                <w:color w:val="000000"/>
                <w:sz w:val="20"/>
                <w:szCs w:val="20"/>
                <w:lang w:eastAsia="ar-SA"/>
              </w:rPr>
            </w:pPr>
            <w:r w:rsidRPr="00DA7A8D">
              <w:rPr>
                <w:b/>
                <w:bCs/>
                <w:color w:val="000000"/>
                <w:sz w:val="20"/>
                <w:szCs w:val="20"/>
                <w:lang w:eastAsia="ar-SA"/>
              </w:rPr>
              <w:t>Рисование «Лето»</w:t>
            </w:r>
          </w:p>
          <w:p w:rsidR="007D6E7D" w:rsidRPr="00DA7A8D" w:rsidRDefault="007D6E7D" w:rsidP="00022206">
            <w:pPr>
              <w:shd w:val="clear" w:color="auto" w:fill="F2F2F2"/>
              <w:jc w:val="both"/>
              <w:rPr>
                <w:bCs/>
                <w:color w:val="000000"/>
                <w:sz w:val="20"/>
                <w:szCs w:val="20"/>
                <w:lang w:eastAsia="ar-SA"/>
              </w:rPr>
            </w:pPr>
            <w:r w:rsidRPr="00DA7A8D">
              <w:rPr>
                <w:bCs/>
                <w:color w:val="000000"/>
                <w:sz w:val="20"/>
                <w:szCs w:val="20"/>
                <w:lang w:eastAsia="ar-SA"/>
              </w:rPr>
              <w:t>Учить детей отражать свои впечатления о лете в рисунке, располагая изображения на широкой полосе: выше, ниже по листу (ближе, дальше).</w:t>
            </w:r>
          </w:p>
          <w:p w:rsidR="007D6E7D" w:rsidRPr="00DA7A8D" w:rsidRDefault="007D6E7D" w:rsidP="00022206">
            <w:pPr>
              <w:jc w:val="both"/>
              <w:rPr>
                <w:sz w:val="20"/>
                <w:szCs w:val="20"/>
                <w:lang w:eastAsia="ar-SA"/>
              </w:rPr>
            </w:pPr>
            <w:r w:rsidRPr="00DA7A8D">
              <w:rPr>
                <w:b/>
                <w:sz w:val="20"/>
                <w:szCs w:val="20"/>
                <w:lang w:eastAsia="ar-SA"/>
              </w:rPr>
              <w:t>Аппликация «Рыбки в аквариуме»</w:t>
            </w:r>
          </w:p>
          <w:p w:rsidR="007D6E7D" w:rsidRPr="00DA7A8D" w:rsidRDefault="007D6E7D" w:rsidP="00022206">
            <w:pPr>
              <w:jc w:val="both"/>
              <w:rPr>
                <w:sz w:val="20"/>
                <w:szCs w:val="20"/>
              </w:rPr>
            </w:pPr>
            <w:r w:rsidRPr="00DA7A8D">
              <w:rPr>
                <w:sz w:val="20"/>
                <w:szCs w:val="20"/>
                <w:lang w:eastAsia="ar-SA"/>
              </w:rPr>
              <w:t>Учить детей вырезывать на глаз силуэты простых по форме предметов. Развивать координацию движений руки и глаза.</w:t>
            </w:r>
          </w:p>
        </w:tc>
      </w:tr>
      <w:tr w:rsidR="007D6E7D" w:rsidRPr="00DA7A8D" w:rsidTr="00B3273B">
        <w:trPr>
          <w:cantSplit/>
          <w:jc w:val="center"/>
        </w:trPr>
        <w:tc>
          <w:tcPr>
            <w:tcW w:w="540" w:type="dxa"/>
            <w:vMerge w:val="restart"/>
          </w:tcPr>
          <w:p w:rsidR="007D6E7D" w:rsidRPr="00DA7A8D" w:rsidRDefault="007D6E7D" w:rsidP="00022206">
            <w:pPr>
              <w:jc w:val="center"/>
              <w:rPr>
                <w:b/>
                <w:bCs/>
                <w:i/>
                <w:iCs/>
                <w:sz w:val="20"/>
                <w:szCs w:val="20"/>
              </w:rPr>
            </w:pPr>
            <w:r w:rsidRPr="00DA7A8D">
              <w:rPr>
                <w:b/>
                <w:bCs/>
                <w:i/>
                <w:iCs/>
                <w:sz w:val="20"/>
                <w:szCs w:val="20"/>
                <w:lang w:val="en-US"/>
              </w:rPr>
              <w:t>III</w:t>
            </w:r>
          </w:p>
        </w:tc>
        <w:tc>
          <w:tcPr>
            <w:tcW w:w="3789" w:type="dxa"/>
          </w:tcPr>
          <w:p w:rsidR="007D6E7D" w:rsidRPr="00DA7A8D" w:rsidRDefault="007D6E7D" w:rsidP="00022206">
            <w:pPr>
              <w:shd w:val="clear" w:color="auto" w:fill="FFFFFF"/>
              <w:rPr>
                <w:b/>
                <w:sz w:val="20"/>
                <w:szCs w:val="20"/>
              </w:rPr>
            </w:pPr>
            <w:r w:rsidRPr="00DA7A8D">
              <w:rPr>
                <w:b/>
                <w:sz w:val="20"/>
                <w:szCs w:val="20"/>
              </w:rPr>
              <w:t>Комнатные растения</w:t>
            </w:r>
          </w:p>
          <w:p w:rsidR="007D6E7D" w:rsidRPr="00DA7A8D" w:rsidRDefault="007D6E7D" w:rsidP="00022206">
            <w:pPr>
              <w:shd w:val="clear" w:color="auto" w:fill="FFFFFF"/>
              <w:jc w:val="both"/>
              <w:rPr>
                <w:color w:val="000000"/>
                <w:sz w:val="20"/>
                <w:szCs w:val="20"/>
              </w:rPr>
            </w:pPr>
            <w:r w:rsidRPr="00DA7A8D">
              <w:rPr>
                <w:color w:val="000000"/>
                <w:sz w:val="20"/>
                <w:szCs w:val="20"/>
              </w:rPr>
              <w:t>Познакомить детей с комнатными растениями (ге</w:t>
            </w:r>
            <w:r w:rsidRPr="00DA7A8D">
              <w:rPr>
                <w:color w:val="000000"/>
                <w:sz w:val="20"/>
                <w:szCs w:val="20"/>
              </w:rPr>
              <w:softHyphen/>
              <w:t>рань, бегония, фиалка); учить находить и называть части ком</w:t>
            </w:r>
            <w:r w:rsidRPr="00DA7A8D">
              <w:rPr>
                <w:color w:val="000000"/>
                <w:sz w:val="20"/>
                <w:szCs w:val="20"/>
              </w:rPr>
              <w:softHyphen/>
              <w:t>натных растений (стебель, лист, бутон, цветок); учить ухажи</w:t>
            </w:r>
            <w:r w:rsidRPr="00DA7A8D">
              <w:rPr>
                <w:color w:val="000000"/>
                <w:sz w:val="20"/>
                <w:szCs w:val="20"/>
              </w:rPr>
              <w:softHyphen/>
              <w:t>вать за комнатными растениями с помощью взрослых.</w:t>
            </w:r>
          </w:p>
        </w:tc>
        <w:tc>
          <w:tcPr>
            <w:tcW w:w="2897" w:type="dxa"/>
          </w:tcPr>
          <w:p w:rsidR="007D6E7D" w:rsidRPr="00DA7A8D" w:rsidRDefault="007D6E7D" w:rsidP="00022206">
            <w:pPr>
              <w:jc w:val="both"/>
              <w:rPr>
                <w:b/>
                <w:sz w:val="20"/>
                <w:szCs w:val="20"/>
              </w:rPr>
            </w:pPr>
            <w:r w:rsidRPr="00DA7A8D">
              <w:rPr>
                <w:color w:val="000000"/>
                <w:sz w:val="20"/>
                <w:szCs w:val="20"/>
              </w:rPr>
              <w:t>Упражнение, направленное на развитие умения ре</w:t>
            </w:r>
            <w:r w:rsidRPr="00DA7A8D">
              <w:rPr>
                <w:color w:val="000000"/>
                <w:sz w:val="20"/>
                <w:szCs w:val="20"/>
              </w:rPr>
              <w:softHyphen/>
              <w:t>бенка принять задание и проанализировать образец.</w:t>
            </w:r>
          </w:p>
          <w:p w:rsidR="007D6E7D" w:rsidRPr="00DA7A8D" w:rsidRDefault="007D6E7D" w:rsidP="00022206">
            <w:pPr>
              <w:jc w:val="both"/>
              <w:rPr>
                <w:b/>
                <w:sz w:val="20"/>
                <w:szCs w:val="20"/>
              </w:rPr>
            </w:pPr>
          </w:p>
          <w:p w:rsidR="007D6E7D" w:rsidRPr="00DA7A8D" w:rsidRDefault="007D6E7D" w:rsidP="00022206">
            <w:pPr>
              <w:jc w:val="both"/>
              <w:rPr>
                <w:sz w:val="20"/>
                <w:szCs w:val="20"/>
              </w:rPr>
            </w:pPr>
            <w:r w:rsidRPr="00DA7A8D">
              <w:rPr>
                <w:b/>
                <w:sz w:val="20"/>
                <w:szCs w:val="20"/>
              </w:rPr>
              <w:t>Тест Бурдона.</w:t>
            </w:r>
          </w:p>
          <w:p w:rsidR="007D6E7D" w:rsidRPr="00DA7A8D" w:rsidRDefault="007D6E7D" w:rsidP="00022206">
            <w:pPr>
              <w:jc w:val="both"/>
              <w:rPr>
                <w:sz w:val="20"/>
                <w:szCs w:val="20"/>
              </w:rPr>
            </w:pPr>
            <w:r w:rsidRPr="00DA7A8D">
              <w:rPr>
                <w:b/>
                <w:sz w:val="20"/>
                <w:szCs w:val="20"/>
              </w:rPr>
              <w:t>«Сложи картинку».</w:t>
            </w:r>
            <w:r w:rsidRPr="00DA7A8D">
              <w:rPr>
                <w:sz w:val="20"/>
                <w:szCs w:val="20"/>
              </w:rPr>
              <w:t xml:space="preserve"> (Комнатное растение)</w:t>
            </w:r>
          </w:p>
        </w:tc>
        <w:tc>
          <w:tcPr>
            <w:tcW w:w="3402" w:type="dxa"/>
          </w:tcPr>
          <w:p w:rsidR="007D6E7D" w:rsidRPr="00DA7A8D" w:rsidRDefault="007D6E7D" w:rsidP="00022206">
            <w:pPr>
              <w:jc w:val="both"/>
              <w:rPr>
                <w:sz w:val="20"/>
                <w:szCs w:val="20"/>
              </w:rPr>
            </w:pPr>
            <w:r w:rsidRPr="00DA7A8D">
              <w:rPr>
                <w:sz w:val="20"/>
                <w:szCs w:val="20"/>
              </w:rPr>
              <w:t xml:space="preserve"> «Цветы в вазе» Учить различать смену настроений в музыке, моменты изобразительности, характер отдельных интонаций.</w:t>
            </w:r>
          </w:p>
          <w:p w:rsidR="007D6E7D" w:rsidRPr="00DA7A8D" w:rsidRDefault="007D6E7D" w:rsidP="00022206">
            <w:pPr>
              <w:jc w:val="both"/>
              <w:rPr>
                <w:sz w:val="20"/>
                <w:szCs w:val="20"/>
              </w:rPr>
            </w:pPr>
            <w:r w:rsidRPr="00DA7A8D">
              <w:rPr>
                <w:sz w:val="20"/>
                <w:szCs w:val="20"/>
              </w:rPr>
              <w:t>«Цветы для мамы»</w:t>
            </w:r>
          </w:p>
          <w:p w:rsidR="007D6E7D" w:rsidRPr="00DA7A8D" w:rsidRDefault="007D6E7D" w:rsidP="00022206">
            <w:pPr>
              <w:jc w:val="both"/>
              <w:rPr>
                <w:sz w:val="20"/>
                <w:szCs w:val="20"/>
              </w:rPr>
            </w:pPr>
            <w:r w:rsidRPr="00DA7A8D">
              <w:rPr>
                <w:sz w:val="20"/>
                <w:szCs w:val="20"/>
              </w:rPr>
              <w:t>Ритмика</w:t>
            </w:r>
          </w:p>
          <w:p w:rsidR="007D6E7D" w:rsidRPr="00DA7A8D" w:rsidRDefault="007D6E7D" w:rsidP="00022206">
            <w:pPr>
              <w:jc w:val="both"/>
              <w:rPr>
                <w:sz w:val="20"/>
                <w:szCs w:val="20"/>
              </w:rPr>
            </w:pPr>
            <w:r w:rsidRPr="00DA7A8D">
              <w:rPr>
                <w:sz w:val="20"/>
                <w:szCs w:val="20"/>
              </w:rPr>
              <w:t>«Волшебный цветок» В.</w:t>
            </w:r>
            <w:proofErr w:type="gramStart"/>
            <w:r w:rsidRPr="00DA7A8D">
              <w:rPr>
                <w:sz w:val="20"/>
                <w:szCs w:val="20"/>
              </w:rPr>
              <w:t>Сибирской</w:t>
            </w:r>
            <w:proofErr w:type="gramEnd"/>
            <w:r w:rsidRPr="00DA7A8D">
              <w:rPr>
                <w:sz w:val="20"/>
                <w:szCs w:val="20"/>
              </w:rPr>
              <w:t>.  Развивать умение двигаться легко, выполняя движения по тексту песни.</w:t>
            </w:r>
          </w:p>
        </w:tc>
        <w:tc>
          <w:tcPr>
            <w:tcW w:w="2552" w:type="dxa"/>
          </w:tcPr>
          <w:p w:rsidR="007D6E7D" w:rsidRPr="00DA7A8D" w:rsidRDefault="007D6E7D" w:rsidP="00022206">
            <w:pPr>
              <w:jc w:val="both"/>
              <w:rPr>
                <w:sz w:val="20"/>
                <w:szCs w:val="20"/>
              </w:rPr>
            </w:pPr>
            <w:r w:rsidRPr="00DA7A8D">
              <w:rPr>
                <w:sz w:val="20"/>
                <w:szCs w:val="20"/>
              </w:rPr>
              <w:t>Упражнение «Цветок просыпается»</w:t>
            </w:r>
          </w:p>
          <w:p w:rsidR="007D6E7D" w:rsidRPr="00DA7A8D" w:rsidRDefault="007D6E7D" w:rsidP="00022206">
            <w:pPr>
              <w:jc w:val="both"/>
              <w:rPr>
                <w:sz w:val="20"/>
                <w:szCs w:val="20"/>
              </w:rPr>
            </w:pPr>
          </w:p>
        </w:tc>
        <w:tc>
          <w:tcPr>
            <w:tcW w:w="2647" w:type="dxa"/>
          </w:tcPr>
          <w:p w:rsidR="007D6E7D" w:rsidRPr="00DA7A8D" w:rsidRDefault="007D6E7D" w:rsidP="00022206">
            <w:pPr>
              <w:autoSpaceDE w:val="0"/>
              <w:rPr>
                <w:sz w:val="20"/>
                <w:szCs w:val="20"/>
                <w:lang w:eastAsia="ar-SA"/>
              </w:rPr>
            </w:pPr>
            <w:r w:rsidRPr="00DA7A8D">
              <w:rPr>
                <w:b/>
                <w:bCs/>
                <w:sz w:val="20"/>
                <w:szCs w:val="20"/>
                <w:lang w:eastAsia="ar-SA"/>
              </w:rPr>
              <w:t>Рисование «Комнатные растения»</w:t>
            </w:r>
          </w:p>
          <w:p w:rsidR="007D6E7D" w:rsidRPr="00DA7A8D" w:rsidRDefault="007D6E7D" w:rsidP="00022206">
            <w:pPr>
              <w:autoSpaceDE w:val="0"/>
              <w:rPr>
                <w:sz w:val="20"/>
                <w:szCs w:val="20"/>
                <w:lang w:eastAsia="ar-SA"/>
              </w:rPr>
            </w:pPr>
            <w:r w:rsidRPr="00DA7A8D">
              <w:rPr>
                <w:sz w:val="20"/>
                <w:szCs w:val="20"/>
                <w:lang w:eastAsia="ar-SA"/>
              </w:rPr>
              <w:t>Продолжать работу по обогащению природоведческого словаря детей.</w:t>
            </w:r>
          </w:p>
          <w:p w:rsidR="007D6E7D" w:rsidRPr="00DA7A8D" w:rsidRDefault="007D6E7D" w:rsidP="00022206">
            <w:pPr>
              <w:autoSpaceDE w:val="0"/>
              <w:rPr>
                <w:sz w:val="20"/>
                <w:szCs w:val="20"/>
              </w:rPr>
            </w:pPr>
            <w:r w:rsidRPr="00DA7A8D">
              <w:rPr>
                <w:sz w:val="20"/>
                <w:szCs w:val="20"/>
                <w:lang w:eastAsia="ar-SA"/>
              </w:rPr>
              <w:t>Закрепить знания детей о комнатных растениях и приёмах ухода за ними.</w:t>
            </w:r>
          </w:p>
        </w:tc>
      </w:tr>
      <w:tr w:rsidR="007D6E7D" w:rsidRPr="00DA7A8D" w:rsidTr="00B3273B">
        <w:trPr>
          <w:cantSplit/>
          <w:jc w:val="center"/>
        </w:trPr>
        <w:tc>
          <w:tcPr>
            <w:tcW w:w="540" w:type="dxa"/>
            <w:vMerge/>
          </w:tcPr>
          <w:p w:rsidR="007D6E7D" w:rsidRPr="00DA7A8D" w:rsidRDefault="007D6E7D" w:rsidP="00022206">
            <w:pPr>
              <w:jc w:val="center"/>
              <w:rPr>
                <w:b/>
                <w:bCs/>
                <w:i/>
                <w:iCs/>
                <w:sz w:val="20"/>
                <w:szCs w:val="20"/>
              </w:rPr>
            </w:pPr>
          </w:p>
        </w:tc>
        <w:tc>
          <w:tcPr>
            <w:tcW w:w="3789" w:type="dxa"/>
            <w:shd w:val="clear" w:color="auto" w:fill="F2F2F2"/>
          </w:tcPr>
          <w:p w:rsidR="007D6E7D" w:rsidRPr="00DA7A8D" w:rsidRDefault="007D6E7D" w:rsidP="00022206">
            <w:pPr>
              <w:rPr>
                <w:b/>
                <w:sz w:val="20"/>
                <w:szCs w:val="20"/>
              </w:rPr>
            </w:pPr>
            <w:r w:rsidRPr="00DA7A8D">
              <w:rPr>
                <w:b/>
                <w:sz w:val="20"/>
                <w:szCs w:val="20"/>
              </w:rPr>
              <w:t>Комнатные растения</w:t>
            </w:r>
          </w:p>
          <w:p w:rsidR="007D6E7D" w:rsidRPr="00DA7A8D" w:rsidRDefault="007D6E7D" w:rsidP="00022206">
            <w:pPr>
              <w:rPr>
                <w:sz w:val="20"/>
                <w:szCs w:val="20"/>
              </w:rPr>
            </w:pPr>
            <w:r w:rsidRPr="00DA7A8D">
              <w:rPr>
                <w:color w:val="000000"/>
                <w:sz w:val="20"/>
                <w:szCs w:val="20"/>
              </w:rPr>
              <w:t>Закреплять знания детей о названиях растений, уходе за комнатными растениями, пересадке растений.</w:t>
            </w:r>
          </w:p>
          <w:p w:rsidR="007D6E7D" w:rsidRPr="00DA7A8D" w:rsidRDefault="007D6E7D" w:rsidP="00022206">
            <w:pPr>
              <w:rPr>
                <w:b/>
                <w:bCs/>
                <w:sz w:val="20"/>
                <w:szCs w:val="20"/>
              </w:rPr>
            </w:pPr>
          </w:p>
        </w:tc>
        <w:tc>
          <w:tcPr>
            <w:tcW w:w="2897" w:type="dxa"/>
            <w:shd w:val="clear" w:color="auto" w:fill="F2F2F2"/>
          </w:tcPr>
          <w:p w:rsidR="007D6E7D" w:rsidRPr="00DA7A8D" w:rsidRDefault="007D6E7D" w:rsidP="00022206">
            <w:pPr>
              <w:jc w:val="both"/>
              <w:rPr>
                <w:b/>
                <w:sz w:val="20"/>
                <w:szCs w:val="20"/>
              </w:rPr>
            </w:pPr>
            <w:r w:rsidRPr="00DA7A8D">
              <w:rPr>
                <w:color w:val="000000"/>
                <w:sz w:val="20"/>
                <w:szCs w:val="20"/>
              </w:rPr>
              <w:t>Упражнение, направленное на развитие умения ре</w:t>
            </w:r>
            <w:r w:rsidRPr="00DA7A8D">
              <w:rPr>
                <w:color w:val="000000"/>
                <w:sz w:val="20"/>
                <w:szCs w:val="20"/>
              </w:rPr>
              <w:softHyphen/>
              <w:t>бенка принять задание и проанализировать образец.</w:t>
            </w:r>
          </w:p>
          <w:p w:rsidR="007D6E7D" w:rsidRPr="00DA7A8D" w:rsidRDefault="007D6E7D" w:rsidP="00022206">
            <w:pPr>
              <w:jc w:val="both"/>
              <w:rPr>
                <w:b/>
                <w:sz w:val="20"/>
                <w:szCs w:val="20"/>
              </w:rPr>
            </w:pPr>
          </w:p>
          <w:p w:rsidR="007D6E7D" w:rsidRPr="00DA7A8D" w:rsidRDefault="007D6E7D" w:rsidP="00022206">
            <w:pPr>
              <w:jc w:val="both"/>
              <w:rPr>
                <w:sz w:val="20"/>
                <w:szCs w:val="20"/>
              </w:rPr>
            </w:pPr>
            <w:r w:rsidRPr="00DA7A8D">
              <w:rPr>
                <w:b/>
                <w:sz w:val="20"/>
                <w:szCs w:val="20"/>
              </w:rPr>
              <w:t xml:space="preserve">«Разрезные картинки» </w:t>
            </w:r>
            <w:r w:rsidRPr="00DA7A8D">
              <w:rPr>
                <w:sz w:val="20"/>
                <w:szCs w:val="20"/>
              </w:rPr>
              <w:t>по теме</w:t>
            </w:r>
          </w:p>
        </w:tc>
        <w:tc>
          <w:tcPr>
            <w:tcW w:w="3402" w:type="dxa"/>
            <w:shd w:val="clear" w:color="auto" w:fill="F2F2F2"/>
          </w:tcPr>
          <w:p w:rsidR="007D6E7D" w:rsidRPr="00DA7A8D" w:rsidRDefault="007D6E7D" w:rsidP="00022206">
            <w:pPr>
              <w:jc w:val="both"/>
              <w:rPr>
                <w:sz w:val="20"/>
                <w:szCs w:val="20"/>
              </w:rPr>
            </w:pPr>
            <w:r w:rsidRPr="00DA7A8D">
              <w:rPr>
                <w:sz w:val="20"/>
                <w:szCs w:val="20"/>
              </w:rPr>
              <w:t xml:space="preserve"> «Танец с цветами».  Совершенствовать исполнение ранее изученных танцевальных движений</w:t>
            </w:r>
          </w:p>
        </w:tc>
        <w:tc>
          <w:tcPr>
            <w:tcW w:w="2552" w:type="dxa"/>
            <w:shd w:val="clear" w:color="auto" w:fill="F2F2F2"/>
          </w:tcPr>
          <w:p w:rsidR="007D6E7D" w:rsidRPr="00DA7A8D" w:rsidRDefault="007D6E7D" w:rsidP="00022206">
            <w:pPr>
              <w:jc w:val="both"/>
              <w:rPr>
                <w:sz w:val="20"/>
                <w:szCs w:val="20"/>
              </w:rPr>
            </w:pPr>
            <w:r w:rsidRPr="00DA7A8D">
              <w:rPr>
                <w:sz w:val="20"/>
                <w:szCs w:val="20"/>
              </w:rPr>
              <w:t>Аэробика «Цветок просыпается»</w:t>
            </w:r>
          </w:p>
        </w:tc>
        <w:tc>
          <w:tcPr>
            <w:tcW w:w="2647" w:type="dxa"/>
            <w:shd w:val="clear" w:color="auto" w:fill="F2F2F2"/>
          </w:tcPr>
          <w:p w:rsidR="007D6E7D" w:rsidRPr="00DA7A8D" w:rsidRDefault="007D6E7D" w:rsidP="00022206">
            <w:pPr>
              <w:shd w:val="clear" w:color="auto" w:fill="F2F2F2"/>
              <w:jc w:val="both"/>
              <w:rPr>
                <w:bCs/>
                <w:sz w:val="20"/>
                <w:szCs w:val="20"/>
                <w:lang w:eastAsia="ar-SA"/>
              </w:rPr>
            </w:pPr>
            <w:r w:rsidRPr="00DA7A8D">
              <w:rPr>
                <w:b/>
                <w:sz w:val="20"/>
                <w:szCs w:val="20"/>
                <w:lang w:eastAsia="ar-SA"/>
              </w:rPr>
              <w:t>Рисование с натуры "Комнатное растение"</w:t>
            </w:r>
          </w:p>
          <w:p w:rsidR="007D6E7D" w:rsidRPr="00DA7A8D" w:rsidRDefault="007D6E7D" w:rsidP="00022206">
            <w:pPr>
              <w:shd w:val="clear" w:color="auto" w:fill="F2F2F2"/>
              <w:jc w:val="both"/>
              <w:rPr>
                <w:sz w:val="20"/>
                <w:szCs w:val="20"/>
              </w:rPr>
            </w:pPr>
            <w:r w:rsidRPr="00DA7A8D">
              <w:rPr>
                <w:sz w:val="20"/>
                <w:szCs w:val="20"/>
                <w:lang w:eastAsia="ar-SA"/>
              </w:rPr>
              <w:t>Учить детей передавать в рисунке характерные особенности растения (строение и направление стебля, листьев), форму цветочного горшка.</w:t>
            </w:r>
          </w:p>
        </w:tc>
      </w:tr>
      <w:tr w:rsidR="007D6E7D" w:rsidRPr="00DA7A8D" w:rsidTr="00B3273B">
        <w:trPr>
          <w:cantSplit/>
          <w:trHeight w:val="1143"/>
          <w:jc w:val="center"/>
        </w:trPr>
        <w:tc>
          <w:tcPr>
            <w:tcW w:w="540" w:type="dxa"/>
            <w:vMerge w:val="restart"/>
          </w:tcPr>
          <w:p w:rsidR="007D6E7D" w:rsidRPr="00DA7A8D" w:rsidRDefault="007D6E7D" w:rsidP="00022206">
            <w:pPr>
              <w:pStyle w:val="1"/>
              <w:keepNext w:val="0"/>
              <w:rPr>
                <w:sz w:val="20"/>
                <w:szCs w:val="20"/>
              </w:rPr>
            </w:pPr>
            <w:r w:rsidRPr="00DA7A8D">
              <w:rPr>
                <w:sz w:val="20"/>
                <w:szCs w:val="20"/>
                <w:lang w:val="en-US"/>
              </w:rPr>
              <w:lastRenderedPageBreak/>
              <w:t>IV</w:t>
            </w:r>
          </w:p>
        </w:tc>
        <w:tc>
          <w:tcPr>
            <w:tcW w:w="3789" w:type="dxa"/>
          </w:tcPr>
          <w:p w:rsidR="007D6E7D" w:rsidRPr="00DA7A8D" w:rsidRDefault="007D6E7D" w:rsidP="00022206">
            <w:pPr>
              <w:shd w:val="clear" w:color="auto" w:fill="FFFFFF"/>
              <w:rPr>
                <w:b/>
                <w:sz w:val="20"/>
                <w:szCs w:val="20"/>
              </w:rPr>
            </w:pPr>
            <w:r w:rsidRPr="00DA7A8D">
              <w:rPr>
                <w:b/>
                <w:sz w:val="20"/>
                <w:szCs w:val="20"/>
              </w:rPr>
              <w:t xml:space="preserve">Май – последний месяц </w:t>
            </w:r>
          </w:p>
          <w:p w:rsidR="007D6E7D" w:rsidRPr="00DA7A8D" w:rsidRDefault="007D6E7D" w:rsidP="00022206">
            <w:pPr>
              <w:rPr>
                <w:b/>
                <w:sz w:val="20"/>
                <w:szCs w:val="20"/>
              </w:rPr>
            </w:pPr>
            <w:r w:rsidRPr="00DA7A8D">
              <w:rPr>
                <w:b/>
                <w:sz w:val="20"/>
                <w:szCs w:val="20"/>
              </w:rPr>
              <w:t>Весны</w:t>
            </w:r>
          </w:p>
          <w:p w:rsidR="007D6E7D" w:rsidRPr="00DA7A8D" w:rsidRDefault="007D6E7D" w:rsidP="00022206">
            <w:pPr>
              <w:rPr>
                <w:color w:val="000000"/>
                <w:sz w:val="20"/>
                <w:szCs w:val="20"/>
              </w:rPr>
            </w:pPr>
            <w:r w:rsidRPr="00DA7A8D">
              <w:rPr>
                <w:color w:val="000000"/>
                <w:sz w:val="20"/>
                <w:szCs w:val="20"/>
              </w:rPr>
              <w:t>Обобщать знания детей о весне на основе наблюдений за изменениями в природе (изменения в жизни животных, распускание листьев, цветение растений).</w:t>
            </w:r>
          </w:p>
          <w:p w:rsidR="007D6E7D" w:rsidRPr="00DA7A8D" w:rsidRDefault="007D6E7D" w:rsidP="00022206">
            <w:pPr>
              <w:rPr>
                <w:b/>
                <w:bCs/>
                <w:sz w:val="20"/>
                <w:szCs w:val="20"/>
              </w:rPr>
            </w:pPr>
          </w:p>
        </w:tc>
        <w:tc>
          <w:tcPr>
            <w:tcW w:w="2897" w:type="dxa"/>
          </w:tcPr>
          <w:p w:rsidR="007D6E7D" w:rsidRPr="00DA7A8D" w:rsidRDefault="007D6E7D" w:rsidP="00022206">
            <w:pPr>
              <w:jc w:val="both"/>
              <w:rPr>
                <w:b/>
                <w:sz w:val="20"/>
                <w:szCs w:val="20"/>
              </w:rPr>
            </w:pPr>
            <w:r w:rsidRPr="00DA7A8D">
              <w:rPr>
                <w:sz w:val="20"/>
                <w:szCs w:val="20"/>
              </w:rPr>
              <w:t>Игры и упражнения направленные на развитие способности к обобщению и абстрагированию, умения выделять существенные признаки</w:t>
            </w:r>
          </w:p>
          <w:p w:rsidR="007D6E7D" w:rsidRPr="00DA7A8D" w:rsidRDefault="007D6E7D" w:rsidP="00022206">
            <w:pPr>
              <w:jc w:val="both"/>
              <w:rPr>
                <w:sz w:val="20"/>
                <w:szCs w:val="20"/>
              </w:rPr>
            </w:pPr>
            <w:r w:rsidRPr="00DA7A8D">
              <w:rPr>
                <w:b/>
                <w:sz w:val="20"/>
                <w:szCs w:val="20"/>
              </w:rPr>
              <w:t>«Существенные признаки»</w:t>
            </w:r>
          </w:p>
        </w:tc>
        <w:tc>
          <w:tcPr>
            <w:tcW w:w="3402" w:type="dxa"/>
          </w:tcPr>
          <w:p w:rsidR="007D6E7D" w:rsidRPr="00DA7A8D" w:rsidRDefault="007D6E7D" w:rsidP="00022206">
            <w:pPr>
              <w:jc w:val="both"/>
              <w:rPr>
                <w:sz w:val="20"/>
                <w:szCs w:val="20"/>
              </w:rPr>
            </w:pPr>
            <w:r w:rsidRPr="00DA7A8D">
              <w:rPr>
                <w:sz w:val="20"/>
                <w:szCs w:val="20"/>
              </w:rPr>
              <w:t>Слушание.</w:t>
            </w:r>
          </w:p>
          <w:p w:rsidR="007D6E7D" w:rsidRPr="00DA7A8D" w:rsidRDefault="007D6E7D" w:rsidP="00022206">
            <w:pPr>
              <w:jc w:val="both"/>
              <w:rPr>
                <w:sz w:val="20"/>
                <w:szCs w:val="20"/>
              </w:rPr>
            </w:pPr>
            <w:r w:rsidRPr="00DA7A8D">
              <w:rPr>
                <w:sz w:val="20"/>
                <w:szCs w:val="20"/>
              </w:rPr>
              <w:t xml:space="preserve">«Майская песенка» </w:t>
            </w:r>
            <w:proofErr w:type="spellStart"/>
            <w:r w:rsidRPr="00DA7A8D">
              <w:rPr>
                <w:sz w:val="20"/>
                <w:szCs w:val="20"/>
              </w:rPr>
              <w:t>С.Агафонникова</w:t>
            </w:r>
            <w:proofErr w:type="spellEnd"/>
            <w:r w:rsidRPr="00DA7A8D">
              <w:rPr>
                <w:sz w:val="20"/>
                <w:szCs w:val="20"/>
              </w:rPr>
              <w:t xml:space="preserve">. </w:t>
            </w:r>
          </w:p>
          <w:p w:rsidR="007D6E7D" w:rsidRPr="00DA7A8D" w:rsidRDefault="007D6E7D" w:rsidP="00022206">
            <w:pPr>
              <w:jc w:val="both"/>
              <w:rPr>
                <w:sz w:val="20"/>
                <w:szCs w:val="20"/>
              </w:rPr>
            </w:pPr>
            <w:r w:rsidRPr="00DA7A8D">
              <w:rPr>
                <w:sz w:val="20"/>
                <w:szCs w:val="20"/>
              </w:rPr>
              <w:t>Пение.</w:t>
            </w:r>
          </w:p>
          <w:p w:rsidR="007D6E7D" w:rsidRPr="00DA7A8D" w:rsidRDefault="007D6E7D" w:rsidP="00022206">
            <w:pPr>
              <w:jc w:val="both"/>
              <w:rPr>
                <w:sz w:val="20"/>
                <w:szCs w:val="20"/>
              </w:rPr>
            </w:pPr>
            <w:r w:rsidRPr="00DA7A8D">
              <w:rPr>
                <w:sz w:val="20"/>
                <w:szCs w:val="20"/>
              </w:rPr>
              <w:t>«Песенка про весну»</w:t>
            </w:r>
          </w:p>
          <w:p w:rsidR="007D6E7D" w:rsidRPr="00DA7A8D" w:rsidRDefault="007D6E7D" w:rsidP="00022206">
            <w:pPr>
              <w:jc w:val="both"/>
              <w:rPr>
                <w:sz w:val="20"/>
                <w:szCs w:val="20"/>
              </w:rPr>
            </w:pPr>
            <w:proofErr w:type="spellStart"/>
            <w:r w:rsidRPr="00DA7A8D">
              <w:rPr>
                <w:sz w:val="20"/>
                <w:szCs w:val="20"/>
              </w:rPr>
              <w:t>Красева</w:t>
            </w:r>
            <w:proofErr w:type="spellEnd"/>
            <w:r w:rsidRPr="00DA7A8D">
              <w:rPr>
                <w:sz w:val="20"/>
                <w:szCs w:val="20"/>
              </w:rPr>
              <w:t>.</w:t>
            </w:r>
          </w:p>
          <w:p w:rsidR="007D6E7D" w:rsidRPr="00DA7A8D" w:rsidRDefault="007D6E7D" w:rsidP="00022206">
            <w:pPr>
              <w:jc w:val="both"/>
              <w:rPr>
                <w:sz w:val="20"/>
                <w:szCs w:val="20"/>
              </w:rPr>
            </w:pPr>
            <w:r w:rsidRPr="00DA7A8D">
              <w:rPr>
                <w:sz w:val="20"/>
                <w:szCs w:val="20"/>
              </w:rPr>
              <w:t>Учить детей использовать знакомые танцевальные движения в ходе игры.</w:t>
            </w:r>
          </w:p>
          <w:p w:rsidR="007D6E7D" w:rsidRPr="00DA7A8D" w:rsidRDefault="007D6E7D" w:rsidP="00022206">
            <w:pPr>
              <w:jc w:val="both"/>
              <w:rPr>
                <w:sz w:val="20"/>
                <w:szCs w:val="20"/>
              </w:rPr>
            </w:pPr>
            <w:r w:rsidRPr="00DA7A8D">
              <w:rPr>
                <w:sz w:val="20"/>
                <w:szCs w:val="20"/>
              </w:rPr>
              <w:t>Ритмика.</w:t>
            </w:r>
          </w:p>
          <w:p w:rsidR="007D6E7D" w:rsidRPr="00DA7A8D" w:rsidRDefault="007D6E7D" w:rsidP="00022206">
            <w:pPr>
              <w:jc w:val="both"/>
              <w:rPr>
                <w:sz w:val="20"/>
                <w:szCs w:val="20"/>
              </w:rPr>
            </w:pPr>
            <w:r w:rsidRPr="00DA7A8D">
              <w:rPr>
                <w:sz w:val="20"/>
                <w:szCs w:val="20"/>
              </w:rPr>
              <w:t>«Потанцуй со мной, дружок» И.Арсеева.</w:t>
            </w:r>
          </w:p>
        </w:tc>
        <w:tc>
          <w:tcPr>
            <w:tcW w:w="2552" w:type="dxa"/>
          </w:tcPr>
          <w:p w:rsidR="007D6E7D" w:rsidRPr="00DA7A8D" w:rsidRDefault="007D6E7D" w:rsidP="00022206">
            <w:pPr>
              <w:jc w:val="both"/>
              <w:rPr>
                <w:sz w:val="20"/>
                <w:szCs w:val="20"/>
              </w:rPr>
            </w:pPr>
            <w:r w:rsidRPr="00DA7A8D">
              <w:rPr>
                <w:sz w:val="20"/>
                <w:szCs w:val="20"/>
              </w:rPr>
              <w:t>Комплекс № 6 «Весна»</w:t>
            </w:r>
          </w:p>
        </w:tc>
        <w:tc>
          <w:tcPr>
            <w:tcW w:w="2647" w:type="dxa"/>
          </w:tcPr>
          <w:p w:rsidR="007D6E7D" w:rsidRPr="00DA7A8D" w:rsidRDefault="007D6E7D" w:rsidP="00022206">
            <w:pPr>
              <w:autoSpaceDE w:val="0"/>
              <w:rPr>
                <w:b/>
                <w:bCs/>
                <w:sz w:val="20"/>
                <w:szCs w:val="20"/>
                <w:lang w:eastAsia="ar-SA"/>
              </w:rPr>
            </w:pPr>
            <w:r w:rsidRPr="00DA7A8D">
              <w:rPr>
                <w:b/>
                <w:bCs/>
                <w:sz w:val="20"/>
                <w:szCs w:val="20"/>
                <w:lang w:eastAsia="ar-SA"/>
              </w:rPr>
              <w:t>«Цветут сады»</w:t>
            </w:r>
          </w:p>
          <w:p w:rsidR="007D6E7D" w:rsidRPr="00DA7A8D" w:rsidRDefault="007D6E7D" w:rsidP="00022206">
            <w:pPr>
              <w:autoSpaceDE w:val="0"/>
              <w:rPr>
                <w:b/>
                <w:bCs/>
                <w:sz w:val="20"/>
                <w:szCs w:val="20"/>
                <w:lang w:eastAsia="ar-SA"/>
              </w:rPr>
            </w:pPr>
            <w:r w:rsidRPr="00DA7A8D">
              <w:rPr>
                <w:sz w:val="20"/>
                <w:szCs w:val="20"/>
                <w:lang w:eastAsia="ar-SA"/>
              </w:rPr>
              <w:t>Закреплять умение детей изображать картины природы, передавая ее характерные особенности. Учить рас</w:t>
            </w:r>
            <w:r w:rsidRPr="00DA7A8D">
              <w:rPr>
                <w:sz w:val="20"/>
                <w:szCs w:val="20"/>
                <w:lang w:eastAsia="ar-SA"/>
              </w:rPr>
              <w:softHyphen/>
              <w:t>полагать изображения по всему листу (ближе к нижнему краю и даль</w:t>
            </w:r>
            <w:r w:rsidRPr="00DA7A8D">
              <w:rPr>
                <w:sz w:val="20"/>
                <w:szCs w:val="20"/>
                <w:lang w:eastAsia="ar-SA"/>
              </w:rPr>
              <w:softHyphen/>
              <w:t>ше от него). Развивать эстетическое восприятие, образные представления.</w:t>
            </w:r>
          </w:p>
        </w:tc>
      </w:tr>
      <w:tr w:rsidR="007D6E7D" w:rsidRPr="00DA7A8D" w:rsidTr="00B3273B">
        <w:trPr>
          <w:cantSplit/>
          <w:jc w:val="center"/>
        </w:trPr>
        <w:tc>
          <w:tcPr>
            <w:tcW w:w="540" w:type="dxa"/>
            <w:vMerge/>
          </w:tcPr>
          <w:p w:rsidR="007D6E7D" w:rsidRPr="00DA7A8D" w:rsidRDefault="007D6E7D" w:rsidP="00022206">
            <w:pPr>
              <w:jc w:val="center"/>
              <w:rPr>
                <w:sz w:val="20"/>
                <w:szCs w:val="20"/>
              </w:rPr>
            </w:pPr>
          </w:p>
        </w:tc>
        <w:tc>
          <w:tcPr>
            <w:tcW w:w="3789" w:type="dxa"/>
            <w:shd w:val="clear" w:color="auto" w:fill="F2F2F2"/>
          </w:tcPr>
          <w:p w:rsidR="007D6E7D" w:rsidRPr="00DA7A8D" w:rsidRDefault="007D6E7D" w:rsidP="00022206">
            <w:pPr>
              <w:rPr>
                <w:b/>
                <w:sz w:val="20"/>
                <w:szCs w:val="20"/>
              </w:rPr>
            </w:pPr>
            <w:r w:rsidRPr="00DA7A8D">
              <w:rPr>
                <w:b/>
                <w:sz w:val="20"/>
                <w:szCs w:val="20"/>
              </w:rPr>
              <w:t>Май – последний месяц</w:t>
            </w:r>
          </w:p>
          <w:p w:rsidR="007D6E7D" w:rsidRPr="00DA7A8D" w:rsidRDefault="007D6E7D" w:rsidP="00022206">
            <w:pPr>
              <w:rPr>
                <w:color w:val="000000"/>
                <w:sz w:val="20"/>
                <w:szCs w:val="20"/>
              </w:rPr>
            </w:pPr>
            <w:r w:rsidRPr="00DA7A8D">
              <w:rPr>
                <w:color w:val="000000"/>
                <w:sz w:val="20"/>
                <w:szCs w:val="20"/>
              </w:rPr>
              <w:t>Обобщать знания детей о весне на основе наблюдений за изменениями в природе (изменения в жизни животных, распускание листьев, цветение растений).</w:t>
            </w:r>
          </w:p>
          <w:p w:rsidR="007D6E7D" w:rsidRPr="00DA7A8D" w:rsidRDefault="007D6E7D" w:rsidP="00022206">
            <w:pPr>
              <w:rPr>
                <w:b/>
                <w:sz w:val="20"/>
                <w:szCs w:val="20"/>
              </w:rPr>
            </w:pPr>
          </w:p>
        </w:tc>
        <w:tc>
          <w:tcPr>
            <w:tcW w:w="2897" w:type="dxa"/>
            <w:shd w:val="clear" w:color="auto" w:fill="F2F2F2"/>
          </w:tcPr>
          <w:p w:rsidR="007D6E7D" w:rsidRPr="00DA7A8D" w:rsidRDefault="007D6E7D" w:rsidP="00022206">
            <w:pPr>
              <w:jc w:val="both"/>
              <w:rPr>
                <w:b/>
                <w:sz w:val="20"/>
                <w:szCs w:val="20"/>
              </w:rPr>
            </w:pPr>
            <w:r w:rsidRPr="00DA7A8D">
              <w:rPr>
                <w:b/>
                <w:sz w:val="20"/>
                <w:szCs w:val="20"/>
              </w:rPr>
              <w:t>«Запомни слова из текста о весне»</w:t>
            </w:r>
          </w:p>
          <w:p w:rsidR="007D6E7D" w:rsidRPr="00DA7A8D" w:rsidRDefault="007D6E7D" w:rsidP="00022206">
            <w:pPr>
              <w:jc w:val="both"/>
              <w:rPr>
                <w:b/>
                <w:sz w:val="20"/>
                <w:szCs w:val="20"/>
              </w:rPr>
            </w:pPr>
            <w:r w:rsidRPr="00DA7A8D">
              <w:rPr>
                <w:b/>
                <w:sz w:val="20"/>
                <w:szCs w:val="20"/>
              </w:rPr>
              <w:t>«Продолжи ряд»</w:t>
            </w:r>
          </w:p>
          <w:p w:rsidR="007D6E7D" w:rsidRPr="00DA7A8D" w:rsidRDefault="007D6E7D" w:rsidP="00022206">
            <w:pPr>
              <w:jc w:val="both"/>
              <w:rPr>
                <w:b/>
                <w:sz w:val="20"/>
                <w:szCs w:val="20"/>
              </w:rPr>
            </w:pPr>
            <w:r w:rsidRPr="00DA7A8D">
              <w:rPr>
                <w:b/>
                <w:sz w:val="20"/>
                <w:szCs w:val="20"/>
              </w:rPr>
              <w:t>«Что сначала, что потом»</w:t>
            </w:r>
          </w:p>
        </w:tc>
        <w:tc>
          <w:tcPr>
            <w:tcW w:w="3402" w:type="dxa"/>
            <w:shd w:val="clear" w:color="auto" w:fill="F2F2F2"/>
          </w:tcPr>
          <w:p w:rsidR="007D6E7D" w:rsidRPr="00DA7A8D" w:rsidRDefault="007D6E7D" w:rsidP="00022206">
            <w:pPr>
              <w:autoSpaceDE w:val="0"/>
              <w:autoSpaceDN w:val="0"/>
              <w:adjustRightInd w:val="0"/>
              <w:rPr>
                <w:sz w:val="20"/>
                <w:szCs w:val="20"/>
              </w:rPr>
            </w:pPr>
            <w:r w:rsidRPr="00DA7A8D">
              <w:rPr>
                <w:sz w:val="20"/>
                <w:szCs w:val="20"/>
              </w:rPr>
              <w:t xml:space="preserve"> «Весеннее настроение» песенное творчество.</w:t>
            </w:r>
          </w:p>
          <w:p w:rsidR="007D6E7D" w:rsidRPr="00DA7A8D" w:rsidRDefault="007D6E7D" w:rsidP="00022206">
            <w:pPr>
              <w:autoSpaceDE w:val="0"/>
              <w:autoSpaceDN w:val="0"/>
              <w:adjustRightInd w:val="0"/>
              <w:rPr>
                <w:sz w:val="20"/>
                <w:szCs w:val="20"/>
              </w:rPr>
            </w:pPr>
          </w:p>
          <w:p w:rsidR="007D6E7D" w:rsidRPr="00DA7A8D" w:rsidRDefault="007D6E7D" w:rsidP="00022206">
            <w:pPr>
              <w:autoSpaceDE w:val="0"/>
              <w:autoSpaceDN w:val="0"/>
              <w:adjustRightInd w:val="0"/>
              <w:rPr>
                <w:sz w:val="20"/>
                <w:szCs w:val="20"/>
              </w:rPr>
            </w:pPr>
            <w:r w:rsidRPr="00DA7A8D">
              <w:rPr>
                <w:sz w:val="20"/>
                <w:szCs w:val="20"/>
              </w:rPr>
              <w:t xml:space="preserve">«Весна </w:t>
            </w:r>
            <w:proofErr w:type="gramStart"/>
            <w:r w:rsidRPr="00DA7A8D">
              <w:rPr>
                <w:sz w:val="20"/>
                <w:szCs w:val="20"/>
              </w:rPr>
              <w:t>красна</w:t>
            </w:r>
            <w:proofErr w:type="gramEnd"/>
            <w:r w:rsidRPr="00DA7A8D">
              <w:rPr>
                <w:sz w:val="20"/>
                <w:szCs w:val="20"/>
              </w:rPr>
              <w:t xml:space="preserve"> идет» танцевальное творчество.</w:t>
            </w:r>
          </w:p>
          <w:p w:rsidR="007D6E7D" w:rsidRPr="00DA7A8D" w:rsidRDefault="007D6E7D" w:rsidP="00022206">
            <w:pPr>
              <w:autoSpaceDE w:val="0"/>
              <w:autoSpaceDN w:val="0"/>
              <w:adjustRightInd w:val="0"/>
              <w:rPr>
                <w:sz w:val="20"/>
                <w:szCs w:val="20"/>
              </w:rPr>
            </w:pPr>
          </w:p>
          <w:p w:rsidR="007D6E7D" w:rsidRPr="00DA7A8D" w:rsidRDefault="007D6E7D" w:rsidP="00022206">
            <w:pPr>
              <w:autoSpaceDE w:val="0"/>
              <w:autoSpaceDN w:val="0"/>
              <w:adjustRightInd w:val="0"/>
              <w:rPr>
                <w:sz w:val="20"/>
                <w:szCs w:val="20"/>
              </w:rPr>
            </w:pPr>
            <w:r w:rsidRPr="00DA7A8D">
              <w:rPr>
                <w:sz w:val="20"/>
                <w:szCs w:val="20"/>
              </w:rPr>
              <w:t>«Ветер дует» пальчиковая гимнастика.</w:t>
            </w:r>
          </w:p>
          <w:p w:rsidR="007D6E7D" w:rsidRPr="00DA7A8D" w:rsidRDefault="007D6E7D" w:rsidP="00022206">
            <w:pPr>
              <w:jc w:val="both"/>
              <w:rPr>
                <w:sz w:val="20"/>
                <w:szCs w:val="20"/>
              </w:rPr>
            </w:pPr>
          </w:p>
        </w:tc>
        <w:tc>
          <w:tcPr>
            <w:tcW w:w="2552" w:type="dxa"/>
            <w:shd w:val="clear" w:color="auto" w:fill="F2F2F2"/>
          </w:tcPr>
          <w:p w:rsidR="007D6E7D" w:rsidRPr="00DA7A8D" w:rsidRDefault="007D6E7D" w:rsidP="00022206">
            <w:pPr>
              <w:jc w:val="both"/>
              <w:rPr>
                <w:sz w:val="20"/>
                <w:szCs w:val="20"/>
              </w:rPr>
            </w:pPr>
            <w:r w:rsidRPr="00DA7A8D">
              <w:rPr>
                <w:sz w:val="20"/>
                <w:szCs w:val="20"/>
              </w:rPr>
              <w:t>Комплекс № 6 «Весна»</w:t>
            </w:r>
          </w:p>
          <w:p w:rsidR="007D6E7D" w:rsidRPr="00DA7A8D" w:rsidRDefault="007D6E7D" w:rsidP="00022206">
            <w:pPr>
              <w:rPr>
                <w:sz w:val="20"/>
                <w:szCs w:val="20"/>
              </w:rPr>
            </w:pPr>
          </w:p>
        </w:tc>
        <w:tc>
          <w:tcPr>
            <w:tcW w:w="2647" w:type="dxa"/>
            <w:shd w:val="clear" w:color="auto" w:fill="F2F2F2"/>
          </w:tcPr>
          <w:p w:rsidR="007D6E7D" w:rsidRPr="00DA7A8D" w:rsidRDefault="007D6E7D" w:rsidP="00022206">
            <w:pPr>
              <w:jc w:val="both"/>
              <w:rPr>
                <w:sz w:val="20"/>
                <w:szCs w:val="20"/>
                <w:lang w:eastAsia="ar-SA"/>
              </w:rPr>
            </w:pPr>
            <w:r w:rsidRPr="00DA7A8D">
              <w:rPr>
                <w:b/>
                <w:sz w:val="20"/>
                <w:szCs w:val="20"/>
                <w:lang w:eastAsia="ar-SA"/>
              </w:rPr>
              <w:t>Рисование по замыслу «Нарисуй, что было самым интересным в этом месяце»</w:t>
            </w:r>
          </w:p>
          <w:p w:rsidR="007D6E7D" w:rsidRPr="00DA7A8D" w:rsidRDefault="007D6E7D" w:rsidP="00022206">
            <w:pPr>
              <w:jc w:val="both"/>
              <w:rPr>
                <w:sz w:val="20"/>
                <w:szCs w:val="20"/>
                <w:lang w:eastAsia="ar-SA"/>
              </w:rPr>
            </w:pPr>
            <w:r w:rsidRPr="00DA7A8D">
              <w:rPr>
                <w:sz w:val="20"/>
                <w:szCs w:val="20"/>
                <w:lang w:eastAsia="ar-SA"/>
              </w:rPr>
              <w:t>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w:t>
            </w:r>
          </w:p>
          <w:p w:rsidR="007D6E7D" w:rsidRPr="00DA7A8D" w:rsidRDefault="007D6E7D" w:rsidP="00022206">
            <w:pPr>
              <w:jc w:val="both"/>
              <w:rPr>
                <w:bCs/>
                <w:color w:val="000000"/>
                <w:sz w:val="20"/>
                <w:szCs w:val="20"/>
                <w:lang w:eastAsia="ar-SA"/>
              </w:rPr>
            </w:pPr>
            <w:r w:rsidRPr="00DA7A8D">
              <w:rPr>
                <w:b/>
                <w:bCs/>
                <w:color w:val="000000"/>
                <w:sz w:val="20"/>
                <w:szCs w:val="20"/>
                <w:lang w:eastAsia="ar-SA"/>
              </w:rPr>
              <w:t>Рисование</w:t>
            </w:r>
            <w:proofErr w:type="gramStart"/>
            <w:r w:rsidRPr="00DA7A8D">
              <w:rPr>
                <w:b/>
                <w:sz w:val="20"/>
                <w:szCs w:val="20"/>
                <w:lang w:eastAsia="ar-SA"/>
              </w:rPr>
              <w:t>"П</w:t>
            </w:r>
            <w:proofErr w:type="gramEnd"/>
            <w:r w:rsidRPr="00DA7A8D">
              <w:rPr>
                <w:b/>
                <w:sz w:val="20"/>
                <w:szCs w:val="20"/>
                <w:lang w:eastAsia="ar-SA"/>
              </w:rPr>
              <w:t>ервомайский праздник в городе"</w:t>
            </w:r>
          </w:p>
          <w:p w:rsidR="007D6E7D" w:rsidRPr="00DA7A8D" w:rsidRDefault="007D6E7D" w:rsidP="00022206">
            <w:pPr>
              <w:jc w:val="both"/>
              <w:rPr>
                <w:sz w:val="20"/>
                <w:szCs w:val="20"/>
              </w:rPr>
            </w:pPr>
            <w:r w:rsidRPr="00DA7A8D">
              <w:rPr>
                <w:sz w:val="20"/>
                <w:szCs w:val="20"/>
                <w:lang w:eastAsia="ar-SA"/>
              </w:rPr>
              <w:t>Учить детей передавать в рисунке впечатления от праздничного города (украшенные дома, салют).</w:t>
            </w:r>
          </w:p>
        </w:tc>
      </w:tr>
    </w:tbl>
    <w:p w:rsidR="007D6E7D" w:rsidRPr="00D55B83" w:rsidRDefault="007D6E7D" w:rsidP="007D6E7D"/>
    <w:p w:rsidR="007D6E7D" w:rsidRPr="00D55B83" w:rsidRDefault="007D6E7D" w:rsidP="007D6E7D"/>
    <w:p w:rsidR="007D6E7D" w:rsidRDefault="007D6E7D" w:rsidP="00F107DD">
      <w:pPr>
        <w:pStyle w:val="a6"/>
        <w:spacing w:before="0" w:beforeAutospacing="0" w:after="0" w:afterAutospacing="0"/>
        <w:rPr>
          <w:b/>
          <w:sz w:val="28"/>
          <w:szCs w:val="28"/>
        </w:rPr>
      </w:pPr>
    </w:p>
    <w:p w:rsidR="007D6E7D" w:rsidRDefault="007D6E7D" w:rsidP="00F107DD">
      <w:pPr>
        <w:pStyle w:val="a6"/>
        <w:spacing w:before="0" w:beforeAutospacing="0" w:after="0" w:afterAutospacing="0"/>
        <w:rPr>
          <w:b/>
          <w:sz w:val="28"/>
          <w:szCs w:val="28"/>
        </w:rPr>
      </w:pPr>
    </w:p>
    <w:p w:rsidR="007D6E7D" w:rsidRDefault="007D6E7D" w:rsidP="00F107DD">
      <w:pPr>
        <w:pStyle w:val="a6"/>
        <w:spacing w:before="0" w:beforeAutospacing="0" w:after="0" w:afterAutospacing="0"/>
        <w:rPr>
          <w:b/>
          <w:sz w:val="28"/>
          <w:szCs w:val="28"/>
        </w:rPr>
      </w:pPr>
    </w:p>
    <w:p w:rsidR="007D6E7D" w:rsidRDefault="007D6E7D" w:rsidP="00F107DD">
      <w:pPr>
        <w:pStyle w:val="a6"/>
        <w:spacing w:before="0" w:beforeAutospacing="0" w:after="0" w:afterAutospacing="0"/>
        <w:rPr>
          <w:b/>
          <w:sz w:val="28"/>
          <w:szCs w:val="28"/>
        </w:rPr>
      </w:pPr>
    </w:p>
    <w:p w:rsidR="00461F92" w:rsidRPr="006D33F8" w:rsidRDefault="00461F92" w:rsidP="00931C03">
      <w:pPr>
        <w:rPr>
          <w:sz w:val="28"/>
          <w:szCs w:val="28"/>
        </w:rPr>
      </w:pPr>
    </w:p>
    <w:sectPr w:rsidR="00461F92" w:rsidRPr="006D33F8" w:rsidSect="00931C03">
      <w:pgSz w:w="16838" w:h="11906" w:orient="landscape"/>
      <w:pgMar w:top="1276" w:right="720" w:bottom="851"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95E" w:rsidRDefault="001C095E" w:rsidP="008E4EB7">
      <w:r>
        <w:separator/>
      </w:r>
    </w:p>
  </w:endnote>
  <w:endnote w:type="continuationSeparator" w:id="0">
    <w:p w:rsidR="001C095E" w:rsidRDefault="001C095E" w:rsidP="008E4E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entury Schoolbook">
    <w:altName w:val="Times New Roman"/>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216391"/>
      <w:docPartObj>
        <w:docPartGallery w:val="Page Numbers (Bottom of Page)"/>
        <w:docPartUnique/>
      </w:docPartObj>
    </w:sdtPr>
    <w:sdtContent>
      <w:p w:rsidR="005818CC" w:rsidRDefault="008F27F5">
        <w:pPr>
          <w:pStyle w:val="aa"/>
          <w:jc w:val="right"/>
        </w:pPr>
        <w:fldSimple w:instr=" PAGE   \* MERGEFORMAT ">
          <w:r w:rsidR="00D51412">
            <w:rPr>
              <w:noProof/>
            </w:rPr>
            <w:t>4</w:t>
          </w:r>
        </w:fldSimple>
      </w:p>
    </w:sdtContent>
  </w:sdt>
  <w:p w:rsidR="005818CC" w:rsidRDefault="005818C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95E" w:rsidRDefault="001C095E" w:rsidP="008E4EB7">
      <w:r>
        <w:separator/>
      </w:r>
    </w:p>
  </w:footnote>
  <w:footnote w:type="continuationSeparator" w:id="0">
    <w:p w:rsidR="001C095E" w:rsidRDefault="001C095E" w:rsidP="008E4E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2FA2D05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08285338"/>
    <w:lvl w:ilvl="0">
      <w:start w:val="1"/>
      <w:numFmt w:val="bullet"/>
      <w:pStyle w:val="3"/>
      <w:lvlText w:val=""/>
      <w:lvlJc w:val="left"/>
      <w:pPr>
        <w:tabs>
          <w:tab w:val="num" w:pos="926"/>
        </w:tabs>
        <w:ind w:left="926" w:hanging="360"/>
      </w:pPr>
      <w:rPr>
        <w:rFonts w:ascii="Symbol" w:hAnsi="Symbol" w:hint="default"/>
        <w:sz w:val="22"/>
      </w:rPr>
    </w:lvl>
  </w:abstractNum>
  <w:abstractNum w:abstractNumId="2">
    <w:nsid w:val="FFFFFF83"/>
    <w:multiLevelType w:val="singleLevel"/>
    <w:tmpl w:val="9A98594C"/>
    <w:lvl w:ilvl="0">
      <w:start w:val="1"/>
      <w:numFmt w:val="bullet"/>
      <w:pStyle w:val="2"/>
      <w:lvlText w:val=""/>
      <w:lvlJc w:val="left"/>
      <w:pPr>
        <w:tabs>
          <w:tab w:val="num" w:pos="643"/>
        </w:tabs>
        <w:ind w:left="643" w:hanging="360"/>
      </w:pPr>
      <w:rPr>
        <w:rFonts w:ascii="Symbol" w:hAnsi="Symbol" w:hint="default"/>
        <w:sz w:val="20"/>
      </w:rPr>
    </w:lvl>
  </w:abstractNum>
  <w:abstractNum w:abstractNumId="3">
    <w:nsid w:val="00000004"/>
    <w:multiLevelType w:val="multilevel"/>
    <w:tmpl w:val="00000004"/>
    <w:name w:val="WW8Num4"/>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2.%3."/>
      <w:lvlJc w:val="right"/>
      <w:pPr>
        <w:tabs>
          <w:tab w:val="num" w:pos="0"/>
        </w:tabs>
        <w:ind w:left="2084" w:hanging="180"/>
      </w:pPr>
    </w:lvl>
    <w:lvl w:ilvl="3">
      <w:start w:val="1"/>
      <w:numFmt w:val="decimal"/>
      <w:lvlText w:val="%2.%3.%4."/>
      <w:lvlJc w:val="left"/>
      <w:pPr>
        <w:tabs>
          <w:tab w:val="num" w:pos="0"/>
        </w:tabs>
        <w:ind w:left="2804" w:hanging="360"/>
      </w:pPr>
    </w:lvl>
    <w:lvl w:ilvl="4">
      <w:start w:val="1"/>
      <w:numFmt w:val="lowerLetter"/>
      <w:lvlText w:val="%2.%3.%4.%5."/>
      <w:lvlJc w:val="left"/>
      <w:pPr>
        <w:tabs>
          <w:tab w:val="num" w:pos="0"/>
        </w:tabs>
        <w:ind w:left="3524" w:hanging="360"/>
      </w:pPr>
    </w:lvl>
    <w:lvl w:ilvl="5">
      <w:start w:val="1"/>
      <w:numFmt w:val="lowerRoman"/>
      <w:lvlText w:val="%2.%3.%4.%5.%6."/>
      <w:lvlJc w:val="right"/>
      <w:pPr>
        <w:tabs>
          <w:tab w:val="num" w:pos="0"/>
        </w:tabs>
        <w:ind w:left="4244" w:hanging="180"/>
      </w:pPr>
    </w:lvl>
    <w:lvl w:ilvl="6">
      <w:start w:val="1"/>
      <w:numFmt w:val="decimal"/>
      <w:lvlText w:val="%2.%3.%4.%5.%6.%7."/>
      <w:lvlJc w:val="left"/>
      <w:pPr>
        <w:tabs>
          <w:tab w:val="num" w:pos="0"/>
        </w:tabs>
        <w:ind w:left="4964" w:hanging="360"/>
      </w:pPr>
    </w:lvl>
    <w:lvl w:ilvl="7">
      <w:start w:val="1"/>
      <w:numFmt w:val="lowerLetter"/>
      <w:lvlText w:val="%2.%3.%4.%5.%6.%7.%8."/>
      <w:lvlJc w:val="left"/>
      <w:pPr>
        <w:tabs>
          <w:tab w:val="num" w:pos="0"/>
        </w:tabs>
        <w:ind w:left="5684" w:hanging="360"/>
      </w:pPr>
    </w:lvl>
    <w:lvl w:ilvl="8">
      <w:start w:val="1"/>
      <w:numFmt w:val="lowerRoman"/>
      <w:lvlText w:val="%2.%3.%4.%5.%6.%7.%8.%9."/>
      <w:lvlJc w:val="right"/>
      <w:pPr>
        <w:tabs>
          <w:tab w:val="num" w:pos="0"/>
        </w:tabs>
        <w:ind w:left="6404" w:hanging="180"/>
      </w:pPr>
    </w:lvl>
  </w:abstractNum>
  <w:abstractNum w:abstractNumId="4">
    <w:nsid w:val="00000007"/>
    <w:multiLevelType w:val="multilevel"/>
    <w:tmpl w:val="00000007"/>
    <w:name w:val="WW8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F"/>
    <w:multiLevelType w:val="singleLevel"/>
    <w:tmpl w:val="0000000F"/>
    <w:name w:val="WW8Num20"/>
    <w:lvl w:ilvl="0">
      <w:start w:val="1"/>
      <w:numFmt w:val="bullet"/>
      <w:lvlText w:val=""/>
      <w:lvlJc w:val="left"/>
      <w:pPr>
        <w:tabs>
          <w:tab w:val="num" w:pos="1440"/>
        </w:tabs>
        <w:ind w:left="1440" w:hanging="360"/>
      </w:pPr>
      <w:rPr>
        <w:rFonts w:ascii="Wingdings" w:hAnsi="Wingdings" w:cs="Wingdings"/>
      </w:rPr>
    </w:lvl>
  </w:abstractNum>
  <w:abstractNum w:abstractNumId="6">
    <w:nsid w:val="02EA772D"/>
    <w:multiLevelType w:val="hybridMultilevel"/>
    <w:tmpl w:val="FCA260E4"/>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
    <w:nsid w:val="042A75AA"/>
    <w:multiLevelType w:val="hybridMultilevel"/>
    <w:tmpl w:val="28406E0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43B012E"/>
    <w:multiLevelType w:val="hybridMultilevel"/>
    <w:tmpl w:val="C80ACDAE"/>
    <w:lvl w:ilvl="0" w:tplc="57640410">
      <w:start w:val="1"/>
      <w:numFmt w:val="decimal"/>
      <w:lvlText w:val="%1."/>
      <w:lvlJc w:val="left"/>
      <w:pPr>
        <w:tabs>
          <w:tab w:val="num" w:pos="1440"/>
        </w:tabs>
        <w:ind w:left="1440" w:hanging="360"/>
      </w:pPr>
      <w:rPr>
        <w:rFonts w:cs="Times New Roman"/>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070330CE"/>
    <w:multiLevelType w:val="hybridMultilevel"/>
    <w:tmpl w:val="136EAA8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0C2521E5"/>
    <w:multiLevelType w:val="hybridMultilevel"/>
    <w:tmpl w:val="65B662CE"/>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D022E1E"/>
    <w:multiLevelType w:val="hybridMultilevel"/>
    <w:tmpl w:val="EBB6588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0FA2677F"/>
    <w:multiLevelType w:val="hybridMultilevel"/>
    <w:tmpl w:val="9DCABEB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10802CA1"/>
    <w:multiLevelType w:val="hybridMultilevel"/>
    <w:tmpl w:val="9AF09198"/>
    <w:lvl w:ilvl="0" w:tplc="E1783D88">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68770B7"/>
    <w:multiLevelType w:val="hybridMultilevel"/>
    <w:tmpl w:val="FE14DAD2"/>
    <w:lvl w:ilvl="0" w:tplc="EF7271B0">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1AAD1A7D"/>
    <w:multiLevelType w:val="hybridMultilevel"/>
    <w:tmpl w:val="EAB23E90"/>
    <w:lvl w:ilvl="0" w:tplc="E1783D88">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0CE2BFB"/>
    <w:multiLevelType w:val="multilevel"/>
    <w:tmpl w:val="D6D64A76"/>
    <w:lvl w:ilvl="0">
      <w:start w:val="1"/>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2124212C"/>
    <w:multiLevelType w:val="hybridMultilevel"/>
    <w:tmpl w:val="85989BC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21A16092"/>
    <w:multiLevelType w:val="hybridMultilevel"/>
    <w:tmpl w:val="F8903228"/>
    <w:lvl w:ilvl="0" w:tplc="E1783D88">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2764402"/>
    <w:multiLevelType w:val="hybridMultilevel"/>
    <w:tmpl w:val="8C8EAEA2"/>
    <w:lvl w:ilvl="0" w:tplc="A522AD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6856588"/>
    <w:multiLevelType w:val="multilevel"/>
    <w:tmpl w:val="D7B24F36"/>
    <w:lvl w:ilvl="0">
      <w:start w:val="1"/>
      <w:numFmt w:val="bullet"/>
      <w:lvlText w:val="•"/>
      <w:lvlJc w:val="left"/>
      <w:pPr>
        <w:ind w:left="0" w:firstLine="0"/>
      </w:pPr>
      <w:rPr>
        <w:rFonts w:ascii="Times New Roman" w:hAnsi="Times New Roman" w:cs="Times New Roman" w:hint="default"/>
        <w:b w:val="0"/>
        <w:bCs w:val="0"/>
        <w:i w:val="0"/>
        <w:iCs w:val="0"/>
        <w:caps w:val="0"/>
        <w:smallCaps w:val="0"/>
        <w:strike w:val="0"/>
        <w:dstrike w:val="0"/>
        <w:color w:val="000000"/>
        <w:spacing w:val="2"/>
        <w:w w:val="100"/>
        <w:sz w:val="24"/>
        <w:szCs w:val="24"/>
        <w:u w:val="none"/>
        <w:effect w:val="none"/>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3">
    <w:nsid w:val="276D449C"/>
    <w:multiLevelType w:val="hybridMultilevel"/>
    <w:tmpl w:val="BBB005C2"/>
    <w:lvl w:ilvl="0" w:tplc="D22A274A">
      <w:start w:val="1"/>
      <w:numFmt w:val="decimal"/>
      <w:lvlText w:val="%1."/>
      <w:lvlJc w:val="left"/>
      <w:pPr>
        <w:ind w:left="1050" w:hanging="360"/>
      </w:pPr>
      <w:rPr>
        <w:rFonts w:hint="default"/>
      </w:rPr>
    </w:lvl>
    <w:lvl w:ilvl="1" w:tplc="04190019">
      <w:start w:val="1"/>
      <w:numFmt w:val="lowerLetter"/>
      <w:lvlText w:val="%2."/>
      <w:lvlJc w:val="left"/>
      <w:pPr>
        <w:ind w:left="1770" w:hanging="360"/>
      </w:pPr>
    </w:lvl>
    <w:lvl w:ilvl="2" w:tplc="0419001B">
      <w:start w:val="1"/>
      <w:numFmt w:val="lowerRoman"/>
      <w:lvlText w:val="%3."/>
      <w:lvlJc w:val="right"/>
      <w:pPr>
        <w:ind w:left="2490" w:hanging="180"/>
      </w:pPr>
    </w:lvl>
    <w:lvl w:ilvl="3" w:tplc="0419000F">
      <w:start w:val="1"/>
      <w:numFmt w:val="decimal"/>
      <w:lvlText w:val="%4."/>
      <w:lvlJc w:val="left"/>
      <w:pPr>
        <w:ind w:left="3210" w:hanging="360"/>
      </w:pPr>
    </w:lvl>
    <w:lvl w:ilvl="4" w:tplc="04190019">
      <w:start w:val="1"/>
      <w:numFmt w:val="lowerLetter"/>
      <w:lvlText w:val="%5."/>
      <w:lvlJc w:val="left"/>
      <w:pPr>
        <w:ind w:left="3930" w:hanging="360"/>
      </w:pPr>
    </w:lvl>
    <w:lvl w:ilvl="5" w:tplc="0419001B">
      <w:start w:val="1"/>
      <w:numFmt w:val="lowerRoman"/>
      <w:lvlText w:val="%6."/>
      <w:lvlJc w:val="right"/>
      <w:pPr>
        <w:ind w:left="4650" w:hanging="180"/>
      </w:pPr>
    </w:lvl>
    <w:lvl w:ilvl="6" w:tplc="0419000F">
      <w:start w:val="1"/>
      <w:numFmt w:val="decimal"/>
      <w:lvlText w:val="%7."/>
      <w:lvlJc w:val="left"/>
      <w:pPr>
        <w:ind w:left="5370" w:hanging="360"/>
      </w:pPr>
    </w:lvl>
    <w:lvl w:ilvl="7" w:tplc="04190019">
      <w:start w:val="1"/>
      <w:numFmt w:val="lowerLetter"/>
      <w:lvlText w:val="%8."/>
      <w:lvlJc w:val="left"/>
      <w:pPr>
        <w:ind w:left="6090" w:hanging="360"/>
      </w:pPr>
    </w:lvl>
    <w:lvl w:ilvl="8" w:tplc="0419001B">
      <w:start w:val="1"/>
      <w:numFmt w:val="lowerRoman"/>
      <w:lvlText w:val="%9."/>
      <w:lvlJc w:val="right"/>
      <w:pPr>
        <w:ind w:left="6810" w:hanging="180"/>
      </w:pPr>
    </w:lvl>
  </w:abstractNum>
  <w:abstractNum w:abstractNumId="24">
    <w:nsid w:val="28AE52B0"/>
    <w:multiLevelType w:val="hybridMultilevel"/>
    <w:tmpl w:val="EF228C6A"/>
    <w:lvl w:ilvl="0" w:tplc="A522AD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2A4C5EA3"/>
    <w:multiLevelType w:val="hybridMultilevel"/>
    <w:tmpl w:val="9B965F3C"/>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7">
    <w:nsid w:val="2A5D5B15"/>
    <w:multiLevelType w:val="hybridMultilevel"/>
    <w:tmpl w:val="F626B590"/>
    <w:lvl w:ilvl="0" w:tplc="E1783D88">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2CEF1481"/>
    <w:multiLevelType w:val="hybridMultilevel"/>
    <w:tmpl w:val="3A9CD016"/>
    <w:lvl w:ilvl="0" w:tplc="82686F96">
      <w:numFmt w:val="bullet"/>
      <w:lvlText w:val="•"/>
      <w:lvlJc w:val="left"/>
      <w:pPr>
        <w:ind w:left="720" w:hanging="360"/>
      </w:pPr>
      <w:rPr>
        <w:rFonts w:ascii="Century Schoolbook" w:hAnsi="Century Schoolbook" w:cs="Century Schoolbook"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DD323A3"/>
    <w:multiLevelType w:val="hybridMultilevel"/>
    <w:tmpl w:val="ABF45AD4"/>
    <w:lvl w:ilvl="0" w:tplc="74DA3432">
      <w:start w:val="2"/>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2E7F7CFA"/>
    <w:multiLevelType w:val="hybridMultilevel"/>
    <w:tmpl w:val="BD0C0288"/>
    <w:lvl w:ilvl="0" w:tplc="A522AD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30450416"/>
    <w:multiLevelType w:val="multilevel"/>
    <w:tmpl w:val="E16C660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30527E78"/>
    <w:multiLevelType w:val="hybridMultilevel"/>
    <w:tmpl w:val="057496B0"/>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3">
    <w:nsid w:val="32540C06"/>
    <w:multiLevelType w:val="hybridMultilevel"/>
    <w:tmpl w:val="CB54E6BA"/>
    <w:lvl w:ilvl="0" w:tplc="0F06A3A6">
      <w:start w:val="1"/>
      <w:numFmt w:val="decimal"/>
      <w:lvlText w:val="%1."/>
      <w:lvlJc w:val="left"/>
      <w:pPr>
        <w:ind w:left="720" w:hanging="360"/>
      </w:pPr>
      <w:rPr>
        <w:rFonts w:cs="Times New Roman"/>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32B87D73"/>
    <w:multiLevelType w:val="hybridMultilevel"/>
    <w:tmpl w:val="FC420CF2"/>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5">
    <w:nsid w:val="33237CD0"/>
    <w:multiLevelType w:val="multilevel"/>
    <w:tmpl w:val="2CE473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34026EEF"/>
    <w:multiLevelType w:val="multilevel"/>
    <w:tmpl w:val="72640516"/>
    <w:lvl w:ilvl="0">
      <w:start w:val="3"/>
      <w:numFmt w:val="decimal"/>
      <w:lvlText w:val="%1."/>
      <w:legacy w:legacy="1" w:legacySpace="0" w:legacyIndent="0"/>
      <w:lvlJc w:val="left"/>
      <w:rPr>
        <w:rFonts w:ascii="Times New Roman" w:hAnsi="Times New Roman" w:cs="Times New Roman" w:hint="default"/>
        <w:color w:val="auto"/>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348927FA"/>
    <w:multiLevelType w:val="hybridMultilevel"/>
    <w:tmpl w:val="D68C3D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34BC4E58"/>
    <w:multiLevelType w:val="hybridMultilevel"/>
    <w:tmpl w:val="0D586A88"/>
    <w:lvl w:ilvl="0" w:tplc="18105EC6">
      <w:start w:val="1"/>
      <w:numFmt w:val="bullet"/>
      <w:lvlText w:val=""/>
      <w:lvlJc w:val="left"/>
      <w:pPr>
        <w:ind w:left="2914" w:hanging="360"/>
      </w:pPr>
      <w:rPr>
        <w:rFonts w:ascii="Symbol" w:hAnsi="Symbol" w:hint="default"/>
        <w:color w:val="auto"/>
      </w:rPr>
    </w:lvl>
    <w:lvl w:ilvl="1" w:tplc="7F58B3E4">
      <w:start w:val="1"/>
      <w:numFmt w:val="bullet"/>
      <w:lvlText w:val=""/>
      <w:lvlJc w:val="left"/>
      <w:pPr>
        <w:ind w:left="2717" w:hanging="360"/>
      </w:pPr>
      <w:rPr>
        <w:rFonts w:ascii="Symbol" w:hAnsi="Symbol" w:hint="default"/>
        <w:color w:val="auto"/>
        <w:sz w:val="22"/>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nsid w:val="370D2EE8"/>
    <w:multiLevelType w:val="hybridMultilevel"/>
    <w:tmpl w:val="6D10879A"/>
    <w:lvl w:ilvl="0" w:tplc="E1783D88">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37381B10"/>
    <w:multiLevelType w:val="hybridMultilevel"/>
    <w:tmpl w:val="C7EC3766"/>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1">
    <w:nsid w:val="384D2FEC"/>
    <w:multiLevelType w:val="multilevel"/>
    <w:tmpl w:val="514E8AAC"/>
    <w:lvl w:ilvl="0">
      <w:start w:val="1"/>
      <w:numFmt w:val="decimal"/>
      <w:lvlText w:val="%1."/>
      <w:lvlJc w:val="left"/>
      <w:pPr>
        <w:ind w:left="360" w:hanging="360"/>
      </w:pPr>
    </w:lvl>
    <w:lvl w:ilvl="1">
      <w:start w:val="1"/>
      <w:numFmt w:val="decimal"/>
      <w:lvlText w:val="%1.%2."/>
      <w:lvlJc w:val="left"/>
      <w:pPr>
        <w:ind w:left="1140" w:hanging="360"/>
      </w:pPr>
    </w:lvl>
    <w:lvl w:ilvl="2">
      <w:start w:val="1"/>
      <w:numFmt w:val="decimal"/>
      <w:lvlText w:val="%1.%2.%3."/>
      <w:lvlJc w:val="left"/>
      <w:pPr>
        <w:ind w:left="2280" w:hanging="720"/>
      </w:pPr>
    </w:lvl>
    <w:lvl w:ilvl="3">
      <w:start w:val="1"/>
      <w:numFmt w:val="decimal"/>
      <w:lvlText w:val="%1.%2.%3.%4."/>
      <w:lvlJc w:val="left"/>
      <w:pPr>
        <w:ind w:left="3060" w:hanging="720"/>
      </w:pPr>
    </w:lvl>
    <w:lvl w:ilvl="4">
      <w:start w:val="1"/>
      <w:numFmt w:val="decimal"/>
      <w:lvlText w:val="%1.%2.%3.%4.%5."/>
      <w:lvlJc w:val="left"/>
      <w:pPr>
        <w:ind w:left="4200" w:hanging="1080"/>
      </w:pPr>
    </w:lvl>
    <w:lvl w:ilvl="5">
      <w:start w:val="1"/>
      <w:numFmt w:val="decimal"/>
      <w:lvlText w:val="%1.%2.%3.%4.%5.%6."/>
      <w:lvlJc w:val="left"/>
      <w:pPr>
        <w:ind w:left="4980" w:hanging="1080"/>
      </w:pPr>
    </w:lvl>
    <w:lvl w:ilvl="6">
      <w:start w:val="1"/>
      <w:numFmt w:val="decimal"/>
      <w:lvlText w:val="%1.%2.%3.%4.%5.%6.%7."/>
      <w:lvlJc w:val="left"/>
      <w:pPr>
        <w:ind w:left="6120" w:hanging="1440"/>
      </w:pPr>
    </w:lvl>
    <w:lvl w:ilvl="7">
      <w:start w:val="1"/>
      <w:numFmt w:val="decimal"/>
      <w:lvlText w:val="%1.%2.%3.%4.%5.%6.%7.%8."/>
      <w:lvlJc w:val="left"/>
      <w:pPr>
        <w:ind w:left="6900" w:hanging="1440"/>
      </w:pPr>
    </w:lvl>
    <w:lvl w:ilvl="8">
      <w:start w:val="1"/>
      <w:numFmt w:val="decimal"/>
      <w:lvlText w:val="%1.%2.%3.%4.%5.%6.%7.%8.%9."/>
      <w:lvlJc w:val="left"/>
      <w:pPr>
        <w:ind w:left="8040" w:hanging="1800"/>
      </w:pPr>
    </w:lvl>
  </w:abstractNum>
  <w:abstractNum w:abstractNumId="42">
    <w:nsid w:val="38751DA4"/>
    <w:multiLevelType w:val="hybridMultilevel"/>
    <w:tmpl w:val="C9F424EC"/>
    <w:lvl w:ilvl="0" w:tplc="E1783D88">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3B1D19E0"/>
    <w:multiLevelType w:val="hybridMultilevel"/>
    <w:tmpl w:val="ACEA0A5E"/>
    <w:lvl w:ilvl="0" w:tplc="B9AED694">
      <w:numFmt w:val="bullet"/>
      <w:lvlText w:val="•"/>
      <w:lvlJc w:val="left"/>
      <w:pPr>
        <w:ind w:left="720" w:hanging="360"/>
      </w:pPr>
      <w:rPr>
        <w:rFonts w:ascii="Century Schoolbook" w:hAnsi="Century Schoolbook" w:cs="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B392C53"/>
    <w:multiLevelType w:val="hybridMultilevel"/>
    <w:tmpl w:val="7BB8DFD6"/>
    <w:lvl w:ilvl="0" w:tplc="E90C1C44">
      <w:start w:val="4"/>
      <w:numFmt w:val="decimal"/>
      <w:lvlText w:val="%1."/>
      <w:lvlJc w:val="left"/>
      <w:pPr>
        <w:tabs>
          <w:tab w:val="num" w:pos="360"/>
        </w:tabs>
        <w:ind w:left="360" w:hanging="360"/>
      </w:pPr>
    </w:lvl>
    <w:lvl w:ilvl="1" w:tplc="0C9E5E46">
      <w:start w:val="4"/>
      <w:numFmt w:val="bullet"/>
      <w:lvlText w:val=""/>
      <w:lvlJc w:val="left"/>
      <w:pPr>
        <w:tabs>
          <w:tab w:val="num" w:pos="1790"/>
        </w:tabs>
        <w:ind w:left="1790" w:hanging="360"/>
      </w:pPr>
      <w:rPr>
        <w:rFonts w:ascii="Symbol" w:eastAsia="Times New Roman" w:hAnsi="Symbol" w:hint="default"/>
      </w:rPr>
    </w:lvl>
    <w:lvl w:ilvl="2" w:tplc="0419001B">
      <w:start w:val="1"/>
      <w:numFmt w:val="decimal"/>
      <w:lvlText w:val="%3."/>
      <w:lvlJc w:val="left"/>
      <w:pPr>
        <w:tabs>
          <w:tab w:val="num" w:pos="2880"/>
        </w:tabs>
        <w:ind w:left="2880" w:hanging="360"/>
      </w:pPr>
    </w:lvl>
    <w:lvl w:ilvl="3" w:tplc="0419000F">
      <w:start w:val="1"/>
      <w:numFmt w:val="decimal"/>
      <w:lvlText w:val="%4."/>
      <w:lvlJc w:val="left"/>
      <w:pPr>
        <w:tabs>
          <w:tab w:val="num" w:pos="3600"/>
        </w:tabs>
        <w:ind w:left="3600" w:hanging="360"/>
      </w:pPr>
    </w:lvl>
    <w:lvl w:ilvl="4" w:tplc="04190019">
      <w:start w:val="1"/>
      <w:numFmt w:val="decimal"/>
      <w:lvlText w:val="%5."/>
      <w:lvlJc w:val="left"/>
      <w:pPr>
        <w:tabs>
          <w:tab w:val="num" w:pos="4320"/>
        </w:tabs>
        <w:ind w:left="4320" w:hanging="360"/>
      </w:pPr>
    </w:lvl>
    <w:lvl w:ilvl="5" w:tplc="0419001B">
      <w:start w:val="1"/>
      <w:numFmt w:val="decimal"/>
      <w:lvlText w:val="%6."/>
      <w:lvlJc w:val="left"/>
      <w:pPr>
        <w:tabs>
          <w:tab w:val="num" w:pos="5040"/>
        </w:tabs>
        <w:ind w:left="5040" w:hanging="360"/>
      </w:pPr>
    </w:lvl>
    <w:lvl w:ilvl="6" w:tplc="0419000F">
      <w:start w:val="1"/>
      <w:numFmt w:val="decimal"/>
      <w:lvlText w:val="%7."/>
      <w:lvlJc w:val="left"/>
      <w:pPr>
        <w:tabs>
          <w:tab w:val="num" w:pos="5760"/>
        </w:tabs>
        <w:ind w:left="5760" w:hanging="360"/>
      </w:pPr>
    </w:lvl>
    <w:lvl w:ilvl="7" w:tplc="04190019">
      <w:start w:val="1"/>
      <w:numFmt w:val="decimal"/>
      <w:lvlText w:val="%8."/>
      <w:lvlJc w:val="left"/>
      <w:pPr>
        <w:tabs>
          <w:tab w:val="num" w:pos="6480"/>
        </w:tabs>
        <w:ind w:left="6480" w:hanging="360"/>
      </w:pPr>
    </w:lvl>
    <w:lvl w:ilvl="8" w:tplc="0419001B">
      <w:start w:val="1"/>
      <w:numFmt w:val="decimal"/>
      <w:lvlText w:val="%9."/>
      <w:lvlJc w:val="left"/>
      <w:pPr>
        <w:tabs>
          <w:tab w:val="num" w:pos="7200"/>
        </w:tabs>
        <w:ind w:left="7200" w:hanging="360"/>
      </w:pPr>
    </w:lvl>
  </w:abstractNum>
  <w:abstractNum w:abstractNumId="45">
    <w:nsid w:val="3B6C7000"/>
    <w:multiLevelType w:val="hybridMultilevel"/>
    <w:tmpl w:val="C97AD06C"/>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6">
    <w:nsid w:val="3F3D43A4"/>
    <w:multiLevelType w:val="multilevel"/>
    <w:tmpl w:val="20E0ACF8"/>
    <w:lvl w:ilvl="0">
      <w:start w:val="1"/>
      <w:numFmt w:val="bullet"/>
      <w:lvlText w:val=""/>
      <w:lvlJc w:val="left"/>
      <w:pPr>
        <w:ind w:left="1429" w:hanging="360"/>
      </w:pPr>
      <w:rPr>
        <w:rFonts w:ascii="Symbol" w:hAnsi="Symbol" w:cs="Symbol" w:hint="default"/>
        <w:sz w:val="22"/>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7">
    <w:nsid w:val="3F5C718D"/>
    <w:multiLevelType w:val="hybridMultilevel"/>
    <w:tmpl w:val="1AA0D290"/>
    <w:lvl w:ilvl="0" w:tplc="B9AED694">
      <w:numFmt w:val="bullet"/>
      <w:lvlText w:val="•"/>
      <w:lvlJc w:val="left"/>
      <w:pPr>
        <w:ind w:left="1003" w:hanging="360"/>
      </w:pPr>
      <w:rPr>
        <w:rFonts w:ascii="Century Schoolbook" w:hAnsi="Century Schoolbook" w:cs="Century Schoolbook"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8">
    <w:nsid w:val="40AF434C"/>
    <w:multiLevelType w:val="multilevel"/>
    <w:tmpl w:val="18D40626"/>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9">
    <w:nsid w:val="42E4763B"/>
    <w:multiLevelType w:val="multilevel"/>
    <w:tmpl w:val="1BCEFB64"/>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43473BA6"/>
    <w:multiLevelType w:val="hybridMultilevel"/>
    <w:tmpl w:val="0A9E962E"/>
    <w:lvl w:ilvl="0" w:tplc="E1783D88">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449846FE"/>
    <w:multiLevelType w:val="multilevel"/>
    <w:tmpl w:val="80F6D77A"/>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2">
    <w:nsid w:val="45D71769"/>
    <w:multiLevelType w:val="multilevel"/>
    <w:tmpl w:val="9280C842"/>
    <w:lvl w:ilvl="0">
      <w:start w:val="1"/>
      <w:numFmt w:val="decimal"/>
      <w:lvlText w:val="%1."/>
      <w:lvlJc w:val="left"/>
      <w:pPr>
        <w:ind w:left="1440" w:hanging="360"/>
      </w:pPr>
      <w:rPr>
        <w:rFonts w:hint="default"/>
        <w:b/>
      </w:rPr>
    </w:lvl>
    <w:lvl w:ilvl="1">
      <w:start w:val="1"/>
      <w:numFmt w:val="decimal"/>
      <w:isLgl/>
      <w:lvlText w:val="%1.%2."/>
      <w:lvlJc w:val="left"/>
      <w:pPr>
        <w:ind w:left="2640" w:hanging="360"/>
      </w:pPr>
      <w:rPr>
        <w:rFonts w:hint="default"/>
      </w:rPr>
    </w:lvl>
    <w:lvl w:ilvl="2">
      <w:start w:val="1"/>
      <w:numFmt w:val="decimal"/>
      <w:isLgl/>
      <w:lvlText w:val="%1.%2.%3."/>
      <w:lvlJc w:val="left"/>
      <w:pPr>
        <w:ind w:left="4200" w:hanging="720"/>
      </w:pPr>
      <w:rPr>
        <w:rFonts w:hint="default"/>
      </w:rPr>
    </w:lvl>
    <w:lvl w:ilvl="3">
      <w:start w:val="1"/>
      <w:numFmt w:val="decimal"/>
      <w:isLgl/>
      <w:lvlText w:val="%1.%2.%3.%4."/>
      <w:lvlJc w:val="left"/>
      <w:pPr>
        <w:ind w:left="5400" w:hanging="720"/>
      </w:pPr>
      <w:rPr>
        <w:rFonts w:hint="default"/>
      </w:rPr>
    </w:lvl>
    <w:lvl w:ilvl="4">
      <w:start w:val="1"/>
      <w:numFmt w:val="decimal"/>
      <w:isLgl/>
      <w:lvlText w:val="%1.%2.%3.%4.%5."/>
      <w:lvlJc w:val="left"/>
      <w:pPr>
        <w:ind w:left="6960" w:hanging="1080"/>
      </w:pPr>
      <w:rPr>
        <w:rFonts w:hint="default"/>
      </w:rPr>
    </w:lvl>
    <w:lvl w:ilvl="5">
      <w:start w:val="1"/>
      <w:numFmt w:val="decimal"/>
      <w:isLgl/>
      <w:lvlText w:val="%1.%2.%3.%4.%5.%6."/>
      <w:lvlJc w:val="left"/>
      <w:pPr>
        <w:ind w:left="8160" w:hanging="1080"/>
      </w:pPr>
      <w:rPr>
        <w:rFonts w:hint="default"/>
      </w:rPr>
    </w:lvl>
    <w:lvl w:ilvl="6">
      <w:start w:val="1"/>
      <w:numFmt w:val="decimal"/>
      <w:isLgl/>
      <w:lvlText w:val="%1.%2.%3.%4.%5.%6.%7."/>
      <w:lvlJc w:val="left"/>
      <w:pPr>
        <w:ind w:left="9720" w:hanging="1440"/>
      </w:pPr>
      <w:rPr>
        <w:rFonts w:hint="default"/>
      </w:rPr>
    </w:lvl>
    <w:lvl w:ilvl="7">
      <w:start w:val="1"/>
      <w:numFmt w:val="decimal"/>
      <w:isLgl/>
      <w:lvlText w:val="%1.%2.%3.%4.%5.%6.%7.%8."/>
      <w:lvlJc w:val="left"/>
      <w:pPr>
        <w:ind w:left="10920" w:hanging="1440"/>
      </w:pPr>
      <w:rPr>
        <w:rFonts w:hint="default"/>
      </w:rPr>
    </w:lvl>
    <w:lvl w:ilvl="8">
      <w:start w:val="1"/>
      <w:numFmt w:val="decimal"/>
      <w:isLgl/>
      <w:lvlText w:val="%1.%2.%3.%4.%5.%6.%7.%8.%9."/>
      <w:lvlJc w:val="left"/>
      <w:pPr>
        <w:ind w:left="12480" w:hanging="1800"/>
      </w:pPr>
      <w:rPr>
        <w:rFonts w:hint="default"/>
      </w:rPr>
    </w:lvl>
  </w:abstractNum>
  <w:abstractNum w:abstractNumId="53">
    <w:nsid w:val="4D883204"/>
    <w:multiLevelType w:val="hybridMultilevel"/>
    <w:tmpl w:val="9D10088C"/>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4">
    <w:nsid w:val="4EE3283D"/>
    <w:multiLevelType w:val="hybridMultilevel"/>
    <w:tmpl w:val="19648946"/>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52537CEC"/>
    <w:multiLevelType w:val="hybridMultilevel"/>
    <w:tmpl w:val="8152A2B0"/>
    <w:lvl w:ilvl="0" w:tplc="A522AD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54DB2558"/>
    <w:multiLevelType w:val="hybridMultilevel"/>
    <w:tmpl w:val="B2F4F26E"/>
    <w:lvl w:ilvl="0" w:tplc="A522AD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54F919A0"/>
    <w:multiLevelType w:val="multilevel"/>
    <w:tmpl w:val="91166408"/>
    <w:lvl w:ilvl="0">
      <w:start w:val="65535"/>
      <w:numFmt w:val="bullet"/>
      <w:lvlText w:val="•"/>
      <w:lvlJc w:val="left"/>
      <w:pPr>
        <w:ind w:left="1634" w:hanging="360"/>
      </w:pPr>
      <w:rPr>
        <w:rFonts w:ascii="Times New Roman" w:hAnsi="Times New Roman" w:cs="Times New Roman" w:hint="default"/>
      </w:rPr>
    </w:lvl>
    <w:lvl w:ilvl="1">
      <w:start w:val="1"/>
      <w:numFmt w:val="bullet"/>
      <w:lvlText w:val="o"/>
      <w:lvlJc w:val="left"/>
      <w:pPr>
        <w:ind w:left="2354" w:hanging="360"/>
      </w:pPr>
      <w:rPr>
        <w:rFonts w:ascii="Courier New" w:hAnsi="Courier New" w:cs="Courier New" w:hint="default"/>
      </w:rPr>
    </w:lvl>
    <w:lvl w:ilvl="2">
      <w:start w:val="1"/>
      <w:numFmt w:val="bullet"/>
      <w:lvlText w:val=""/>
      <w:lvlJc w:val="left"/>
      <w:pPr>
        <w:ind w:left="3074" w:hanging="360"/>
      </w:pPr>
      <w:rPr>
        <w:rFonts w:ascii="Wingdings" w:hAnsi="Wingdings" w:cs="Wingdings" w:hint="default"/>
      </w:rPr>
    </w:lvl>
    <w:lvl w:ilvl="3">
      <w:start w:val="1"/>
      <w:numFmt w:val="bullet"/>
      <w:lvlText w:val=""/>
      <w:lvlJc w:val="left"/>
      <w:pPr>
        <w:ind w:left="3794" w:hanging="360"/>
      </w:pPr>
      <w:rPr>
        <w:rFonts w:ascii="Symbol" w:hAnsi="Symbol" w:cs="Symbol" w:hint="default"/>
      </w:rPr>
    </w:lvl>
    <w:lvl w:ilvl="4">
      <w:start w:val="1"/>
      <w:numFmt w:val="bullet"/>
      <w:lvlText w:val="o"/>
      <w:lvlJc w:val="left"/>
      <w:pPr>
        <w:ind w:left="4514" w:hanging="360"/>
      </w:pPr>
      <w:rPr>
        <w:rFonts w:ascii="Courier New" w:hAnsi="Courier New" w:cs="Courier New" w:hint="default"/>
      </w:rPr>
    </w:lvl>
    <w:lvl w:ilvl="5">
      <w:start w:val="1"/>
      <w:numFmt w:val="bullet"/>
      <w:lvlText w:val=""/>
      <w:lvlJc w:val="left"/>
      <w:pPr>
        <w:ind w:left="5234" w:hanging="360"/>
      </w:pPr>
      <w:rPr>
        <w:rFonts w:ascii="Wingdings" w:hAnsi="Wingdings" w:cs="Wingdings" w:hint="default"/>
      </w:rPr>
    </w:lvl>
    <w:lvl w:ilvl="6">
      <w:start w:val="1"/>
      <w:numFmt w:val="bullet"/>
      <w:lvlText w:val=""/>
      <w:lvlJc w:val="left"/>
      <w:pPr>
        <w:ind w:left="5954" w:hanging="360"/>
      </w:pPr>
      <w:rPr>
        <w:rFonts w:ascii="Symbol" w:hAnsi="Symbol" w:cs="Symbol" w:hint="default"/>
      </w:rPr>
    </w:lvl>
    <w:lvl w:ilvl="7">
      <w:start w:val="1"/>
      <w:numFmt w:val="bullet"/>
      <w:lvlText w:val="o"/>
      <w:lvlJc w:val="left"/>
      <w:pPr>
        <w:ind w:left="6674" w:hanging="360"/>
      </w:pPr>
      <w:rPr>
        <w:rFonts w:ascii="Courier New" w:hAnsi="Courier New" w:cs="Courier New" w:hint="default"/>
      </w:rPr>
    </w:lvl>
    <w:lvl w:ilvl="8">
      <w:start w:val="1"/>
      <w:numFmt w:val="bullet"/>
      <w:lvlText w:val=""/>
      <w:lvlJc w:val="left"/>
      <w:pPr>
        <w:ind w:left="7394" w:hanging="360"/>
      </w:pPr>
      <w:rPr>
        <w:rFonts w:ascii="Wingdings" w:hAnsi="Wingdings" w:cs="Wingdings" w:hint="default"/>
      </w:rPr>
    </w:lvl>
  </w:abstractNum>
  <w:abstractNum w:abstractNumId="58">
    <w:nsid w:val="560838D0"/>
    <w:multiLevelType w:val="hybridMultilevel"/>
    <w:tmpl w:val="820C8624"/>
    <w:lvl w:ilvl="0" w:tplc="0EFE80BE">
      <w:start w:val="5"/>
      <w:numFmt w:val="bullet"/>
      <w:lvlText w:val="–"/>
      <w:lvlJc w:val="left"/>
      <w:pPr>
        <w:ind w:left="1003" w:hanging="360"/>
      </w:pPr>
      <w:rPr>
        <w:rFonts w:ascii="Times New Roman" w:eastAsia="Times New Roman" w:hAnsi="Times New Roman"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59">
    <w:nsid w:val="58A32BCD"/>
    <w:multiLevelType w:val="hybridMultilevel"/>
    <w:tmpl w:val="0344A17E"/>
    <w:lvl w:ilvl="0" w:tplc="E1783D88">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5955559B"/>
    <w:multiLevelType w:val="hybridMultilevel"/>
    <w:tmpl w:val="A588E24E"/>
    <w:lvl w:ilvl="0" w:tplc="E1783D88">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5A8E5131"/>
    <w:multiLevelType w:val="hybridMultilevel"/>
    <w:tmpl w:val="81B0D094"/>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5DAB3C5E"/>
    <w:multiLevelType w:val="hybridMultilevel"/>
    <w:tmpl w:val="2D2C47D8"/>
    <w:lvl w:ilvl="0" w:tplc="B9AED694">
      <w:numFmt w:val="bullet"/>
      <w:lvlText w:val="•"/>
      <w:lvlJc w:val="left"/>
      <w:pPr>
        <w:ind w:left="720" w:hanging="360"/>
      </w:pPr>
      <w:rPr>
        <w:rFonts w:ascii="Century Schoolbook" w:hAnsi="Century Schoolbook" w:cs="Century Schoolbook"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619E3CC3"/>
    <w:multiLevelType w:val="hybridMultilevel"/>
    <w:tmpl w:val="B1E8BA5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62FB7A1A"/>
    <w:multiLevelType w:val="hybridMultilevel"/>
    <w:tmpl w:val="CB54E6BA"/>
    <w:lvl w:ilvl="0" w:tplc="0F06A3A6">
      <w:start w:val="1"/>
      <w:numFmt w:val="decimal"/>
      <w:lvlText w:val="%1."/>
      <w:lvlJc w:val="left"/>
      <w:pPr>
        <w:ind w:left="720" w:hanging="360"/>
      </w:pPr>
      <w:rPr>
        <w:rFonts w:cs="Times New Roman"/>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5">
    <w:nsid w:val="65761E82"/>
    <w:multiLevelType w:val="hybridMultilevel"/>
    <w:tmpl w:val="D44846E8"/>
    <w:lvl w:ilvl="0" w:tplc="8536F4E2">
      <w:start w:val="1"/>
      <w:numFmt w:val="bullet"/>
      <w:lvlText w:val=""/>
      <w:lvlJc w:val="left"/>
      <w:pPr>
        <w:ind w:left="1429" w:hanging="360"/>
      </w:pPr>
      <w:rPr>
        <w:rFonts w:ascii="Symbol" w:hAnsi="Symbol"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68CC3121"/>
    <w:multiLevelType w:val="hybridMultilevel"/>
    <w:tmpl w:val="49D4D8A8"/>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7">
    <w:nsid w:val="6B84663C"/>
    <w:multiLevelType w:val="hybridMultilevel"/>
    <w:tmpl w:val="9F8EB80A"/>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6BEA49F2"/>
    <w:multiLevelType w:val="multilevel"/>
    <w:tmpl w:val="008EA72A"/>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0">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start w:val="1"/>
      <w:numFmt w:val="decimal"/>
      <w:lvlText w:val="%2."/>
      <w:lvlJc w:val="left"/>
      <w:pPr>
        <w:tabs>
          <w:tab w:val="num" w:pos="1440"/>
        </w:tabs>
        <w:ind w:left="1440" w:hanging="360"/>
      </w:pPr>
    </w:lvl>
    <w:lvl w:ilvl="2" w:tplc="FBC69ACC">
      <w:start w:val="1"/>
      <w:numFmt w:val="decimal"/>
      <w:lvlText w:val="%3."/>
      <w:lvlJc w:val="left"/>
      <w:pPr>
        <w:tabs>
          <w:tab w:val="num" w:pos="2160"/>
        </w:tabs>
        <w:ind w:left="2160" w:hanging="360"/>
      </w:pPr>
    </w:lvl>
    <w:lvl w:ilvl="3" w:tplc="F12E01F6">
      <w:start w:val="1"/>
      <w:numFmt w:val="decimal"/>
      <w:lvlText w:val="%4."/>
      <w:lvlJc w:val="left"/>
      <w:pPr>
        <w:tabs>
          <w:tab w:val="num" w:pos="2880"/>
        </w:tabs>
        <w:ind w:left="2880" w:hanging="360"/>
      </w:pPr>
    </w:lvl>
    <w:lvl w:ilvl="4" w:tplc="BBCAA6A2">
      <w:start w:val="1"/>
      <w:numFmt w:val="decimal"/>
      <w:lvlText w:val="%5."/>
      <w:lvlJc w:val="left"/>
      <w:pPr>
        <w:tabs>
          <w:tab w:val="num" w:pos="3600"/>
        </w:tabs>
        <w:ind w:left="3600" w:hanging="360"/>
      </w:pPr>
    </w:lvl>
    <w:lvl w:ilvl="5" w:tplc="12FC94DA">
      <w:start w:val="1"/>
      <w:numFmt w:val="decimal"/>
      <w:lvlText w:val="%6."/>
      <w:lvlJc w:val="left"/>
      <w:pPr>
        <w:tabs>
          <w:tab w:val="num" w:pos="4320"/>
        </w:tabs>
        <w:ind w:left="4320" w:hanging="360"/>
      </w:pPr>
    </w:lvl>
    <w:lvl w:ilvl="6" w:tplc="FF5AD7D8">
      <w:start w:val="1"/>
      <w:numFmt w:val="decimal"/>
      <w:lvlText w:val="%7."/>
      <w:lvlJc w:val="left"/>
      <w:pPr>
        <w:tabs>
          <w:tab w:val="num" w:pos="5040"/>
        </w:tabs>
        <w:ind w:left="5040" w:hanging="360"/>
      </w:pPr>
    </w:lvl>
    <w:lvl w:ilvl="7" w:tplc="23BE92C0">
      <w:start w:val="1"/>
      <w:numFmt w:val="decimal"/>
      <w:lvlText w:val="%8."/>
      <w:lvlJc w:val="left"/>
      <w:pPr>
        <w:tabs>
          <w:tab w:val="num" w:pos="5760"/>
        </w:tabs>
        <w:ind w:left="5760" w:hanging="360"/>
      </w:pPr>
    </w:lvl>
    <w:lvl w:ilvl="8" w:tplc="57163BCA">
      <w:start w:val="1"/>
      <w:numFmt w:val="decimal"/>
      <w:lvlText w:val="%9."/>
      <w:lvlJc w:val="left"/>
      <w:pPr>
        <w:tabs>
          <w:tab w:val="num" w:pos="6480"/>
        </w:tabs>
        <w:ind w:left="6480" w:hanging="360"/>
      </w:pPr>
    </w:lvl>
  </w:abstractNum>
  <w:abstractNum w:abstractNumId="71">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6E601C52"/>
    <w:multiLevelType w:val="hybridMultilevel"/>
    <w:tmpl w:val="586CAA02"/>
    <w:lvl w:ilvl="0" w:tplc="4F724402">
      <w:start w:val="1"/>
      <w:numFmt w:val="decimal"/>
      <w:lvlText w:val="%1."/>
      <w:lvlJc w:val="left"/>
      <w:pPr>
        <w:tabs>
          <w:tab w:val="num" w:pos="360"/>
        </w:tabs>
        <w:ind w:left="360" w:hanging="360"/>
      </w:pPr>
    </w:lvl>
    <w:lvl w:ilvl="1" w:tplc="04190001">
      <w:start w:val="1"/>
      <w:numFmt w:val="bullet"/>
      <w:lvlText w:val=""/>
      <w:lvlJc w:val="left"/>
      <w:pPr>
        <w:tabs>
          <w:tab w:val="num" w:pos="1932"/>
        </w:tabs>
        <w:ind w:left="1932" w:hanging="360"/>
      </w:pPr>
      <w:rPr>
        <w:rFonts w:ascii="Symbol" w:hAnsi="Symbol" w:cs="Symbol" w:hint="default"/>
      </w:rPr>
    </w:lvl>
    <w:lvl w:ilvl="2" w:tplc="0419001B">
      <w:start w:val="1"/>
      <w:numFmt w:val="decimal"/>
      <w:lvlText w:val="%3."/>
      <w:lvlJc w:val="left"/>
      <w:pPr>
        <w:tabs>
          <w:tab w:val="num" w:pos="2880"/>
        </w:tabs>
        <w:ind w:left="2880" w:hanging="360"/>
      </w:pPr>
    </w:lvl>
    <w:lvl w:ilvl="3" w:tplc="0419000F">
      <w:start w:val="1"/>
      <w:numFmt w:val="decimal"/>
      <w:lvlText w:val="%4."/>
      <w:lvlJc w:val="left"/>
      <w:pPr>
        <w:tabs>
          <w:tab w:val="num" w:pos="3600"/>
        </w:tabs>
        <w:ind w:left="3600" w:hanging="360"/>
      </w:pPr>
    </w:lvl>
    <w:lvl w:ilvl="4" w:tplc="04190019">
      <w:start w:val="1"/>
      <w:numFmt w:val="decimal"/>
      <w:lvlText w:val="%5."/>
      <w:lvlJc w:val="left"/>
      <w:pPr>
        <w:tabs>
          <w:tab w:val="num" w:pos="4320"/>
        </w:tabs>
        <w:ind w:left="4320" w:hanging="360"/>
      </w:pPr>
    </w:lvl>
    <w:lvl w:ilvl="5" w:tplc="0419001B">
      <w:start w:val="1"/>
      <w:numFmt w:val="decimal"/>
      <w:lvlText w:val="%6."/>
      <w:lvlJc w:val="left"/>
      <w:pPr>
        <w:tabs>
          <w:tab w:val="num" w:pos="5040"/>
        </w:tabs>
        <w:ind w:left="5040" w:hanging="360"/>
      </w:pPr>
    </w:lvl>
    <w:lvl w:ilvl="6" w:tplc="0419000F">
      <w:start w:val="1"/>
      <w:numFmt w:val="decimal"/>
      <w:lvlText w:val="%7."/>
      <w:lvlJc w:val="left"/>
      <w:pPr>
        <w:tabs>
          <w:tab w:val="num" w:pos="5760"/>
        </w:tabs>
        <w:ind w:left="5760" w:hanging="360"/>
      </w:pPr>
    </w:lvl>
    <w:lvl w:ilvl="7" w:tplc="04190019">
      <w:start w:val="1"/>
      <w:numFmt w:val="decimal"/>
      <w:lvlText w:val="%8."/>
      <w:lvlJc w:val="left"/>
      <w:pPr>
        <w:tabs>
          <w:tab w:val="num" w:pos="6480"/>
        </w:tabs>
        <w:ind w:left="6480" w:hanging="360"/>
      </w:pPr>
    </w:lvl>
    <w:lvl w:ilvl="8" w:tplc="0419001B">
      <w:start w:val="1"/>
      <w:numFmt w:val="decimal"/>
      <w:lvlText w:val="%9."/>
      <w:lvlJc w:val="left"/>
      <w:pPr>
        <w:tabs>
          <w:tab w:val="num" w:pos="7200"/>
        </w:tabs>
        <w:ind w:left="7200" w:hanging="360"/>
      </w:pPr>
    </w:lvl>
  </w:abstractNum>
  <w:abstractNum w:abstractNumId="73">
    <w:nsid w:val="6FBD7D4A"/>
    <w:multiLevelType w:val="multilevel"/>
    <w:tmpl w:val="04190021"/>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74">
    <w:nsid w:val="6FCC3AA3"/>
    <w:multiLevelType w:val="hybridMultilevel"/>
    <w:tmpl w:val="9398B6C4"/>
    <w:lvl w:ilvl="0" w:tplc="E1783D88">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6FD2098D"/>
    <w:multiLevelType w:val="hybridMultilevel"/>
    <w:tmpl w:val="DD98B71A"/>
    <w:lvl w:ilvl="0" w:tplc="6256D3CC">
      <w:start w:val="1"/>
      <w:numFmt w:val="decimal"/>
      <w:lvlText w:val="%1."/>
      <w:lvlJc w:val="left"/>
      <w:pPr>
        <w:ind w:left="247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nsid w:val="722A798A"/>
    <w:multiLevelType w:val="hybridMultilevel"/>
    <w:tmpl w:val="52EEFC06"/>
    <w:lvl w:ilvl="0" w:tplc="8B4EB4FC">
      <w:numFmt w:val="bullet"/>
      <w:lvlText w:val="-"/>
      <w:lvlJc w:val="left"/>
      <w:pPr>
        <w:tabs>
          <w:tab w:val="num" w:pos="435"/>
        </w:tabs>
        <w:ind w:left="435" w:hanging="360"/>
      </w:pPr>
      <w:rPr>
        <w:rFonts w:ascii="Times New Roman" w:eastAsia="Times New Roman" w:hAnsi="Times New Roman" w:hint="default"/>
      </w:rPr>
    </w:lvl>
    <w:lvl w:ilvl="1" w:tplc="0EFE80BE">
      <w:start w:val="5"/>
      <w:numFmt w:val="bullet"/>
      <w:lvlText w:val="–"/>
      <w:lvlJc w:val="left"/>
      <w:pPr>
        <w:tabs>
          <w:tab w:val="num" w:pos="1155"/>
        </w:tabs>
        <w:ind w:left="1155" w:hanging="360"/>
      </w:pPr>
      <w:rPr>
        <w:rFonts w:ascii="Times New Roman" w:eastAsia="Times New Roman" w:hAnsi="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727A0D49"/>
    <w:multiLevelType w:val="multilevel"/>
    <w:tmpl w:val="D03AC61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8">
    <w:nsid w:val="73777CEA"/>
    <w:multiLevelType w:val="hybridMultilevel"/>
    <w:tmpl w:val="7A9C5496"/>
    <w:lvl w:ilvl="0" w:tplc="768A1068">
      <w:start w:val="1"/>
      <w:numFmt w:val="bullet"/>
      <w:lvlText w:val=""/>
      <w:lvlJc w:val="left"/>
      <w:pPr>
        <w:ind w:left="785" w:hanging="360"/>
      </w:pPr>
      <w:rPr>
        <w:rFonts w:ascii="Symbol" w:hAnsi="Symbol" w:hint="default"/>
        <w:sz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start w:val="1"/>
      <w:numFmt w:val="decimal"/>
      <w:lvlText w:val="%2."/>
      <w:lvlJc w:val="left"/>
      <w:pPr>
        <w:tabs>
          <w:tab w:val="num" w:pos="1440"/>
        </w:tabs>
        <w:ind w:left="1440" w:hanging="360"/>
      </w:pPr>
    </w:lvl>
    <w:lvl w:ilvl="2" w:tplc="062E6E48">
      <w:start w:val="1"/>
      <w:numFmt w:val="decimal"/>
      <w:lvlText w:val="%3."/>
      <w:lvlJc w:val="left"/>
      <w:pPr>
        <w:tabs>
          <w:tab w:val="num" w:pos="2160"/>
        </w:tabs>
        <w:ind w:left="2160" w:hanging="360"/>
      </w:pPr>
    </w:lvl>
    <w:lvl w:ilvl="3" w:tplc="51F467A4">
      <w:start w:val="1"/>
      <w:numFmt w:val="decimal"/>
      <w:lvlText w:val="%4."/>
      <w:lvlJc w:val="left"/>
      <w:pPr>
        <w:tabs>
          <w:tab w:val="num" w:pos="2880"/>
        </w:tabs>
        <w:ind w:left="2880" w:hanging="360"/>
      </w:pPr>
    </w:lvl>
    <w:lvl w:ilvl="4" w:tplc="8D243114">
      <w:start w:val="1"/>
      <w:numFmt w:val="decimal"/>
      <w:lvlText w:val="%5."/>
      <w:lvlJc w:val="left"/>
      <w:pPr>
        <w:tabs>
          <w:tab w:val="num" w:pos="3600"/>
        </w:tabs>
        <w:ind w:left="3600" w:hanging="360"/>
      </w:pPr>
    </w:lvl>
    <w:lvl w:ilvl="5" w:tplc="2EB67990">
      <w:start w:val="1"/>
      <w:numFmt w:val="decimal"/>
      <w:lvlText w:val="%6."/>
      <w:lvlJc w:val="left"/>
      <w:pPr>
        <w:tabs>
          <w:tab w:val="num" w:pos="4320"/>
        </w:tabs>
        <w:ind w:left="4320" w:hanging="360"/>
      </w:pPr>
    </w:lvl>
    <w:lvl w:ilvl="6" w:tplc="E66A3254">
      <w:start w:val="1"/>
      <w:numFmt w:val="decimal"/>
      <w:lvlText w:val="%7."/>
      <w:lvlJc w:val="left"/>
      <w:pPr>
        <w:tabs>
          <w:tab w:val="num" w:pos="5040"/>
        </w:tabs>
        <w:ind w:left="5040" w:hanging="360"/>
      </w:pPr>
    </w:lvl>
    <w:lvl w:ilvl="7" w:tplc="0DB8D012">
      <w:start w:val="1"/>
      <w:numFmt w:val="decimal"/>
      <w:lvlText w:val="%8."/>
      <w:lvlJc w:val="left"/>
      <w:pPr>
        <w:tabs>
          <w:tab w:val="num" w:pos="5760"/>
        </w:tabs>
        <w:ind w:left="5760" w:hanging="360"/>
      </w:pPr>
    </w:lvl>
    <w:lvl w:ilvl="8" w:tplc="F266B95E">
      <w:start w:val="1"/>
      <w:numFmt w:val="decimal"/>
      <w:lvlText w:val="%9."/>
      <w:lvlJc w:val="left"/>
      <w:pPr>
        <w:tabs>
          <w:tab w:val="num" w:pos="6480"/>
        </w:tabs>
        <w:ind w:left="6480" w:hanging="360"/>
      </w:pPr>
    </w:lvl>
  </w:abstractNum>
  <w:abstractNum w:abstractNumId="80">
    <w:nsid w:val="754658B2"/>
    <w:multiLevelType w:val="multilevel"/>
    <w:tmpl w:val="C27A3B30"/>
    <w:lvl w:ilvl="0">
      <w:start w:val="1"/>
      <w:numFmt w:val="upperRoman"/>
      <w:lvlText w:val="%1."/>
      <w:lvlJc w:val="left"/>
      <w:pPr>
        <w:ind w:left="1080" w:hanging="720"/>
      </w:pPr>
      <w:rPr>
        <w:rFonts w:hint="default"/>
        <w:b/>
        <w:bCs/>
        <w:sz w:val="24"/>
        <w:szCs w:val="24"/>
      </w:rPr>
    </w:lvl>
    <w:lvl w:ilvl="1">
      <w:start w:val="1"/>
      <w:numFmt w:val="decimal"/>
      <w:isLgl/>
      <w:lvlText w:val="%1.%2."/>
      <w:lvlJc w:val="left"/>
      <w:pPr>
        <w:ind w:left="1146" w:hanging="72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b/>
        <w:bCs/>
      </w:rPr>
    </w:lvl>
    <w:lvl w:ilvl="5">
      <w:start w:val="1"/>
      <w:numFmt w:val="decimal"/>
      <w:isLgl/>
      <w:lvlText w:val="%1.%2.%3.%4.%5.%6."/>
      <w:lvlJc w:val="left"/>
      <w:pPr>
        <w:ind w:left="1800" w:hanging="1440"/>
      </w:pPr>
      <w:rPr>
        <w:rFonts w:hint="default"/>
        <w:b/>
        <w:bCs/>
      </w:rPr>
    </w:lvl>
    <w:lvl w:ilvl="6">
      <w:start w:val="1"/>
      <w:numFmt w:val="decimal"/>
      <w:isLgl/>
      <w:lvlText w:val="%1.%2.%3.%4.%5.%6.%7."/>
      <w:lvlJc w:val="left"/>
      <w:pPr>
        <w:ind w:left="2160" w:hanging="1800"/>
      </w:pPr>
      <w:rPr>
        <w:rFonts w:hint="default"/>
        <w:b/>
        <w:bCs/>
      </w:rPr>
    </w:lvl>
    <w:lvl w:ilvl="7">
      <w:start w:val="1"/>
      <w:numFmt w:val="decimal"/>
      <w:isLgl/>
      <w:lvlText w:val="%1.%2.%3.%4.%5.%6.%7.%8."/>
      <w:lvlJc w:val="left"/>
      <w:pPr>
        <w:ind w:left="2160" w:hanging="1800"/>
      </w:pPr>
      <w:rPr>
        <w:rFonts w:hint="default"/>
        <w:b/>
        <w:bCs/>
      </w:rPr>
    </w:lvl>
    <w:lvl w:ilvl="8">
      <w:start w:val="1"/>
      <w:numFmt w:val="decimal"/>
      <w:isLgl/>
      <w:lvlText w:val="%1.%2.%3.%4.%5.%6.%7.%8.%9."/>
      <w:lvlJc w:val="left"/>
      <w:pPr>
        <w:ind w:left="2520" w:hanging="2160"/>
      </w:pPr>
      <w:rPr>
        <w:rFonts w:hint="default"/>
        <w:b/>
        <w:bCs/>
      </w:rPr>
    </w:lvl>
  </w:abstractNum>
  <w:abstractNum w:abstractNumId="81">
    <w:nsid w:val="765D24F7"/>
    <w:multiLevelType w:val="multilevel"/>
    <w:tmpl w:val="B65EB124"/>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82">
    <w:nsid w:val="76AE32E0"/>
    <w:multiLevelType w:val="hybridMultilevel"/>
    <w:tmpl w:val="720EF242"/>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782D25D2"/>
    <w:multiLevelType w:val="hybridMultilevel"/>
    <w:tmpl w:val="99F4B93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4">
    <w:nsid w:val="7E304DB6"/>
    <w:multiLevelType w:val="hybridMultilevel"/>
    <w:tmpl w:val="E644588C"/>
    <w:lvl w:ilvl="0" w:tplc="A522AD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7E8E51FC"/>
    <w:multiLevelType w:val="hybridMultilevel"/>
    <w:tmpl w:val="143C82A0"/>
    <w:lvl w:ilvl="0" w:tplc="B9AED694">
      <w:numFmt w:val="bullet"/>
      <w:lvlText w:val="•"/>
      <w:lvlJc w:val="left"/>
      <w:pPr>
        <w:ind w:left="720" w:hanging="360"/>
      </w:pPr>
      <w:rPr>
        <w:rFonts w:ascii="Century Schoolbook" w:hAnsi="Century Schoolbook" w:cs="Century Schoolbook"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6">
    <w:nsid w:val="7EED0CF1"/>
    <w:multiLevelType w:val="multilevel"/>
    <w:tmpl w:val="6BB6AA1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36"/>
    <w:lvlOverride w:ilvl="0">
      <w:startOverride w:val="3"/>
    </w:lvlOverride>
  </w:num>
  <w:num w:numId="2">
    <w:abstractNumId w:val="72"/>
  </w:num>
  <w:num w:numId="3">
    <w:abstractNumId w:val="7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6"/>
  </w:num>
  <w:num w:numId="5">
    <w:abstractNumId w:val="6"/>
  </w:num>
  <w:num w:numId="6">
    <w:abstractNumId w:val="61"/>
  </w:num>
  <w:num w:numId="7">
    <w:abstractNumId w:val="45"/>
  </w:num>
  <w:num w:numId="8">
    <w:abstractNumId w:val="83"/>
  </w:num>
  <w:num w:numId="9">
    <w:abstractNumId w:val="26"/>
  </w:num>
  <w:num w:numId="10">
    <w:abstractNumId w:val="67"/>
  </w:num>
  <w:num w:numId="11">
    <w:abstractNumId w:val="10"/>
  </w:num>
  <w:num w:numId="12">
    <w:abstractNumId w:val="19"/>
  </w:num>
  <w:num w:numId="13">
    <w:abstractNumId w:val="44"/>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0"/>
  </w:num>
  <w:num w:numId="15">
    <w:abstractNumId w:val="23"/>
  </w:num>
  <w:num w:numId="16">
    <w:abstractNumId w:val="85"/>
  </w:num>
  <w:num w:numId="17">
    <w:abstractNumId w:val="62"/>
  </w:num>
  <w:num w:numId="18">
    <w:abstractNumId w:val="82"/>
  </w:num>
  <w:num w:numId="19">
    <w:abstractNumId w:val="55"/>
  </w:num>
  <w:num w:numId="20">
    <w:abstractNumId w:val="21"/>
  </w:num>
  <w:num w:numId="21">
    <w:abstractNumId w:val="30"/>
  </w:num>
  <w:num w:numId="22">
    <w:abstractNumId w:val="84"/>
  </w:num>
  <w:num w:numId="23">
    <w:abstractNumId w:val="24"/>
  </w:num>
  <w:num w:numId="24">
    <w:abstractNumId w:val="56"/>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4"/>
  </w:num>
  <w:num w:numId="28">
    <w:abstractNumId w:val="12"/>
  </w:num>
  <w:num w:numId="29">
    <w:abstractNumId w:val="9"/>
  </w:num>
  <w:num w:numId="30">
    <w:abstractNumId w:val="32"/>
  </w:num>
  <w:num w:numId="31">
    <w:abstractNumId w:val="53"/>
  </w:num>
  <w:num w:numId="32">
    <w:abstractNumId w:val="40"/>
  </w:num>
  <w:num w:numId="33">
    <w:abstractNumId w:val="34"/>
  </w:num>
  <w:num w:numId="34">
    <w:abstractNumId w:val="8"/>
  </w:num>
  <w:num w:numId="35">
    <w:abstractNumId w:val="75"/>
  </w:num>
  <w:num w:numId="36">
    <w:abstractNumId w:val="33"/>
  </w:num>
  <w:num w:numId="37">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54"/>
  </w:num>
  <w:num w:numId="40">
    <w:abstractNumId w:val="1"/>
  </w:num>
  <w:num w:numId="41">
    <w:abstractNumId w:val="0"/>
  </w:num>
  <w:num w:numId="42">
    <w:abstractNumId w:val="73"/>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9"/>
  </w:num>
  <w:num w:numId="45">
    <w:abstractNumId w:val="2"/>
  </w:num>
  <w:num w:numId="46">
    <w:abstractNumId w:val="48"/>
  </w:num>
  <w:num w:numId="47">
    <w:abstractNumId w:val="57"/>
  </w:num>
  <w:num w:numId="48">
    <w:abstractNumId w:val="31"/>
  </w:num>
  <w:num w:numId="4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8"/>
    <w:lvlOverride w:ilvl="0">
      <w:startOverride w:val="1"/>
    </w:lvlOverride>
    <w:lvlOverride w:ilvl="1"/>
    <w:lvlOverride w:ilvl="2"/>
    <w:lvlOverride w:ilvl="3"/>
    <w:lvlOverride w:ilvl="4"/>
    <w:lvlOverride w:ilvl="5"/>
    <w:lvlOverride w:ilvl="6"/>
    <w:lvlOverride w:ilvl="7"/>
    <w:lvlOverride w:ilvl="8"/>
  </w:num>
  <w:num w:numId="51">
    <w:abstractNumId w:val="35"/>
  </w:num>
  <w:num w:numId="52">
    <w:abstractNumId w:val="77"/>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num>
  <w:num w:numId="55">
    <w:abstractNumId w:val="86"/>
  </w:num>
  <w:num w:numId="56">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1"/>
  </w:num>
  <w:num w:numId="64">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7"/>
  </w:num>
  <w:num w:numId="66">
    <w:abstractNumId w:val="43"/>
  </w:num>
  <w:num w:numId="67">
    <w:abstractNumId w:val="28"/>
  </w:num>
  <w:num w:numId="68">
    <w:abstractNumId w:val="58"/>
  </w:num>
  <w:num w:numId="6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num>
  <w:num w:numId="83">
    <w:abstractNumId w:val="18"/>
  </w:num>
  <w:num w:numId="84">
    <w:abstractNumId w:val="51"/>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43E26"/>
    <w:rsid w:val="00000CCF"/>
    <w:rsid w:val="00003745"/>
    <w:rsid w:val="0000691E"/>
    <w:rsid w:val="000112A1"/>
    <w:rsid w:val="00012457"/>
    <w:rsid w:val="00012EFF"/>
    <w:rsid w:val="000146DF"/>
    <w:rsid w:val="00016A56"/>
    <w:rsid w:val="00020D4B"/>
    <w:rsid w:val="000216EA"/>
    <w:rsid w:val="00022206"/>
    <w:rsid w:val="00034CCF"/>
    <w:rsid w:val="00034FFC"/>
    <w:rsid w:val="000419D6"/>
    <w:rsid w:val="000427CF"/>
    <w:rsid w:val="00044F79"/>
    <w:rsid w:val="0005205C"/>
    <w:rsid w:val="00052763"/>
    <w:rsid w:val="00061500"/>
    <w:rsid w:val="00062003"/>
    <w:rsid w:val="000672D3"/>
    <w:rsid w:val="000673C6"/>
    <w:rsid w:val="000729D2"/>
    <w:rsid w:val="00082211"/>
    <w:rsid w:val="00086D22"/>
    <w:rsid w:val="00090918"/>
    <w:rsid w:val="00095DEA"/>
    <w:rsid w:val="000A0405"/>
    <w:rsid w:val="000A2CA0"/>
    <w:rsid w:val="000B1C5B"/>
    <w:rsid w:val="000B200A"/>
    <w:rsid w:val="000B3662"/>
    <w:rsid w:val="000B493A"/>
    <w:rsid w:val="000B4AD0"/>
    <w:rsid w:val="000B7484"/>
    <w:rsid w:val="000C0000"/>
    <w:rsid w:val="000C6EC6"/>
    <w:rsid w:val="000C7074"/>
    <w:rsid w:val="000E0203"/>
    <w:rsid w:val="000E0278"/>
    <w:rsid w:val="000E0484"/>
    <w:rsid w:val="000E0682"/>
    <w:rsid w:val="000E649D"/>
    <w:rsid w:val="000E7AC9"/>
    <w:rsid w:val="000F1A69"/>
    <w:rsid w:val="000F206C"/>
    <w:rsid w:val="000F2B1F"/>
    <w:rsid w:val="000F3969"/>
    <w:rsid w:val="00103A1E"/>
    <w:rsid w:val="00106262"/>
    <w:rsid w:val="00107281"/>
    <w:rsid w:val="00110800"/>
    <w:rsid w:val="0011410F"/>
    <w:rsid w:val="00116CB8"/>
    <w:rsid w:val="00121030"/>
    <w:rsid w:val="0012286E"/>
    <w:rsid w:val="0013084D"/>
    <w:rsid w:val="00131C02"/>
    <w:rsid w:val="001334CA"/>
    <w:rsid w:val="001360B4"/>
    <w:rsid w:val="00144340"/>
    <w:rsid w:val="00144393"/>
    <w:rsid w:val="00145765"/>
    <w:rsid w:val="001478B6"/>
    <w:rsid w:val="0015422B"/>
    <w:rsid w:val="00154D79"/>
    <w:rsid w:val="00160AFC"/>
    <w:rsid w:val="00160E9E"/>
    <w:rsid w:val="001647C7"/>
    <w:rsid w:val="0016704B"/>
    <w:rsid w:val="001774DE"/>
    <w:rsid w:val="0017787B"/>
    <w:rsid w:val="00180F59"/>
    <w:rsid w:val="001826A3"/>
    <w:rsid w:val="00190638"/>
    <w:rsid w:val="001918EE"/>
    <w:rsid w:val="001949B4"/>
    <w:rsid w:val="001969EF"/>
    <w:rsid w:val="001A0D1F"/>
    <w:rsid w:val="001A4956"/>
    <w:rsid w:val="001A5543"/>
    <w:rsid w:val="001A5801"/>
    <w:rsid w:val="001A61A3"/>
    <w:rsid w:val="001B320D"/>
    <w:rsid w:val="001B7690"/>
    <w:rsid w:val="001C095E"/>
    <w:rsid w:val="001C3882"/>
    <w:rsid w:val="001C6EE8"/>
    <w:rsid w:val="001D01E2"/>
    <w:rsid w:val="001D09A4"/>
    <w:rsid w:val="001D2BCF"/>
    <w:rsid w:val="001D353C"/>
    <w:rsid w:val="001D6AE3"/>
    <w:rsid w:val="001D7CD7"/>
    <w:rsid w:val="001E04E7"/>
    <w:rsid w:val="001F093C"/>
    <w:rsid w:val="001F0D13"/>
    <w:rsid w:val="001F186A"/>
    <w:rsid w:val="001F62EF"/>
    <w:rsid w:val="001F7C91"/>
    <w:rsid w:val="00212163"/>
    <w:rsid w:val="0022139A"/>
    <w:rsid w:val="00232C8F"/>
    <w:rsid w:val="002341E6"/>
    <w:rsid w:val="002369E8"/>
    <w:rsid w:val="00241161"/>
    <w:rsid w:val="00247BC9"/>
    <w:rsid w:val="002604CC"/>
    <w:rsid w:val="00271D45"/>
    <w:rsid w:val="00272DE9"/>
    <w:rsid w:val="00281754"/>
    <w:rsid w:val="00283A1B"/>
    <w:rsid w:val="002935E0"/>
    <w:rsid w:val="0029458A"/>
    <w:rsid w:val="00295429"/>
    <w:rsid w:val="00296369"/>
    <w:rsid w:val="002A115E"/>
    <w:rsid w:val="002A3A9D"/>
    <w:rsid w:val="002A622F"/>
    <w:rsid w:val="002B641E"/>
    <w:rsid w:val="002B775D"/>
    <w:rsid w:val="002C0B26"/>
    <w:rsid w:val="002C16EF"/>
    <w:rsid w:val="002C2644"/>
    <w:rsid w:val="002C6B05"/>
    <w:rsid w:val="002D3E0D"/>
    <w:rsid w:val="002D7227"/>
    <w:rsid w:val="00305550"/>
    <w:rsid w:val="00307B95"/>
    <w:rsid w:val="00310E11"/>
    <w:rsid w:val="00314C64"/>
    <w:rsid w:val="00323DBA"/>
    <w:rsid w:val="0033316D"/>
    <w:rsid w:val="00337BA8"/>
    <w:rsid w:val="00341689"/>
    <w:rsid w:val="00342F26"/>
    <w:rsid w:val="00344D83"/>
    <w:rsid w:val="00352596"/>
    <w:rsid w:val="00356237"/>
    <w:rsid w:val="0035695E"/>
    <w:rsid w:val="00356AFA"/>
    <w:rsid w:val="00361A09"/>
    <w:rsid w:val="0039078E"/>
    <w:rsid w:val="00391213"/>
    <w:rsid w:val="00393D77"/>
    <w:rsid w:val="00394B96"/>
    <w:rsid w:val="00396AB3"/>
    <w:rsid w:val="003A36B6"/>
    <w:rsid w:val="003A43C0"/>
    <w:rsid w:val="003A5839"/>
    <w:rsid w:val="003A6255"/>
    <w:rsid w:val="003B1DD1"/>
    <w:rsid w:val="003B4B3F"/>
    <w:rsid w:val="003C31A7"/>
    <w:rsid w:val="003C62B9"/>
    <w:rsid w:val="003E2AC8"/>
    <w:rsid w:val="003E642D"/>
    <w:rsid w:val="003F1853"/>
    <w:rsid w:val="003F25EC"/>
    <w:rsid w:val="003F377C"/>
    <w:rsid w:val="003F61E5"/>
    <w:rsid w:val="003F68BE"/>
    <w:rsid w:val="004005CA"/>
    <w:rsid w:val="0040172A"/>
    <w:rsid w:val="00402E75"/>
    <w:rsid w:val="004064A6"/>
    <w:rsid w:val="00414910"/>
    <w:rsid w:val="0042179D"/>
    <w:rsid w:val="00421C2D"/>
    <w:rsid w:val="004248B7"/>
    <w:rsid w:val="00432E40"/>
    <w:rsid w:val="00435A2F"/>
    <w:rsid w:val="00443123"/>
    <w:rsid w:val="00453A77"/>
    <w:rsid w:val="00460017"/>
    <w:rsid w:val="00461F92"/>
    <w:rsid w:val="0046516A"/>
    <w:rsid w:val="0047509C"/>
    <w:rsid w:val="0047555C"/>
    <w:rsid w:val="00475AB2"/>
    <w:rsid w:val="00487981"/>
    <w:rsid w:val="00487BAA"/>
    <w:rsid w:val="004A09DC"/>
    <w:rsid w:val="004A385A"/>
    <w:rsid w:val="004A3929"/>
    <w:rsid w:val="004B5D47"/>
    <w:rsid w:val="004B7F00"/>
    <w:rsid w:val="004C79DD"/>
    <w:rsid w:val="004E1BA2"/>
    <w:rsid w:val="004E5ABC"/>
    <w:rsid w:val="004E5BB4"/>
    <w:rsid w:val="005002D7"/>
    <w:rsid w:val="0050032C"/>
    <w:rsid w:val="00500ECE"/>
    <w:rsid w:val="00506435"/>
    <w:rsid w:val="0051047D"/>
    <w:rsid w:val="00513E89"/>
    <w:rsid w:val="005244DE"/>
    <w:rsid w:val="005300B5"/>
    <w:rsid w:val="00531748"/>
    <w:rsid w:val="00532A7D"/>
    <w:rsid w:val="00535B4C"/>
    <w:rsid w:val="0054146B"/>
    <w:rsid w:val="00544241"/>
    <w:rsid w:val="00544728"/>
    <w:rsid w:val="00545B38"/>
    <w:rsid w:val="00552926"/>
    <w:rsid w:val="0055544B"/>
    <w:rsid w:val="00555B87"/>
    <w:rsid w:val="005635E6"/>
    <w:rsid w:val="00563CD8"/>
    <w:rsid w:val="005726C5"/>
    <w:rsid w:val="005730CD"/>
    <w:rsid w:val="005806EC"/>
    <w:rsid w:val="005818CC"/>
    <w:rsid w:val="005906CC"/>
    <w:rsid w:val="00592981"/>
    <w:rsid w:val="00592E95"/>
    <w:rsid w:val="005A0E34"/>
    <w:rsid w:val="005A2033"/>
    <w:rsid w:val="005A3E6B"/>
    <w:rsid w:val="005B789B"/>
    <w:rsid w:val="005E4D75"/>
    <w:rsid w:val="005E66FC"/>
    <w:rsid w:val="005E7B0B"/>
    <w:rsid w:val="005F4650"/>
    <w:rsid w:val="005F68B5"/>
    <w:rsid w:val="006031B8"/>
    <w:rsid w:val="0060584E"/>
    <w:rsid w:val="006078F1"/>
    <w:rsid w:val="006106EC"/>
    <w:rsid w:val="0061160A"/>
    <w:rsid w:val="00622259"/>
    <w:rsid w:val="00623F3D"/>
    <w:rsid w:val="00624E3F"/>
    <w:rsid w:val="006271E6"/>
    <w:rsid w:val="006275AB"/>
    <w:rsid w:val="00627688"/>
    <w:rsid w:val="00631A0C"/>
    <w:rsid w:val="0063596D"/>
    <w:rsid w:val="00637D94"/>
    <w:rsid w:val="0064274F"/>
    <w:rsid w:val="00646075"/>
    <w:rsid w:val="00655FBC"/>
    <w:rsid w:val="0065779E"/>
    <w:rsid w:val="00657EE4"/>
    <w:rsid w:val="00662674"/>
    <w:rsid w:val="00662F74"/>
    <w:rsid w:val="00664BEF"/>
    <w:rsid w:val="00664D43"/>
    <w:rsid w:val="00664E4D"/>
    <w:rsid w:val="006667CD"/>
    <w:rsid w:val="00666B48"/>
    <w:rsid w:val="00672A2F"/>
    <w:rsid w:val="006751EA"/>
    <w:rsid w:val="0067628E"/>
    <w:rsid w:val="00677A78"/>
    <w:rsid w:val="00680CFD"/>
    <w:rsid w:val="00682B10"/>
    <w:rsid w:val="00690F6B"/>
    <w:rsid w:val="00695504"/>
    <w:rsid w:val="006A288B"/>
    <w:rsid w:val="006A2AD6"/>
    <w:rsid w:val="006A6620"/>
    <w:rsid w:val="006B1948"/>
    <w:rsid w:val="006B3768"/>
    <w:rsid w:val="006B39FE"/>
    <w:rsid w:val="006B3DD9"/>
    <w:rsid w:val="006C0113"/>
    <w:rsid w:val="006C22B3"/>
    <w:rsid w:val="006C5311"/>
    <w:rsid w:val="006D33F8"/>
    <w:rsid w:val="006D6741"/>
    <w:rsid w:val="006E1587"/>
    <w:rsid w:val="006E15EF"/>
    <w:rsid w:val="006E5CA2"/>
    <w:rsid w:val="006E5CDC"/>
    <w:rsid w:val="006E5EF6"/>
    <w:rsid w:val="006F49BA"/>
    <w:rsid w:val="006F793A"/>
    <w:rsid w:val="00705027"/>
    <w:rsid w:val="007123EB"/>
    <w:rsid w:val="00712DE2"/>
    <w:rsid w:val="00722189"/>
    <w:rsid w:val="007308DD"/>
    <w:rsid w:val="0073156C"/>
    <w:rsid w:val="00733076"/>
    <w:rsid w:val="007441E1"/>
    <w:rsid w:val="007442CB"/>
    <w:rsid w:val="00746933"/>
    <w:rsid w:val="00751053"/>
    <w:rsid w:val="00764D8C"/>
    <w:rsid w:val="00766C7F"/>
    <w:rsid w:val="00767DC7"/>
    <w:rsid w:val="007740D7"/>
    <w:rsid w:val="00774F2C"/>
    <w:rsid w:val="00775C77"/>
    <w:rsid w:val="00776DC4"/>
    <w:rsid w:val="00782419"/>
    <w:rsid w:val="007838B4"/>
    <w:rsid w:val="00786A09"/>
    <w:rsid w:val="007939E0"/>
    <w:rsid w:val="007946AE"/>
    <w:rsid w:val="007974AC"/>
    <w:rsid w:val="00797959"/>
    <w:rsid w:val="00797FCB"/>
    <w:rsid w:val="007A2452"/>
    <w:rsid w:val="007B0936"/>
    <w:rsid w:val="007B0B00"/>
    <w:rsid w:val="007B19C4"/>
    <w:rsid w:val="007B6796"/>
    <w:rsid w:val="007B707C"/>
    <w:rsid w:val="007C4225"/>
    <w:rsid w:val="007D02DE"/>
    <w:rsid w:val="007D26C6"/>
    <w:rsid w:val="007D4FD6"/>
    <w:rsid w:val="007D4FE8"/>
    <w:rsid w:val="007D6E7D"/>
    <w:rsid w:val="007E41BA"/>
    <w:rsid w:val="007F4AEA"/>
    <w:rsid w:val="00804C95"/>
    <w:rsid w:val="00810443"/>
    <w:rsid w:val="00811E3E"/>
    <w:rsid w:val="008129D2"/>
    <w:rsid w:val="00813277"/>
    <w:rsid w:val="008144D7"/>
    <w:rsid w:val="00815328"/>
    <w:rsid w:val="00817D50"/>
    <w:rsid w:val="00820D61"/>
    <w:rsid w:val="0082117F"/>
    <w:rsid w:val="008217AB"/>
    <w:rsid w:val="0082269E"/>
    <w:rsid w:val="00822D61"/>
    <w:rsid w:val="00845089"/>
    <w:rsid w:val="008460D4"/>
    <w:rsid w:val="0085448C"/>
    <w:rsid w:val="00855A58"/>
    <w:rsid w:val="00856481"/>
    <w:rsid w:val="00856D59"/>
    <w:rsid w:val="008709BC"/>
    <w:rsid w:val="00874AE0"/>
    <w:rsid w:val="008763E0"/>
    <w:rsid w:val="0087664F"/>
    <w:rsid w:val="00884938"/>
    <w:rsid w:val="008A7D69"/>
    <w:rsid w:val="008B4A3A"/>
    <w:rsid w:val="008B692A"/>
    <w:rsid w:val="008B6BFC"/>
    <w:rsid w:val="008C30AC"/>
    <w:rsid w:val="008C7352"/>
    <w:rsid w:val="008C7A3E"/>
    <w:rsid w:val="008D005B"/>
    <w:rsid w:val="008D0E1F"/>
    <w:rsid w:val="008D23C0"/>
    <w:rsid w:val="008E4A9B"/>
    <w:rsid w:val="008E4EB7"/>
    <w:rsid w:val="008F0544"/>
    <w:rsid w:val="008F0C7B"/>
    <w:rsid w:val="008F27F5"/>
    <w:rsid w:val="008F3C73"/>
    <w:rsid w:val="00902EA2"/>
    <w:rsid w:val="009030CA"/>
    <w:rsid w:val="0091682D"/>
    <w:rsid w:val="009235F6"/>
    <w:rsid w:val="00925AEA"/>
    <w:rsid w:val="00931C03"/>
    <w:rsid w:val="0093386D"/>
    <w:rsid w:val="00935C89"/>
    <w:rsid w:val="00936318"/>
    <w:rsid w:val="00937032"/>
    <w:rsid w:val="00970E36"/>
    <w:rsid w:val="00972BFA"/>
    <w:rsid w:val="0097418C"/>
    <w:rsid w:val="0097699C"/>
    <w:rsid w:val="0098568A"/>
    <w:rsid w:val="009902CD"/>
    <w:rsid w:val="00991267"/>
    <w:rsid w:val="009A383B"/>
    <w:rsid w:val="009A4ECE"/>
    <w:rsid w:val="009A7039"/>
    <w:rsid w:val="009B260E"/>
    <w:rsid w:val="009C5E05"/>
    <w:rsid w:val="009C66DF"/>
    <w:rsid w:val="009C740F"/>
    <w:rsid w:val="009D0301"/>
    <w:rsid w:val="009D262B"/>
    <w:rsid w:val="009E4417"/>
    <w:rsid w:val="009E725D"/>
    <w:rsid w:val="009E78A7"/>
    <w:rsid w:val="009F2A42"/>
    <w:rsid w:val="009F364B"/>
    <w:rsid w:val="009F40E0"/>
    <w:rsid w:val="00A03EA5"/>
    <w:rsid w:val="00A15390"/>
    <w:rsid w:val="00A258DE"/>
    <w:rsid w:val="00A31398"/>
    <w:rsid w:val="00A31BB2"/>
    <w:rsid w:val="00A325D0"/>
    <w:rsid w:val="00A32BC0"/>
    <w:rsid w:val="00A45B65"/>
    <w:rsid w:val="00A4607B"/>
    <w:rsid w:val="00A50E25"/>
    <w:rsid w:val="00A63DA4"/>
    <w:rsid w:val="00A66BAD"/>
    <w:rsid w:val="00A709D0"/>
    <w:rsid w:val="00A721AE"/>
    <w:rsid w:val="00A7248B"/>
    <w:rsid w:val="00A73675"/>
    <w:rsid w:val="00A75BC6"/>
    <w:rsid w:val="00A76DEA"/>
    <w:rsid w:val="00A774B6"/>
    <w:rsid w:val="00A80935"/>
    <w:rsid w:val="00A8466F"/>
    <w:rsid w:val="00A931EB"/>
    <w:rsid w:val="00AA3A43"/>
    <w:rsid w:val="00AA477F"/>
    <w:rsid w:val="00AB2084"/>
    <w:rsid w:val="00AB4138"/>
    <w:rsid w:val="00AB5985"/>
    <w:rsid w:val="00AB6B1E"/>
    <w:rsid w:val="00AC11CF"/>
    <w:rsid w:val="00AC6EB6"/>
    <w:rsid w:val="00AD6431"/>
    <w:rsid w:val="00AE2AEE"/>
    <w:rsid w:val="00AE797B"/>
    <w:rsid w:val="00AF41B7"/>
    <w:rsid w:val="00B0292D"/>
    <w:rsid w:val="00B07CDE"/>
    <w:rsid w:val="00B17694"/>
    <w:rsid w:val="00B236DE"/>
    <w:rsid w:val="00B27C5C"/>
    <w:rsid w:val="00B305A1"/>
    <w:rsid w:val="00B3273B"/>
    <w:rsid w:val="00B330C8"/>
    <w:rsid w:val="00B40022"/>
    <w:rsid w:val="00B43E3C"/>
    <w:rsid w:val="00B44ED2"/>
    <w:rsid w:val="00B52754"/>
    <w:rsid w:val="00B62E9D"/>
    <w:rsid w:val="00B65D38"/>
    <w:rsid w:val="00B67AE0"/>
    <w:rsid w:val="00B716DD"/>
    <w:rsid w:val="00B75CA9"/>
    <w:rsid w:val="00B76489"/>
    <w:rsid w:val="00B76B27"/>
    <w:rsid w:val="00B83644"/>
    <w:rsid w:val="00B87DE2"/>
    <w:rsid w:val="00BA02AA"/>
    <w:rsid w:val="00BA3221"/>
    <w:rsid w:val="00BB0F1A"/>
    <w:rsid w:val="00BB4536"/>
    <w:rsid w:val="00BC6190"/>
    <w:rsid w:val="00BD6F7F"/>
    <w:rsid w:val="00BD7CF8"/>
    <w:rsid w:val="00BF5E48"/>
    <w:rsid w:val="00C02887"/>
    <w:rsid w:val="00C06598"/>
    <w:rsid w:val="00C07058"/>
    <w:rsid w:val="00C14E43"/>
    <w:rsid w:val="00C254C5"/>
    <w:rsid w:val="00C25FCB"/>
    <w:rsid w:val="00C355B2"/>
    <w:rsid w:val="00C43E26"/>
    <w:rsid w:val="00C477E2"/>
    <w:rsid w:val="00C55E71"/>
    <w:rsid w:val="00C71957"/>
    <w:rsid w:val="00C85F21"/>
    <w:rsid w:val="00C94E2E"/>
    <w:rsid w:val="00C9588B"/>
    <w:rsid w:val="00CA0711"/>
    <w:rsid w:val="00CB0065"/>
    <w:rsid w:val="00CB029A"/>
    <w:rsid w:val="00CB415F"/>
    <w:rsid w:val="00CC1CB0"/>
    <w:rsid w:val="00CC1DA2"/>
    <w:rsid w:val="00CC21CE"/>
    <w:rsid w:val="00CC6C1F"/>
    <w:rsid w:val="00CD2683"/>
    <w:rsid w:val="00CD3034"/>
    <w:rsid w:val="00CD564A"/>
    <w:rsid w:val="00CF254D"/>
    <w:rsid w:val="00CF26B3"/>
    <w:rsid w:val="00CF5CD7"/>
    <w:rsid w:val="00D023F7"/>
    <w:rsid w:val="00D073C6"/>
    <w:rsid w:val="00D22B78"/>
    <w:rsid w:val="00D41831"/>
    <w:rsid w:val="00D471E1"/>
    <w:rsid w:val="00D51412"/>
    <w:rsid w:val="00D5438A"/>
    <w:rsid w:val="00D54CC9"/>
    <w:rsid w:val="00D55B36"/>
    <w:rsid w:val="00D8118C"/>
    <w:rsid w:val="00D92537"/>
    <w:rsid w:val="00D935DC"/>
    <w:rsid w:val="00D955B5"/>
    <w:rsid w:val="00DA7A8D"/>
    <w:rsid w:val="00DB1706"/>
    <w:rsid w:val="00DB58B6"/>
    <w:rsid w:val="00DC02A0"/>
    <w:rsid w:val="00DC1097"/>
    <w:rsid w:val="00DC7866"/>
    <w:rsid w:val="00DD6E20"/>
    <w:rsid w:val="00DD7678"/>
    <w:rsid w:val="00DD78E7"/>
    <w:rsid w:val="00DF070B"/>
    <w:rsid w:val="00DF371C"/>
    <w:rsid w:val="00DF3782"/>
    <w:rsid w:val="00DF3B5C"/>
    <w:rsid w:val="00DF539A"/>
    <w:rsid w:val="00E03743"/>
    <w:rsid w:val="00E03C47"/>
    <w:rsid w:val="00E14A50"/>
    <w:rsid w:val="00E22217"/>
    <w:rsid w:val="00E236D3"/>
    <w:rsid w:val="00E264A7"/>
    <w:rsid w:val="00E27764"/>
    <w:rsid w:val="00E27B9F"/>
    <w:rsid w:val="00E30209"/>
    <w:rsid w:val="00E31432"/>
    <w:rsid w:val="00E32459"/>
    <w:rsid w:val="00E33974"/>
    <w:rsid w:val="00E33E8F"/>
    <w:rsid w:val="00E50CD3"/>
    <w:rsid w:val="00E54FE6"/>
    <w:rsid w:val="00E57247"/>
    <w:rsid w:val="00E6388B"/>
    <w:rsid w:val="00E65604"/>
    <w:rsid w:val="00E719C8"/>
    <w:rsid w:val="00E91B42"/>
    <w:rsid w:val="00E9614B"/>
    <w:rsid w:val="00EA2D62"/>
    <w:rsid w:val="00EA4AE2"/>
    <w:rsid w:val="00EA5479"/>
    <w:rsid w:val="00EA5F37"/>
    <w:rsid w:val="00EA7930"/>
    <w:rsid w:val="00EB09F6"/>
    <w:rsid w:val="00EB4204"/>
    <w:rsid w:val="00EC3B9F"/>
    <w:rsid w:val="00EC4629"/>
    <w:rsid w:val="00EC52EF"/>
    <w:rsid w:val="00EC5ACA"/>
    <w:rsid w:val="00EC6D11"/>
    <w:rsid w:val="00ED0287"/>
    <w:rsid w:val="00ED323E"/>
    <w:rsid w:val="00ED3909"/>
    <w:rsid w:val="00ED5E76"/>
    <w:rsid w:val="00ED6390"/>
    <w:rsid w:val="00ED69EC"/>
    <w:rsid w:val="00ED7D37"/>
    <w:rsid w:val="00ED7FA4"/>
    <w:rsid w:val="00EE3920"/>
    <w:rsid w:val="00EE4845"/>
    <w:rsid w:val="00EE5BA9"/>
    <w:rsid w:val="00EF0F1D"/>
    <w:rsid w:val="00EF50AF"/>
    <w:rsid w:val="00EF6410"/>
    <w:rsid w:val="00F03680"/>
    <w:rsid w:val="00F04506"/>
    <w:rsid w:val="00F04E39"/>
    <w:rsid w:val="00F077A2"/>
    <w:rsid w:val="00F107DD"/>
    <w:rsid w:val="00F12DCE"/>
    <w:rsid w:val="00F14138"/>
    <w:rsid w:val="00F20229"/>
    <w:rsid w:val="00F34DFF"/>
    <w:rsid w:val="00F36377"/>
    <w:rsid w:val="00F374A1"/>
    <w:rsid w:val="00F37CC8"/>
    <w:rsid w:val="00F37F95"/>
    <w:rsid w:val="00F43B2E"/>
    <w:rsid w:val="00F441D8"/>
    <w:rsid w:val="00F52030"/>
    <w:rsid w:val="00F56953"/>
    <w:rsid w:val="00F56C93"/>
    <w:rsid w:val="00F6149D"/>
    <w:rsid w:val="00F625BA"/>
    <w:rsid w:val="00F626C6"/>
    <w:rsid w:val="00F66601"/>
    <w:rsid w:val="00F6760E"/>
    <w:rsid w:val="00F737DD"/>
    <w:rsid w:val="00F752F1"/>
    <w:rsid w:val="00F75D3A"/>
    <w:rsid w:val="00F76C22"/>
    <w:rsid w:val="00F934C5"/>
    <w:rsid w:val="00F96616"/>
    <w:rsid w:val="00FA3827"/>
    <w:rsid w:val="00FB2801"/>
    <w:rsid w:val="00FB3EF5"/>
    <w:rsid w:val="00FB4104"/>
    <w:rsid w:val="00FC0598"/>
    <w:rsid w:val="00FD2543"/>
    <w:rsid w:val="00FD45AC"/>
    <w:rsid w:val="00FE3EF6"/>
    <w:rsid w:val="00FE75B6"/>
    <w:rsid w:val="00FF364E"/>
    <w:rsid w:val="00FF5D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uiPriority="0"/>
    <w:lsdException w:name="caption" w:locked="1" w:uiPriority="0" w:qFormat="1"/>
    <w:lsdException w:name="page number" w:uiPriority="0"/>
    <w:lsdException w:name="Title" w:locked="1" w:semiHidden="0" w:unhideWhenUsed="0" w:qFormat="1"/>
    <w:lsdException w:name="Default Paragraph Font" w:locked="1" w:uiPriority="0"/>
    <w:lsdException w:name="Body Text" w:locked="1" w:uiPriority="0"/>
    <w:lsdException w:name="Subtitle" w:locked="1" w:semiHidden="0" w:uiPriority="0" w:unhideWhenUsed="0" w:qFormat="1"/>
    <w:lsdException w:name="Body Text 2" w:uiPriority="0"/>
    <w:lsdException w:name="Body Text 3" w:locked="1" w:uiPriority="0"/>
    <w:lsdException w:name="Hyperlink" w:locked="1"/>
    <w:lsdException w:name="Strong" w:locked="1" w:semiHidden="0" w:uiPriority="22" w:unhideWhenUsed="0" w:qFormat="1"/>
    <w:lsdException w:name="Emphasis" w:locked="1" w:semiHidden="0" w:uiPriority="0" w:unhideWhenUsed="0" w:qFormat="1"/>
    <w:lsdException w:name="Normal (Web)" w:uiPriority="34" w:qFormat="1"/>
    <w:lsdException w:name="No Lis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030"/>
    <w:rPr>
      <w:rFonts w:ascii="Times New Roman" w:eastAsia="Times New Roman" w:hAnsi="Times New Roman"/>
      <w:sz w:val="24"/>
      <w:szCs w:val="24"/>
    </w:rPr>
  </w:style>
  <w:style w:type="paragraph" w:styleId="1">
    <w:name w:val="heading 1"/>
    <w:basedOn w:val="a"/>
    <w:next w:val="a"/>
    <w:link w:val="10"/>
    <w:qFormat/>
    <w:rsid w:val="00884938"/>
    <w:pPr>
      <w:keepNext/>
      <w:jc w:val="center"/>
      <w:outlineLvl w:val="0"/>
    </w:pPr>
    <w:rPr>
      <w:rFonts w:eastAsia="Calibri"/>
      <w:b/>
      <w:bCs/>
    </w:rPr>
  </w:style>
  <w:style w:type="paragraph" w:styleId="20">
    <w:name w:val="heading 2"/>
    <w:basedOn w:val="a"/>
    <w:next w:val="a"/>
    <w:link w:val="21"/>
    <w:uiPriority w:val="99"/>
    <w:qFormat/>
    <w:rsid w:val="00884938"/>
    <w:pPr>
      <w:keepNext/>
      <w:keepLines/>
      <w:spacing w:before="200"/>
      <w:outlineLvl w:val="1"/>
    </w:pPr>
    <w:rPr>
      <w:rFonts w:ascii="Cambria" w:eastAsia="Calibri" w:hAnsi="Cambria" w:cs="Cambria"/>
      <w:b/>
      <w:bCs/>
      <w:color w:val="4F81BD"/>
      <w:sz w:val="26"/>
      <w:szCs w:val="26"/>
    </w:rPr>
  </w:style>
  <w:style w:type="paragraph" w:styleId="30">
    <w:name w:val="heading 3"/>
    <w:basedOn w:val="a"/>
    <w:next w:val="a"/>
    <w:link w:val="31"/>
    <w:qFormat/>
    <w:rsid w:val="00884938"/>
    <w:pPr>
      <w:keepNext/>
      <w:jc w:val="both"/>
      <w:outlineLvl w:val="2"/>
    </w:pPr>
    <w:rPr>
      <w:rFonts w:eastAsia="Calibri"/>
      <w:b/>
      <w:bCs/>
    </w:rPr>
  </w:style>
  <w:style w:type="paragraph" w:styleId="40">
    <w:name w:val="heading 4"/>
    <w:basedOn w:val="a"/>
    <w:next w:val="a"/>
    <w:link w:val="41"/>
    <w:qFormat/>
    <w:rsid w:val="00884938"/>
    <w:pPr>
      <w:keepNext/>
      <w:keepLines/>
      <w:spacing w:before="200"/>
      <w:outlineLvl w:val="3"/>
    </w:pPr>
    <w:rPr>
      <w:rFonts w:ascii="Cambria" w:eastAsia="Calibri" w:hAnsi="Cambria" w:cs="Cambria"/>
      <w:b/>
      <w:bCs/>
      <w:i/>
      <w:iCs/>
      <w:color w:val="4F81BD"/>
    </w:rPr>
  </w:style>
  <w:style w:type="paragraph" w:styleId="5">
    <w:name w:val="heading 5"/>
    <w:basedOn w:val="a"/>
    <w:next w:val="a"/>
    <w:link w:val="50"/>
    <w:uiPriority w:val="99"/>
    <w:qFormat/>
    <w:rsid w:val="00884938"/>
    <w:pPr>
      <w:keepNext/>
      <w:jc w:val="both"/>
      <w:outlineLvl w:val="4"/>
    </w:pPr>
    <w:rPr>
      <w:rFonts w:eastAsia="Calibri"/>
      <w:b/>
      <w:bCs/>
      <w:sz w:val="20"/>
      <w:szCs w:val="20"/>
    </w:rPr>
  </w:style>
  <w:style w:type="paragraph" w:styleId="6">
    <w:name w:val="heading 6"/>
    <w:basedOn w:val="a"/>
    <w:next w:val="a"/>
    <w:link w:val="60"/>
    <w:uiPriority w:val="99"/>
    <w:qFormat/>
    <w:rsid w:val="00884938"/>
    <w:pPr>
      <w:keepNext/>
      <w:keepLines/>
      <w:spacing w:before="200"/>
      <w:outlineLvl w:val="5"/>
    </w:pPr>
    <w:rPr>
      <w:rFonts w:ascii="Cambria" w:eastAsia="Calibri" w:hAnsi="Cambria" w:cs="Cambria"/>
      <w:i/>
      <w:iCs/>
      <w:color w:val="243F60"/>
    </w:rPr>
  </w:style>
  <w:style w:type="paragraph" w:styleId="7">
    <w:name w:val="heading 7"/>
    <w:basedOn w:val="a"/>
    <w:next w:val="a"/>
    <w:link w:val="70"/>
    <w:uiPriority w:val="99"/>
    <w:qFormat/>
    <w:rsid w:val="00884938"/>
    <w:pPr>
      <w:keepNext/>
      <w:keepLines/>
      <w:spacing w:before="200"/>
      <w:outlineLvl w:val="6"/>
    </w:pPr>
    <w:rPr>
      <w:rFonts w:ascii="Cambria" w:eastAsia="Calibri" w:hAnsi="Cambria" w:cs="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84938"/>
    <w:rPr>
      <w:rFonts w:ascii="Times New Roman" w:hAnsi="Times New Roman" w:cs="Times New Roman"/>
      <w:b/>
      <w:bCs/>
      <w:sz w:val="24"/>
      <w:szCs w:val="24"/>
      <w:lang w:eastAsia="ru-RU"/>
    </w:rPr>
  </w:style>
  <w:style w:type="character" w:customStyle="1" w:styleId="21">
    <w:name w:val="Заголовок 2 Знак"/>
    <w:basedOn w:val="a0"/>
    <w:link w:val="20"/>
    <w:uiPriority w:val="99"/>
    <w:locked/>
    <w:rsid w:val="00884938"/>
    <w:rPr>
      <w:rFonts w:ascii="Cambria" w:hAnsi="Cambria" w:cs="Cambria"/>
      <w:b/>
      <w:bCs/>
      <w:color w:val="4F81BD"/>
      <w:sz w:val="26"/>
      <w:szCs w:val="26"/>
      <w:lang w:eastAsia="ru-RU"/>
    </w:rPr>
  </w:style>
  <w:style w:type="character" w:customStyle="1" w:styleId="31">
    <w:name w:val="Заголовок 3 Знак"/>
    <w:basedOn w:val="a0"/>
    <w:link w:val="30"/>
    <w:uiPriority w:val="99"/>
    <w:locked/>
    <w:rsid w:val="00884938"/>
    <w:rPr>
      <w:rFonts w:ascii="Times New Roman" w:hAnsi="Times New Roman" w:cs="Times New Roman"/>
      <w:b/>
      <w:bCs/>
      <w:sz w:val="24"/>
      <w:szCs w:val="24"/>
      <w:lang w:eastAsia="ru-RU"/>
    </w:rPr>
  </w:style>
  <w:style w:type="character" w:customStyle="1" w:styleId="41">
    <w:name w:val="Заголовок 4 Знак"/>
    <w:basedOn w:val="a0"/>
    <w:link w:val="40"/>
    <w:uiPriority w:val="99"/>
    <w:locked/>
    <w:rsid w:val="00884938"/>
    <w:rPr>
      <w:rFonts w:ascii="Cambria" w:hAnsi="Cambria" w:cs="Cambria"/>
      <w:b/>
      <w:bCs/>
      <w:i/>
      <w:iCs/>
      <w:color w:val="4F81BD"/>
      <w:sz w:val="24"/>
      <w:szCs w:val="24"/>
      <w:lang w:eastAsia="ru-RU"/>
    </w:rPr>
  </w:style>
  <w:style w:type="character" w:customStyle="1" w:styleId="50">
    <w:name w:val="Заголовок 5 Знак"/>
    <w:basedOn w:val="a0"/>
    <w:link w:val="5"/>
    <w:uiPriority w:val="99"/>
    <w:semiHidden/>
    <w:locked/>
    <w:rsid w:val="00884938"/>
    <w:rPr>
      <w:rFonts w:ascii="Times New Roman" w:hAnsi="Times New Roman" w:cs="Times New Roman"/>
      <w:b/>
      <w:bCs/>
      <w:sz w:val="20"/>
      <w:szCs w:val="20"/>
      <w:lang w:eastAsia="ru-RU"/>
    </w:rPr>
  </w:style>
  <w:style w:type="character" w:customStyle="1" w:styleId="60">
    <w:name w:val="Заголовок 6 Знак"/>
    <w:basedOn w:val="a0"/>
    <w:link w:val="6"/>
    <w:uiPriority w:val="99"/>
    <w:semiHidden/>
    <w:locked/>
    <w:rsid w:val="00884938"/>
    <w:rPr>
      <w:rFonts w:ascii="Cambria" w:hAnsi="Cambria" w:cs="Cambria"/>
      <w:i/>
      <w:iCs/>
      <w:color w:val="243F60"/>
      <w:sz w:val="24"/>
      <w:szCs w:val="24"/>
      <w:lang w:eastAsia="ru-RU"/>
    </w:rPr>
  </w:style>
  <w:style w:type="character" w:customStyle="1" w:styleId="70">
    <w:name w:val="Заголовок 7 Знак"/>
    <w:basedOn w:val="a0"/>
    <w:link w:val="7"/>
    <w:uiPriority w:val="99"/>
    <w:locked/>
    <w:rsid w:val="00884938"/>
    <w:rPr>
      <w:rFonts w:ascii="Cambria" w:hAnsi="Cambria" w:cs="Cambria"/>
      <w:i/>
      <w:iCs/>
      <w:color w:val="404040"/>
      <w:sz w:val="24"/>
      <w:szCs w:val="24"/>
      <w:lang w:eastAsia="ru-RU"/>
    </w:rPr>
  </w:style>
  <w:style w:type="character" w:styleId="a3">
    <w:name w:val="Hyperlink"/>
    <w:basedOn w:val="a0"/>
    <w:uiPriority w:val="99"/>
    <w:rsid w:val="00884938"/>
    <w:rPr>
      <w:color w:val="0000FF"/>
      <w:u w:val="single"/>
    </w:rPr>
  </w:style>
  <w:style w:type="character" w:styleId="a4">
    <w:name w:val="FollowedHyperlink"/>
    <w:basedOn w:val="a0"/>
    <w:uiPriority w:val="99"/>
    <w:semiHidden/>
    <w:rsid w:val="00884938"/>
    <w:rPr>
      <w:color w:val="800080"/>
      <w:u w:val="single"/>
    </w:rPr>
  </w:style>
  <w:style w:type="character" w:styleId="a5">
    <w:name w:val="Emphasis"/>
    <w:basedOn w:val="a0"/>
    <w:qFormat/>
    <w:rsid w:val="00884938"/>
    <w:rPr>
      <w:rFonts w:ascii="Times New Roman" w:hAnsi="Times New Roman" w:cs="Times New Roman"/>
      <w:i/>
      <w:iCs/>
    </w:rPr>
  </w:style>
  <w:style w:type="paragraph" w:styleId="a6">
    <w:name w:val="Normal (Web)"/>
    <w:aliases w:val="Обычный (Web)"/>
    <w:basedOn w:val="a"/>
    <w:link w:val="a7"/>
    <w:uiPriority w:val="34"/>
    <w:qFormat/>
    <w:rsid w:val="00884938"/>
    <w:pPr>
      <w:spacing w:before="100" w:beforeAutospacing="1" w:after="100" w:afterAutospacing="1"/>
    </w:pPr>
  </w:style>
  <w:style w:type="paragraph" w:styleId="11">
    <w:name w:val="toc 1"/>
    <w:basedOn w:val="a"/>
    <w:next w:val="a"/>
    <w:autoRedefine/>
    <w:uiPriority w:val="99"/>
    <w:semiHidden/>
    <w:rsid w:val="00884938"/>
    <w:pPr>
      <w:tabs>
        <w:tab w:val="right" w:leader="dot" w:pos="9345"/>
      </w:tabs>
      <w:spacing w:line="360" w:lineRule="auto"/>
    </w:pPr>
    <w:rPr>
      <w:b/>
      <w:bCs/>
      <w:noProof/>
    </w:rPr>
  </w:style>
  <w:style w:type="paragraph" w:styleId="22">
    <w:name w:val="toc 2"/>
    <w:basedOn w:val="a"/>
    <w:next w:val="a"/>
    <w:autoRedefine/>
    <w:uiPriority w:val="99"/>
    <w:semiHidden/>
    <w:rsid w:val="00884938"/>
    <w:pPr>
      <w:tabs>
        <w:tab w:val="right" w:leader="dot" w:pos="9345"/>
      </w:tabs>
      <w:spacing w:line="360" w:lineRule="auto"/>
      <w:ind w:left="240"/>
      <w:jc w:val="both"/>
    </w:pPr>
    <w:rPr>
      <w:noProof/>
    </w:rPr>
  </w:style>
  <w:style w:type="paragraph" w:styleId="a8">
    <w:name w:val="header"/>
    <w:basedOn w:val="a"/>
    <w:link w:val="a9"/>
    <w:rsid w:val="00884938"/>
    <w:pPr>
      <w:tabs>
        <w:tab w:val="center" w:pos="4677"/>
        <w:tab w:val="right" w:pos="9355"/>
      </w:tabs>
    </w:pPr>
    <w:rPr>
      <w:rFonts w:ascii="Calibri" w:eastAsia="Calibri" w:hAnsi="Calibri" w:cs="Calibri"/>
      <w:sz w:val="20"/>
      <w:szCs w:val="20"/>
    </w:rPr>
  </w:style>
  <w:style w:type="character" w:customStyle="1" w:styleId="a9">
    <w:name w:val="Верхний колонтитул Знак"/>
    <w:basedOn w:val="a0"/>
    <w:link w:val="a8"/>
    <w:uiPriority w:val="99"/>
    <w:semiHidden/>
    <w:locked/>
    <w:rsid w:val="00884938"/>
    <w:rPr>
      <w:rFonts w:ascii="Calibri" w:hAnsi="Calibri" w:cs="Calibri"/>
      <w:lang w:eastAsia="ru-RU"/>
    </w:rPr>
  </w:style>
  <w:style w:type="paragraph" w:styleId="aa">
    <w:name w:val="footer"/>
    <w:basedOn w:val="a"/>
    <w:link w:val="ab"/>
    <w:uiPriority w:val="99"/>
    <w:rsid w:val="00884938"/>
    <w:pPr>
      <w:tabs>
        <w:tab w:val="center" w:pos="4153"/>
        <w:tab w:val="right" w:pos="8306"/>
      </w:tabs>
    </w:pPr>
    <w:rPr>
      <w:rFonts w:eastAsia="Calibri"/>
    </w:rPr>
  </w:style>
  <w:style w:type="character" w:customStyle="1" w:styleId="ab">
    <w:name w:val="Нижний колонтитул Знак"/>
    <w:basedOn w:val="a0"/>
    <w:link w:val="aa"/>
    <w:uiPriority w:val="99"/>
    <w:locked/>
    <w:rsid w:val="00884938"/>
    <w:rPr>
      <w:rFonts w:ascii="Times New Roman" w:hAnsi="Times New Roman" w:cs="Times New Roman"/>
      <w:sz w:val="24"/>
      <w:szCs w:val="24"/>
      <w:lang w:eastAsia="ru-RU"/>
    </w:rPr>
  </w:style>
  <w:style w:type="paragraph" w:styleId="ac">
    <w:name w:val="caption"/>
    <w:basedOn w:val="a"/>
    <w:next w:val="a"/>
    <w:uiPriority w:val="99"/>
    <w:qFormat/>
    <w:rsid w:val="00884938"/>
    <w:pPr>
      <w:jc w:val="center"/>
    </w:pPr>
    <w:rPr>
      <w:b/>
      <w:bCs/>
    </w:rPr>
  </w:style>
  <w:style w:type="paragraph" w:styleId="ad">
    <w:name w:val="Title"/>
    <w:basedOn w:val="a"/>
    <w:link w:val="ae"/>
    <w:uiPriority w:val="99"/>
    <w:qFormat/>
    <w:rsid w:val="00884938"/>
    <w:pPr>
      <w:jc w:val="center"/>
    </w:pPr>
    <w:rPr>
      <w:rFonts w:eastAsia="Calibri"/>
      <w:b/>
      <w:bCs/>
    </w:rPr>
  </w:style>
  <w:style w:type="character" w:customStyle="1" w:styleId="ae">
    <w:name w:val="Название Знак"/>
    <w:basedOn w:val="a0"/>
    <w:link w:val="ad"/>
    <w:uiPriority w:val="99"/>
    <w:locked/>
    <w:rsid w:val="00884938"/>
    <w:rPr>
      <w:rFonts w:ascii="Times New Roman" w:hAnsi="Times New Roman" w:cs="Times New Roman"/>
      <w:b/>
      <w:bCs/>
      <w:sz w:val="24"/>
      <w:szCs w:val="24"/>
      <w:lang w:eastAsia="ru-RU"/>
    </w:rPr>
  </w:style>
  <w:style w:type="paragraph" w:styleId="af">
    <w:name w:val="Body Text"/>
    <w:basedOn w:val="a"/>
    <w:link w:val="af0"/>
    <w:rsid w:val="00884938"/>
    <w:pPr>
      <w:jc w:val="center"/>
    </w:pPr>
    <w:rPr>
      <w:rFonts w:eastAsia="Calibri"/>
    </w:rPr>
  </w:style>
  <w:style w:type="character" w:customStyle="1" w:styleId="af0">
    <w:name w:val="Основной текст Знак"/>
    <w:basedOn w:val="a0"/>
    <w:link w:val="af"/>
    <w:uiPriority w:val="99"/>
    <w:locked/>
    <w:rsid w:val="00884938"/>
    <w:rPr>
      <w:rFonts w:ascii="Times New Roman" w:hAnsi="Times New Roman" w:cs="Times New Roman"/>
      <w:sz w:val="24"/>
      <w:szCs w:val="24"/>
      <w:lang w:eastAsia="ru-RU"/>
    </w:rPr>
  </w:style>
  <w:style w:type="paragraph" w:styleId="af1">
    <w:name w:val="Body Text Indent"/>
    <w:basedOn w:val="a"/>
    <w:link w:val="af2"/>
    <w:uiPriority w:val="99"/>
    <w:rsid w:val="00884938"/>
    <w:pPr>
      <w:ind w:firstLine="720"/>
    </w:pPr>
    <w:rPr>
      <w:rFonts w:eastAsia="Calibri"/>
    </w:rPr>
  </w:style>
  <w:style w:type="character" w:customStyle="1" w:styleId="af2">
    <w:name w:val="Основной текст с отступом Знак"/>
    <w:basedOn w:val="a0"/>
    <w:link w:val="af1"/>
    <w:uiPriority w:val="99"/>
    <w:locked/>
    <w:rsid w:val="00884938"/>
    <w:rPr>
      <w:rFonts w:ascii="Times New Roman" w:hAnsi="Times New Roman" w:cs="Times New Roman"/>
      <w:sz w:val="24"/>
      <w:szCs w:val="24"/>
      <w:lang w:eastAsia="ru-RU"/>
    </w:rPr>
  </w:style>
  <w:style w:type="paragraph" w:styleId="af3">
    <w:name w:val="Subtitle"/>
    <w:basedOn w:val="a"/>
    <w:link w:val="af4"/>
    <w:uiPriority w:val="99"/>
    <w:qFormat/>
    <w:rsid w:val="00884938"/>
    <w:pPr>
      <w:jc w:val="both"/>
    </w:pPr>
    <w:rPr>
      <w:rFonts w:eastAsia="Calibri"/>
      <w:b/>
      <w:bCs/>
    </w:rPr>
  </w:style>
  <w:style w:type="character" w:customStyle="1" w:styleId="af4">
    <w:name w:val="Подзаголовок Знак"/>
    <w:basedOn w:val="a0"/>
    <w:link w:val="af3"/>
    <w:uiPriority w:val="99"/>
    <w:locked/>
    <w:rsid w:val="00884938"/>
    <w:rPr>
      <w:rFonts w:ascii="Times New Roman" w:hAnsi="Times New Roman" w:cs="Times New Roman"/>
      <w:b/>
      <w:bCs/>
      <w:sz w:val="24"/>
      <w:szCs w:val="24"/>
      <w:lang w:eastAsia="ru-RU"/>
    </w:rPr>
  </w:style>
  <w:style w:type="paragraph" w:styleId="23">
    <w:name w:val="Body Text 2"/>
    <w:basedOn w:val="a"/>
    <w:link w:val="24"/>
    <w:rsid w:val="00884938"/>
    <w:pPr>
      <w:spacing w:after="120" w:line="480" w:lineRule="auto"/>
    </w:pPr>
    <w:rPr>
      <w:rFonts w:eastAsia="Calibri"/>
    </w:rPr>
  </w:style>
  <w:style w:type="character" w:customStyle="1" w:styleId="24">
    <w:name w:val="Основной текст 2 Знак"/>
    <w:basedOn w:val="a0"/>
    <w:link w:val="23"/>
    <w:uiPriority w:val="99"/>
    <w:locked/>
    <w:rsid w:val="00884938"/>
    <w:rPr>
      <w:rFonts w:ascii="Times New Roman" w:hAnsi="Times New Roman" w:cs="Times New Roman"/>
      <w:sz w:val="24"/>
      <w:szCs w:val="24"/>
      <w:lang w:eastAsia="ru-RU"/>
    </w:rPr>
  </w:style>
  <w:style w:type="paragraph" w:styleId="32">
    <w:name w:val="Body Text 3"/>
    <w:basedOn w:val="a"/>
    <w:link w:val="33"/>
    <w:uiPriority w:val="99"/>
    <w:rsid w:val="00884938"/>
    <w:pPr>
      <w:jc w:val="center"/>
    </w:pPr>
    <w:rPr>
      <w:rFonts w:eastAsia="Calibri"/>
      <w:b/>
      <w:bCs/>
    </w:rPr>
  </w:style>
  <w:style w:type="character" w:customStyle="1" w:styleId="33">
    <w:name w:val="Основной текст 3 Знак"/>
    <w:basedOn w:val="a0"/>
    <w:link w:val="32"/>
    <w:uiPriority w:val="99"/>
    <w:locked/>
    <w:rsid w:val="00884938"/>
    <w:rPr>
      <w:rFonts w:ascii="Times New Roman" w:hAnsi="Times New Roman" w:cs="Times New Roman"/>
      <w:b/>
      <w:bCs/>
      <w:sz w:val="24"/>
      <w:szCs w:val="24"/>
      <w:lang w:eastAsia="ru-RU"/>
    </w:rPr>
  </w:style>
  <w:style w:type="paragraph" w:styleId="25">
    <w:name w:val="Body Text Indent 2"/>
    <w:basedOn w:val="a"/>
    <w:link w:val="26"/>
    <w:uiPriority w:val="99"/>
    <w:semiHidden/>
    <w:rsid w:val="00884938"/>
    <w:pPr>
      <w:spacing w:after="120" w:line="480" w:lineRule="auto"/>
      <w:ind w:left="283"/>
    </w:pPr>
    <w:rPr>
      <w:rFonts w:eastAsia="Calibri"/>
    </w:rPr>
  </w:style>
  <w:style w:type="character" w:customStyle="1" w:styleId="26">
    <w:name w:val="Основной текст с отступом 2 Знак"/>
    <w:basedOn w:val="a0"/>
    <w:link w:val="25"/>
    <w:uiPriority w:val="99"/>
    <w:semiHidden/>
    <w:locked/>
    <w:rsid w:val="00884938"/>
    <w:rPr>
      <w:rFonts w:ascii="Times New Roman" w:hAnsi="Times New Roman" w:cs="Times New Roman"/>
      <w:sz w:val="24"/>
      <w:szCs w:val="24"/>
      <w:lang w:eastAsia="ru-RU"/>
    </w:rPr>
  </w:style>
  <w:style w:type="paragraph" w:styleId="34">
    <w:name w:val="Body Text Indent 3"/>
    <w:basedOn w:val="a"/>
    <w:link w:val="35"/>
    <w:uiPriority w:val="99"/>
    <w:rsid w:val="00884938"/>
    <w:pPr>
      <w:spacing w:after="120"/>
      <w:ind w:left="283"/>
    </w:pPr>
    <w:rPr>
      <w:rFonts w:eastAsia="Calibri"/>
      <w:sz w:val="16"/>
      <w:szCs w:val="16"/>
    </w:rPr>
  </w:style>
  <w:style w:type="character" w:customStyle="1" w:styleId="35">
    <w:name w:val="Основной текст с отступом 3 Знак"/>
    <w:basedOn w:val="a0"/>
    <w:link w:val="34"/>
    <w:uiPriority w:val="99"/>
    <w:locked/>
    <w:rsid w:val="00884938"/>
    <w:rPr>
      <w:rFonts w:ascii="Times New Roman" w:hAnsi="Times New Roman" w:cs="Times New Roman"/>
      <w:sz w:val="16"/>
      <w:szCs w:val="16"/>
      <w:lang w:eastAsia="ru-RU"/>
    </w:rPr>
  </w:style>
  <w:style w:type="paragraph" w:styleId="af5">
    <w:name w:val="Balloon Text"/>
    <w:basedOn w:val="a"/>
    <w:link w:val="af6"/>
    <w:uiPriority w:val="99"/>
    <w:semiHidden/>
    <w:rsid w:val="00884938"/>
    <w:rPr>
      <w:rFonts w:ascii="Tahoma" w:eastAsia="Calibri" w:hAnsi="Tahoma" w:cs="Tahoma"/>
      <w:sz w:val="16"/>
      <w:szCs w:val="16"/>
    </w:rPr>
  </w:style>
  <w:style w:type="character" w:customStyle="1" w:styleId="af6">
    <w:name w:val="Текст выноски Знак"/>
    <w:basedOn w:val="a0"/>
    <w:link w:val="af5"/>
    <w:uiPriority w:val="99"/>
    <w:semiHidden/>
    <w:locked/>
    <w:rsid w:val="00884938"/>
    <w:rPr>
      <w:rFonts w:ascii="Tahoma" w:hAnsi="Tahoma" w:cs="Tahoma"/>
      <w:sz w:val="16"/>
      <w:szCs w:val="16"/>
      <w:lang w:eastAsia="ru-RU"/>
    </w:rPr>
  </w:style>
  <w:style w:type="character" w:customStyle="1" w:styleId="af7">
    <w:name w:val="Без интервала Знак"/>
    <w:link w:val="af8"/>
    <w:uiPriority w:val="1"/>
    <w:locked/>
    <w:rsid w:val="00884938"/>
    <w:rPr>
      <w:rFonts w:ascii="Cambria" w:hAnsi="Cambria" w:cs="Cambria"/>
      <w:sz w:val="22"/>
      <w:szCs w:val="22"/>
      <w:lang w:val="en-US" w:eastAsia="en-US"/>
    </w:rPr>
  </w:style>
  <w:style w:type="paragraph" w:styleId="af8">
    <w:name w:val="No Spacing"/>
    <w:basedOn w:val="a"/>
    <w:link w:val="af7"/>
    <w:uiPriority w:val="1"/>
    <w:qFormat/>
    <w:rsid w:val="00884938"/>
    <w:rPr>
      <w:rFonts w:ascii="Cambria" w:eastAsia="Calibri" w:hAnsi="Cambria"/>
      <w:sz w:val="22"/>
      <w:szCs w:val="22"/>
      <w:lang w:val="en-US" w:eastAsia="en-US"/>
    </w:rPr>
  </w:style>
  <w:style w:type="paragraph" w:styleId="af9">
    <w:name w:val="Revision"/>
    <w:uiPriority w:val="99"/>
    <w:semiHidden/>
    <w:rsid w:val="00884938"/>
    <w:rPr>
      <w:rFonts w:ascii="Times New Roman" w:eastAsia="Times New Roman" w:hAnsi="Times New Roman"/>
      <w:sz w:val="24"/>
      <w:szCs w:val="24"/>
    </w:rPr>
  </w:style>
  <w:style w:type="paragraph" w:styleId="afa">
    <w:name w:val="List Paragraph"/>
    <w:basedOn w:val="a"/>
    <w:uiPriority w:val="34"/>
    <w:qFormat/>
    <w:rsid w:val="00884938"/>
    <w:pPr>
      <w:ind w:left="720"/>
    </w:pPr>
  </w:style>
  <w:style w:type="paragraph" w:customStyle="1" w:styleId="msolistparagraphcxspmiddle">
    <w:name w:val="msolistparagraphcxspmiddle"/>
    <w:basedOn w:val="a"/>
    <w:uiPriority w:val="99"/>
    <w:rsid w:val="00884938"/>
    <w:pPr>
      <w:spacing w:before="30" w:after="30"/>
    </w:pPr>
    <w:rPr>
      <w:sz w:val="20"/>
      <w:szCs w:val="20"/>
    </w:rPr>
  </w:style>
  <w:style w:type="paragraph" w:customStyle="1" w:styleId="msolistparagraphcxsplast">
    <w:name w:val="msolistparagraphcxsplast"/>
    <w:basedOn w:val="a"/>
    <w:uiPriority w:val="99"/>
    <w:rsid w:val="00884938"/>
    <w:pPr>
      <w:spacing w:before="30" w:after="30"/>
    </w:pPr>
    <w:rPr>
      <w:sz w:val="20"/>
      <w:szCs w:val="20"/>
    </w:rPr>
  </w:style>
  <w:style w:type="paragraph" w:customStyle="1" w:styleId="Style4">
    <w:name w:val="Style4"/>
    <w:basedOn w:val="a"/>
    <w:uiPriority w:val="99"/>
    <w:rsid w:val="00884938"/>
    <w:pPr>
      <w:widowControl w:val="0"/>
      <w:autoSpaceDE w:val="0"/>
      <w:autoSpaceDN w:val="0"/>
      <w:adjustRightInd w:val="0"/>
      <w:jc w:val="both"/>
    </w:pPr>
    <w:rPr>
      <w:rFonts w:ascii="Tahoma" w:hAnsi="Tahoma" w:cs="Tahoma"/>
    </w:rPr>
  </w:style>
  <w:style w:type="paragraph" w:customStyle="1" w:styleId="Style11">
    <w:name w:val="Style11"/>
    <w:basedOn w:val="a"/>
    <w:uiPriority w:val="99"/>
    <w:rsid w:val="00884938"/>
    <w:pPr>
      <w:widowControl w:val="0"/>
      <w:autoSpaceDE w:val="0"/>
      <w:autoSpaceDN w:val="0"/>
      <w:adjustRightInd w:val="0"/>
      <w:spacing w:line="259" w:lineRule="exact"/>
      <w:ind w:firstLine="384"/>
      <w:jc w:val="both"/>
    </w:pPr>
    <w:rPr>
      <w:rFonts w:ascii="Tahoma" w:hAnsi="Tahoma" w:cs="Tahoma"/>
    </w:rPr>
  </w:style>
  <w:style w:type="paragraph" w:customStyle="1" w:styleId="Style18">
    <w:name w:val="Style18"/>
    <w:basedOn w:val="a"/>
    <w:uiPriority w:val="99"/>
    <w:rsid w:val="00884938"/>
    <w:pPr>
      <w:widowControl w:val="0"/>
      <w:autoSpaceDE w:val="0"/>
      <w:autoSpaceDN w:val="0"/>
      <w:adjustRightInd w:val="0"/>
    </w:pPr>
    <w:rPr>
      <w:rFonts w:ascii="Tahoma" w:hAnsi="Tahoma" w:cs="Tahoma"/>
    </w:rPr>
  </w:style>
  <w:style w:type="paragraph" w:customStyle="1" w:styleId="Default">
    <w:name w:val="Default"/>
    <w:uiPriority w:val="99"/>
    <w:rsid w:val="00884938"/>
    <w:pPr>
      <w:autoSpaceDE w:val="0"/>
      <w:autoSpaceDN w:val="0"/>
      <w:adjustRightInd w:val="0"/>
    </w:pPr>
    <w:rPr>
      <w:rFonts w:eastAsia="Times New Roman" w:cs="Calibri"/>
      <w:color w:val="000000"/>
      <w:sz w:val="24"/>
      <w:szCs w:val="24"/>
    </w:rPr>
  </w:style>
  <w:style w:type="paragraph" w:customStyle="1" w:styleId="msonormalcxspmiddle">
    <w:name w:val="msonormalcxspmiddle"/>
    <w:basedOn w:val="a"/>
    <w:uiPriority w:val="99"/>
    <w:rsid w:val="00884938"/>
    <w:pPr>
      <w:spacing w:before="30" w:after="30"/>
    </w:pPr>
    <w:rPr>
      <w:sz w:val="20"/>
      <w:szCs w:val="20"/>
    </w:rPr>
  </w:style>
  <w:style w:type="paragraph" w:customStyle="1" w:styleId="ConsPlusNormal">
    <w:name w:val="ConsPlusNormal"/>
    <w:uiPriority w:val="99"/>
    <w:rsid w:val="00884938"/>
    <w:pPr>
      <w:widowControl w:val="0"/>
      <w:autoSpaceDE w:val="0"/>
      <w:autoSpaceDN w:val="0"/>
      <w:adjustRightInd w:val="0"/>
    </w:pPr>
    <w:rPr>
      <w:rFonts w:ascii="Arial" w:eastAsia="Times New Roman" w:hAnsi="Arial" w:cs="Arial"/>
    </w:rPr>
  </w:style>
  <w:style w:type="character" w:customStyle="1" w:styleId="afb">
    <w:name w:val="Основной текст_"/>
    <w:link w:val="67"/>
    <w:uiPriority w:val="99"/>
    <w:locked/>
    <w:rsid w:val="00884938"/>
    <w:rPr>
      <w:rFonts w:ascii="Times New Roman" w:hAnsi="Times New Roman" w:cs="Times New Roman"/>
      <w:shd w:val="clear" w:color="auto" w:fill="FFFFFF"/>
    </w:rPr>
  </w:style>
  <w:style w:type="paragraph" w:customStyle="1" w:styleId="67">
    <w:name w:val="Основной текст67"/>
    <w:basedOn w:val="a"/>
    <w:link w:val="afb"/>
    <w:uiPriority w:val="99"/>
    <w:rsid w:val="00884938"/>
    <w:pPr>
      <w:shd w:val="clear" w:color="auto" w:fill="FFFFFF"/>
      <w:spacing w:after="7320" w:line="221" w:lineRule="exact"/>
    </w:pPr>
    <w:rPr>
      <w:rFonts w:eastAsia="Calibri"/>
      <w:sz w:val="20"/>
      <w:szCs w:val="20"/>
    </w:rPr>
  </w:style>
  <w:style w:type="paragraph" w:customStyle="1" w:styleId="justify">
    <w:name w:val="justify"/>
    <w:basedOn w:val="a"/>
    <w:uiPriority w:val="99"/>
    <w:rsid w:val="00884938"/>
    <w:pPr>
      <w:spacing w:before="100" w:beforeAutospacing="1" w:after="100" w:afterAutospacing="1"/>
    </w:pPr>
  </w:style>
  <w:style w:type="paragraph" w:customStyle="1" w:styleId="msolistparagraph0">
    <w:name w:val="msolistparagraph"/>
    <w:basedOn w:val="a"/>
    <w:uiPriority w:val="99"/>
    <w:rsid w:val="00884938"/>
    <w:pPr>
      <w:spacing w:before="30" w:after="30"/>
    </w:pPr>
    <w:rPr>
      <w:sz w:val="20"/>
      <w:szCs w:val="20"/>
    </w:rPr>
  </w:style>
  <w:style w:type="paragraph" w:customStyle="1" w:styleId="msonormalcxsplast">
    <w:name w:val="msonormalcxsplast"/>
    <w:basedOn w:val="a"/>
    <w:uiPriority w:val="99"/>
    <w:rsid w:val="00884938"/>
    <w:pPr>
      <w:spacing w:before="30" w:after="30"/>
    </w:pPr>
    <w:rPr>
      <w:sz w:val="20"/>
      <w:szCs w:val="20"/>
    </w:rPr>
  </w:style>
  <w:style w:type="paragraph" w:customStyle="1" w:styleId="Style24">
    <w:name w:val="Style24"/>
    <w:basedOn w:val="a"/>
    <w:uiPriority w:val="99"/>
    <w:rsid w:val="00884938"/>
    <w:pPr>
      <w:widowControl w:val="0"/>
      <w:autoSpaceDE w:val="0"/>
      <w:autoSpaceDN w:val="0"/>
      <w:adjustRightInd w:val="0"/>
      <w:spacing w:line="262" w:lineRule="exact"/>
      <w:ind w:firstLine="355"/>
    </w:pPr>
    <w:rPr>
      <w:rFonts w:ascii="Tahoma" w:hAnsi="Tahoma" w:cs="Tahoma"/>
    </w:rPr>
  </w:style>
  <w:style w:type="paragraph" w:customStyle="1" w:styleId="Style30">
    <w:name w:val="Style30"/>
    <w:basedOn w:val="a"/>
    <w:uiPriority w:val="99"/>
    <w:rsid w:val="00884938"/>
    <w:pPr>
      <w:widowControl w:val="0"/>
      <w:autoSpaceDE w:val="0"/>
      <w:autoSpaceDN w:val="0"/>
      <w:adjustRightInd w:val="0"/>
      <w:spacing w:line="264" w:lineRule="exact"/>
      <w:ind w:firstLine="106"/>
      <w:jc w:val="both"/>
    </w:pPr>
    <w:rPr>
      <w:rFonts w:ascii="Tahoma" w:hAnsi="Tahoma" w:cs="Tahoma"/>
    </w:rPr>
  </w:style>
  <w:style w:type="paragraph" w:customStyle="1" w:styleId="Style128">
    <w:name w:val="Style128"/>
    <w:basedOn w:val="a"/>
    <w:uiPriority w:val="99"/>
    <w:rsid w:val="00884938"/>
    <w:pPr>
      <w:widowControl w:val="0"/>
      <w:autoSpaceDE w:val="0"/>
      <w:autoSpaceDN w:val="0"/>
      <w:adjustRightInd w:val="0"/>
      <w:spacing w:line="264" w:lineRule="exact"/>
    </w:pPr>
    <w:rPr>
      <w:rFonts w:ascii="Tahoma" w:hAnsi="Tahoma" w:cs="Tahoma"/>
    </w:rPr>
  </w:style>
  <w:style w:type="paragraph" w:customStyle="1" w:styleId="Style94">
    <w:name w:val="Style94"/>
    <w:basedOn w:val="a"/>
    <w:uiPriority w:val="99"/>
    <w:rsid w:val="00884938"/>
    <w:pPr>
      <w:widowControl w:val="0"/>
      <w:autoSpaceDE w:val="0"/>
      <w:autoSpaceDN w:val="0"/>
      <w:adjustRightInd w:val="0"/>
      <w:spacing w:line="259" w:lineRule="exact"/>
    </w:pPr>
    <w:rPr>
      <w:rFonts w:ascii="Tahoma" w:hAnsi="Tahoma" w:cs="Tahoma"/>
    </w:rPr>
  </w:style>
  <w:style w:type="paragraph" w:customStyle="1" w:styleId="Style103">
    <w:name w:val="Style103"/>
    <w:basedOn w:val="a"/>
    <w:uiPriority w:val="99"/>
    <w:rsid w:val="00884938"/>
    <w:pPr>
      <w:widowControl w:val="0"/>
      <w:autoSpaceDE w:val="0"/>
      <w:autoSpaceDN w:val="0"/>
      <w:adjustRightInd w:val="0"/>
      <w:spacing w:line="259" w:lineRule="exact"/>
    </w:pPr>
    <w:rPr>
      <w:rFonts w:ascii="Tahoma" w:hAnsi="Tahoma" w:cs="Tahoma"/>
    </w:rPr>
  </w:style>
  <w:style w:type="paragraph" w:customStyle="1" w:styleId="Style90">
    <w:name w:val="Style90"/>
    <w:basedOn w:val="a"/>
    <w:uiPriority w:val="99"/>
    <w:rsid w:val="00884938"/>
    <w:pPr>
      <w:widowControl w:val="0"/>
      <w:autoSpaceDE w:val="0"/>
      <w:autoSpaceDN w:val="0"/>
      <w:adjustRightInd w:val="0"/>
      <w:spacing w:line="262" w:lineRule="exact"/>
      <w:jc w:val="both"/>
    </w:pPr>
    <w:rPr>
      <w:rFonts w:ascii="Tahoma" w:hAnsi="Tahoma" w:cs="Tahoma"/>
    </w:rPr>
  </w:style>
  <w:style w:type="paragraph" w:customStyle="1" w:styleId="Style52">
    <w:name w:val="Style52"/>
    <w:basedOn w:val="a"/>
    <w:uiPriority w:val="99"/>
    <w:rsid w:val="00884938"/>
    <w:pPr>
      <w:widowControl w:val="0"/>
      <w:autoSpaceDE w:val="0"/>
      <w:autoSpaceDN w:val="0"/>
      <w:adjustRightInd w:val="0"/>
      <w:spacing w:line="262" w:lineRule="exact"/>
      <w:ind w:firstLine="173"/>
      <w:jc w:val="both"/>
    </w:pPr>
    <w:rPr>
      <w:rFonts w:ascii="Tahoma" w:hAnsi="Tahoma" w:cs="Tahoma"/>
    </w:rPr>
  </w:style>
  <w:style w:type="paragraph" w:customStyle="1" w:styleId="Style79">
    <w:name w:val="Style79"/>
    <w:basedOn w:val="a"/>
    <w:uiPriority w:val="99"/>
    <w:rsid w:val="00884938"/>
    <w:pPr>
      <w:widowControl w:val="0"/>
      <w:autoSpaceDE w:val="0"/>
      <w:autoSpaceDN w:val="0"/>
      <w:adjustRightInd w:val="0"/>
      <w:spacing w:line="263" w:lineRule="exact"/>
      <w:jc w:val="right"/>
    </w:pPr>
    <w:rPr>
      <w:rFonts w:ascii="Tahoma" w:hAnsi="Tahoma" w:cs="Tahoma"/>
    </w:rPr>
  </w:style>
  <w:style w:type="paragraph" w:customStyle="1" w:styleId="Style5">
    <w:name w:val="Style5"/>
    <w:basedOn w:val="a"/>
    <w:uiPriority w:val="99"/>
    <w:rsid w:val="00884938"/>
    <w:pPr>
      <w:widowControl w:val="0"/>
      <w:autoSpaceDE w:val="0"/>
      <w:autoSpaceDN w:val="0"/>
      <w:adjustRightInd w:val="0"/>
      <w:spacing w:line="223" w:lineRule="exact"/>
      <w:ind w:firstLine="288"/>
      <w:jc w:val="both"/>
    </w:pPr>
    <w:rPr>
      <w:rFonts w:ascii="Tahoma" w:hAnsi="Tahoma" w:cs="Tahoma"/>
    </w:rPr>
  </w:style>
  <w:style w:type="paragraph" w:customStyle="1" w:styleId="Style75">
    <w:name w:val="Style75"/>
    <w:basedOn w:val="a"/>
    <w:uiPriority w:val="99"/>
    <w:rsid w:val="00884938"/>
    <w:pPr>
      <w:widowControl w:val="0"/>
      <w:autoSpaceDE w:val="0"/>
      <w:autoSpaceDN w:val="0"/>
      <w:adjustRightInd w:val="0"/>
    </w:pPr>
    <w:rPr>
      <w:rFonts w:ascii="Tahoma" w:hAnsi="Tahoma" w:cs="Tahoma"/>
    </w:rPr>
  </w:style>
  <w:style w:type="paragraph" w:customStyle="1" w:styleId="Style51">
    <w:name w:val="Style51"/>
    <w:basedOn w:val="a"/>
    <w:uiPriority w:val="99"/>
    <w:rsid w:val="00884938"/>
    <w:pPr>
      <w:widowControl w:val="0"/>
      <w:autoSpaceDE w:val="0"/>
      <w:autoSpaceDN w:val="0"/>
      <w:adjustRightInd w:val="0"/>
    </w:pPr>
    <w:rPr>
      <w:rFonts w:ascii="Tahoma" w:hAnsi="Tahoma" w:cs="Tahoma"/>
    </w:rPr>
  </w:style>
  <w:style w:type="paragraph" w:customStyle="1" w:styleId="Style173">
    <w:name w:val="Style173"/>
    <w:basedOn w:val="a"/>
    <w:uiPriority w:val="99"/>
    <w:rsid w:val="00884938"/>
    <w:pPr>
      <w:widowControl w:val="0"/>
      <w:autoSpaceDE w:val="0"/>
      <w:autoSpaceDN w:val="0"/>
      <w:adjustRightInd w:val="0"/>
      <w:spacing w:line="230" w:lineRule="exact"/>
      <w:ind w:hanging="144"/>
      <w:jc w:val="both"/>
    </w:pPr>
    <w:rPr>
      <w:rFonts w:ascii="Tahoma" w:hAnsi="Tahoma" w:cs="Tahoma"/>
    </w:rPr>
  </w:style>
  <w:style w:type="paragraph" w:customStyle="1" w:styleId="Style117">
    <w:name w:val="Style117"/>
    <w:basedOn w:val="a"/>
    <w:uiPriority w:val="99"/>
    <w:rsid w:val="00884938"/>
    <w:pPr>
      <w:widowControl w:val="0"/>
      <w:autoSpaceDE w:val="0"/>
      <w:autoSpaceDN w:val="0"/>
      <w:adjustRightInd w:val="0"/>
      <w:spacing w:line="262" w:lineRule="exact"/>
      <w:jc w:val="both"/>
    </w:pPr>
    <w:rPr>
      <w:rFonts w:ascii="Tahoma" w:hAnsi="Tahoma" w:cs="Tahoma"/>
    </w:rPr>
  </w:style>
  <w:style w:type="paragraph" w:customStyle="1" w:styleId="Style142">
    <w:name w:val="Style142"/>
    <w:basedOn w:val="a"/>
    <w:uiPriority w:val="99"/>
    <w:rsid w:val="00884938"/>
    <w:pPr>
      <w:widowControl w:val="0"/>
      <w:autoSpaceDE w:val="0"/>
      <w:autoSpaceDN w:val="0"/>
      <w:adjustRightInd w:val="0"/>
      <w:spacing w:line="192" w:lineRule="exact"/>
      <w:ind w:firstLine="7277"/>
    </w:pPr>
    <w:rPr>
      <w:rFonts w:ascii="Tahoma" w:hAnsi="Tahoma" w:cs="Tahoma"/>
    </w:rPr>
  </w:style>
  <w:style w:type="paragraph" w:customStyle="1" w:styleId="Style86">
    <w:name w:val="Style86"/>
    <w:basedOn w:val="a"/>
    <w:uiPriority w:val="99"/>
    <w:rsid w:val="00884938"/>
    <w:pPr>
      <w:widowControl w:val="0"/>
      <w:autoSpaceDE w:val="0"/>
      <w:autoSpaceDN w:val="0"/>
      <w:adjustRightInd w:val="0"/>
      <w:jc w:val="both"/>
    </w:pPr>
    <w:rPr>
      <w:rFonts w:ascii="Tahoma" w:hAnsi="Tahoma" w:cs="Tahoma"/>
    </w:rPr>
  </w:style>
  <w:style w:type="paragraph" w:customStyle="1" w:styleId="Style12">
    <w:name w:val="Style12"/>
    <w:basedOn w:val="a"/>
    <w:uiPriority w:val="99"/>
    <w:rsid w:val="00884938"/>
    <w:pPr>
      <w:widowControl w:val="0"/>
      <w:autoSpaceDE w:val="0"/>
      <w:autoSpaceDN w:val="0"/>
      <w:adjustRightInd w:val="0"/>
    </w:pPr>
    <w:rPr>
      <w:rFonts w:ascii="Tahoma" w:hAnsi="Tahoma" w:cs="Tahoma"/>
    </w:rPr>
  </w:style>
  <w:style w:type="paragraph" w:customStyle="1" w:styleId="Style69">
    <w:name w:val="Style69"/>
    <w:basedOn w:val="a"/>
    <w:uiPriority w:val="99"/>
    <w:rsid w:val="00884938"/>
    <w:pPr>
      <w:widowControl w:val="0"/>
      <w:autoSpaceDE w:val="0"/>
      <w:autoSpaceDN w:val="0"/>
      <w:adjustRightInd w:val="0"/>
      <w:spacing w:line="269" w:lineRule="exact"/>
      <w:ind w:hanging="86"/>
      <w:jc w:val="both"/>
    </w:pPr>
    <w:rPr>
      <w:rFonts w:ascii="Tahoma" w:hAnsi="Tahoma" w:cs="Tahoma"/>
    </w:rPr>
  </w:style>
  <w:style w:type="paragraph" w:customStyle="1" w:styleId="afc">
    <w:name w:val="Стиль"/>
    <w:uiPriority w:val="99"/>
    <w:qFormat/>
    <w:rsid w:val="00884938"/>
    <w:pPr>
      <w:widowControl w:val="0"/>
      <w:autoSpaceDE w:val="0"/>
      <w:autoSpaceDN w:val="0"/>
      <w:adjustRightInd w:val="0"/>
    </w:pPr>
    <w:rPr>
      <w:rFonts w:ascii="Times New Roman" w:eastAsia="Times New Roman" w:hAnsi="Times New Roman"/>
      <w:sz w:val="24"/>
      <w:szCs w:val="24"/>
    </w:rPr>
  </w:style>
  <w:style w:type="paragraph" w:customStyle="1" w:styleId="12">
    <w:name w:val="Без интервала1"/>
    <w:basedOn w:val="a"/>
    <w:uiPriority w:val="99"/>
    <w:rsid w:val="00884938"/>
    <w:rPr>
      <w:rFonts w:ascii="Cambria" w:hAnsi="Cambria" w:cs="Cambria"/>
      <w:sz w:val="22"/>
      <w:szCs w:val="22"/>
      <w:lang w:val="en-US" w:eastAsia="en-US"/>
    </w:rPr>
  </w:style>
  <w:style w:type="paragraph" w:customStyle="1" w:styleId="42">
    <w:name w:val="Основной текст4"/>
    <w:basedOn w:val="a"/>
    <w:uiPriority w:val="99"/>
    <w:rsid w:val="00884938"/>
    <w:pPr>
      <w:widowControl w:val="0"/>
      <w:shd w:val="clear" w:color="auto" w:fill="FFFFFF"/>
      <w:spacing w:line="274" w:lineRule="exact"/>
      <w:jc w:val="both"/>
    </w:pPr>
    <w:rPr>
      <w:sz w:val="23"/>
      <w:szCs w:val="23"/>
    </w:rPr>
  </w:style>
  <w:style w:type="paragraph" w:customStyle="1" w:styleId="Style25">
    <w:name w:val="Style25"/>
    <w:basedOn w:val="a"/>
    <w:uiPriority w:val="99"/>
    <w:rsid w:val="00884938"/>
    <w:pPr>
      <w:widowControl w:val="0"/>
      <w:autoSpaceDE w:val="0"/>
      <w:autoSpaceDN w:val="0"/>
      <w:adjustRightInd w:val="0"/>
      <w:spacing w:line="239" w:lineRule="exact"/>
      <w:ind w:firstLine="235"/>
      <w:jc w:val="both"/>
    </w:pPr>
    <w:rPr>
      <w:rFonts w:ascii="Century Gothic" w:hAnsi="Century Gothic" w:cs="Century Gothic"/>
    </w:rPr>
  </w:style>
  <w:style w:type="paragraph" w:customStyle="1" w:styleId="13">
    <w:name w:val="Знак1"/>
    <w:basedOn w:val="a"/>
    <w:uiPriority w:val="99"/>
    <w:rsid w:val="00884938"/>
    <w:pPr>
      <w:spacing w:after="160" w:line="240" w:lineRule="exact"/>
    </w:pPr>
    <w:rPr>
      <w:rFonts w:ascii="Verdana" w:hAnsi="Verdana" w:cs="Verdana"/>
      <w:sz w:val="20"/>
      <w:szCs w:val="20"/>
      <w:lang w:val="en-US" w:eastAsia="en-US"/>
    </w:rPr>
  </w:style>
  <w:style w:type="paragraph" w:customStyle="1" w:styleId="Style84">
    <w:name w:val="Style84"/>
    <w:basedOn w:val="a"/>
    <w:uiPriority w:val="99"/>
    <w:rsid w:val="00884938"/>
    <w:pPr>
      <w:widowControl w:val="0"/>
      <w:autoSpaceDE w:val="0"/>
      <w:autoSpaceDN w:val="0"/>
      <w:adjustRightInd w:val="0"/>
    </w:pPr>
    <w:rPr>
      <w:rFonts w:ascii="Tahoma" w:hAnsi="Tahoma" w:cs="Tahoma"/>
    </w:rPr>
  </w:style>
  <w:style w:type="paragraph" w:customStyle="1" w:styleId="Style102">
    <w:name w:val="Style102"/>
    <w:basedOn w:val="a"/>
    <w:uiPriority w:val="99"/>
    <w:rsid w:val="00884938"/>
    <w:pPr>
      <w:widowControl w:val="0"/>
      <w:autoSpaceDE w:val="0"/>
      <w:autoSpaceDN w:val="0"/>
      <w:adjustRightInd w:val="0"/>
      <w:spacing w:line="259" w:lineRule="exact"/>
      <w:ind w:firstLine="192"/>
    </w:pPr>
    <w:rPr>
      <w:rFonts w:ascii="Tahoma" w:hAnsi="Tahoma" w:cs="Tahoma"/>
    </w:rPr>
  </w:style>
  <w:style w:type="paragraph" w:customStyle="1" w:styleId="p6">
    <w:name w:val="p6"/>
    <w:basedOn w:val="a"/>
    <w:uiPriority w:val="99"/>
    <w:rsid w:val="00884938"/>
    <w:pPr>
      <w:spacing w:before="100" w:beforeAutospacing="1" w:after="100" w:afterAutospacing="1"/>
    </w:pPr>
  </w:style>
  <w:style w:type="paragraph" w:customStyle="1" w:styleId="27">
    <w:name w:val="Без интервала2"/>
    <w:basedOn w:val="a"/>
    <w:uiPriority w:val="99"/>
    <w:rsid w:val="00884938"/>
    <w:rPr>
      <w:rFonts w:ascii="Cambria" w:hAnsi="Cambria" w:cs="Cambria"/>
      <w:sz w:val="22"/>
      <w:szCs w:val="22"/>
      <w:lang w:val="en-US" w:eastAsia="en-US"/>
    </w:rPr>
  </w:style>
  <w:style w:type="paragraph" w:customStyle="1" w:styleId="c17">
    <w:name w:val="c17"/>
    <w:basedOn w:val="a"/>
    <w:uiPriority w:val="99"/>
    <w:rsid w:val="00884938"/>
    <w:pPr>
      <w:spacing w:before="100" w:beforeAutospacing="1" w:after="100" w:afterAutospacing="1"/>
    </w:pPr>
  </w:style>
  <w:style w:type="paragraph" w:customStyle="1" w:styleId="c6">
    <w:name w:val="c6"/>
    <w:basedOn w:val="a"/>
    <w:uiPriority w:val="99"/>
    <w:rsid w:val="00884938"/>
    <w:pPr>
      <w:spacing w:before="100" w:beforeAutospacing="1" w:after="100" w:afterAutospacing="1"/>
    </w:pPr>
  </w:style>
  <w:style w:type="paragraph" w:customStyle="1" w:styleId="dash041e005f0431005f044b005f0447005f043d005f044b005f0439">
    <w:name w:val="dash041e_005f0431_005f044b_005f0447_005f043d_005f044b_005f0439"/>
    <w:basedOn w:val="a"/>
    <w:uiPriority w:val="99"/>
    <w:qFormat/>
    <w:rsid w:val="00884938"/>
    <w:pPr>
      <w:jc w:val="center"/>
    </w:pPr>
  </w:style>
  <w:style w:type="paragraph" w:customStyle="1" w:styleId="c16">
    <w:name w:val="c16"/>
    <w:basedOn w:val="a"/>
    <w:uiPriority w:val="99"/>
    <w:rsid w:val="00884938"/>
    <w:pPr>
      <w:spacing w:before="100" w:beforeAutospacing="1" w:after="100" w:afterAutospacing="1"/>
    </w:pPr>
  </w:style>
  <w:style w:type="paragraph" w:customStyle="1" w:styleId="14">
    <w:name w:val="Обычный1"/>
    <w:uiPriority w:val="99"/>
    <w:rsid w:val="00884938"/>
    <w:rPr>
      <w:rFonts w:ascii="Times New Roman" w:hAnsi="Times New Roman"/>
      <w:color w:val="000000"/>
      <w:sz w:val="24"/>
      <w:szCs w:val="24"/>
    </w:rPr>
  </w:style>
  <w:style w:type="character" w:styleId="afd">
    <w:name w:val="page number"/>
    <w:basedOn w:val="a0"/>
    <w:rsid w:val="00884938"/>
    <w:rPr>
      <w:rFonts w:ascii="Times New Roman" w:hAnsi="Times New Roman" w:cs="Times New Roman"/>
    </w:rPr>
  </w:style>
  <w:style w:type="character" w:customStyle="1" w:styleId="FontStyle207">
    <w:name w:val="Font Style207"/>
    <w:uiPriority w:val="99"/>
    <w:rsid w:val="00884938"/>
    <w:rPr>
      <w:rFonts w:ascii="Century Schoolbook" w:hAnsi="Century Schoolbook" w:cs="Century Schoolbook"/>
      <w:sz w:val="18"/>
      <w:szCs w:val="18"/>
    </w:rPr>
  </w:style>
  <w:style w:type="character" w:customStyle="1" w:styleId="FontStyle227">
    <w:name w:val="Font Style227"/>
    <w:uiPriority w:val="99"/>
    <w:rsid w:val="00884938"/>
    <w:rPr>
      <w:rFonts w:ascii="Microsoft Sans Serif" w:hAnsi="Microsoft Sans Serif" w:cs="Microsoft Sans Serif"/>
      <w:b/>
      <w:bCs/>
      <w:sz w:val="20"/>
      <w:szCs w:val="20"/>
    </w:rPr>
  </w:style>
  <w:style w:type="character" w:customStyle="1" w:styleId="FontStyle253">
    <w:name w:val="Font Style253"/>
    <w:uiPriority w:val="99"/>
    <w:rsid w:val="00884938"/>
    <w:rPr>
      <w:rFonts w:ascii="Microsoft Sans Serif" w:hAnsi="Microsoft Sans Serif" w:cs="Microsoft Sans Serif"/>
      <w:sz w:val="18"/>
      <w:szCs w:val="18"/>
    </w:rPr>
  </w:style>
  <w:style w:type="character" w:customStyle="1" w:styleId="FontStyle202">
    <w:name w:val="Font Style202"/>
    <w:uiPriority w:val="99"/>
    <w:rsid w:val="00884938"/>
    <w:rPr>
      <w:rFonts w:ascii="Century Schoolbook" w:hAnsi="Century Schoolbook" w:cs="Century Schoolbook"/>
      <w:b/>
      <w:bCs/>
      <w:sz w:val="20"/>
      <w:szCs w:val="20"/>
    </w:rPr>
  </w:style>
  <w:style w:type="character" w:customStyle="1" w:styleId="15">
    <w:name w:val="Основной текст1"/>
    <w:uiPriority w:val="99"/>
    <w:rsid w:val="00884938"/>
    <w:rPr>
      <w:rFonts w:ascii="Times New Roman" w:hAnsi="Times New Roman" w:cs="Times New Roman"/>
      <w:shd w:val="clear" w:color="auto" w:fill="FFFFFF"/>
    </w:rPr>
  </w:style>
  <w:style w:type="character" w:customStyle="1" w:styleId="36">
    <w:name w:val="Основной текст3"/>
    <w:uiPriority w:val="99"/>
    <w:rsid w:val="00884938"/>
    <w:rPr>
      <w:rFonts w:ascii="Times New Roman" w:hAnsi="Times New Roman" w:cs="Times New Roman"/>
      <w:shd w:val="clear" w:color="auto" w:fill="FFFFFF"/>
    </w:rPr>
  </w:style>
  <w:style w:type="character" w:customStyle="1" w:styleId="120">
    <w:name w:val="Основной текст (12)"/>
    <w:uiPriority w:val="99"/>
    <w:rsid w:val="00884938"/>
    <w:rPr>
      <w:rFonts w:ascii="Microsoft Sans Serif" w:hAnsi="Microsoft Sans Serif" w:cs="Microsoft Sans Serif"/>
      <w:spacing w:val="0"/>
      <w:sz w:val="16"/>
      <w:szCs w:val="16"/>
      <w:u w:val="none"/>
      <w:effect w:val="none"/>
    </w:rPr>
  </w:style>
  <w:style w:type="character" w:customStyle="1" w:styleId="FontStyle19">
    <w:name w:val="Font Style19"/>
    <w:uiPriority w:val="99"/>
    <w:rsid w:val="00884938"/>
    <w:rPr>
      <w:rFonts w:ascii="Times New Roman" w:hAnsi="Times New Roman" w:cs="Times New Roman"/>
      <w:color w:val="000000"/>
      <w:sz w:val="18"/>
      <w:szCs w:val="18"/>
    </w:rPr>
  </w:style>
  <w:style w:type="character" w:customStyle="1" w:styleId="FontStyle247">
    <w:name w:val="Font Style247"/>
    <w:uiPriority w:val="99"/>
    <w:rsid w:val="00884938"/>
    <w:rPr>
      <w:rFonts w:ascii="Century Schoolbook" w:hAnsi="Century Schoolbook" w:cs="Century Schoolbook"/>
      <w:spacing w:val="-10"/>
      <w:sz w:val="20"/>
      <w:szCs w:val="20"/>
    </w:rPr>
  </w:style>
  <w:style w:type="character" w:customStyle="1" w:styleId="FontStyle292">
    <w:name w:val="Font Style292"/>
    <w:uiPriority w:val="99"/>
    <w:rsid w:val="00884938"/>
    <w:rPr>
      <w:rFonts w:ascii="Century Schoolbook" w:hAnsi="Century Schoolbook" w:cs="Century Schoolbook"/>
      <w:b/>
      <w:bCs/>
      <w:sz w:val="18"/>
      <w:szCs w:val="18"/>
    </w:rPr>
  </w:style>
  <w:style w:type="character" w:customStyle="1" w:styleId="FontStyle301">
    <w:name w:val="Font Style301"/>
    <w:uiPriority w:val="99"/>
    <w:rsid w:val="00884938"/>
    <w:rPr>
      <w:rFonts w:ascii="Franklin Gothic Medium" w:hAnsi="Franklin Gothic Medium" w:cs="Franklin Gothic Medium"/>
      <w:i/>
      <w:iCs/>
      <w:sz w:val="18"/>
      <w:szCs w:val="18"/>
    </w:rPr>
  </w:style>
  <w:style w:type="character" w:customStyle="1" w:styleId="FontStyle263">
    <w:name w:val="Font Style263"/>
    <w:uiPriority w:val="99"/>
    <w:rsid w:val="00884938"/>
    <w:rPr>
      <w:rFonts w:ascii="Century Schoolbook" w:hAnsi="Century Schoolbook" w:cs="Century Schoolbook"/>
      <w:sz w:val="20"/>
      <w:szCs w:val="20"/>
    </w:rPr>
  </w:style>
  <w:style w:type="character" w:customStyle="1" w:styleId="FontStyle245">
    <w:name w:val="Font Style245"/>
    <w:uiPriority w:val="99"/>
    <w:rsid w:val="00884938"/>
    <w:rPr>
      <w:rFonts w:ascii="Microsoft Sans Serif" w:hAnsi="Microsoft Sans Serif" w:cs="Microsoft Sans Serif"/>
      <w:i/>
      <w:iCs/>
      <w:spacing w:val="10"/>
      <w:sz w:val="14"/>
      <w:szCs w:val="14"/>
    </w:rPr>
  </w:style>
  <w:style w:type="character" w:customStyle="1" w:styleId="FontStyle208">
    <w:name w:val="Font Style208"/>
    <w:uiPriority w:val="99"/>
    <w:rsid w:val="00884938"/>
    <w:rPr>
      <w:rFonts w:ascii="MS Reference Sans Serif" w:hAnsi="MS Reference Sans Serif" w:cs="MS Reference Sans Serif"/>
      <w:b/>
      <w:bCs/>
      <w:smallCaps/>
      <w:sz w:val="12"/>
      <w:szCs w:val="12"/>
    </w:rPr>
  </w:style>
  <w:style w:type="character" w:customStyle="1" w:styleId="FontStyle265">
    <w:name w:val="Font Style265"/>
    <w:uiPriority w:val="99"/>
    <w:rsid w:val="00884938"/>
    <w:rPr>
      <w:rFonts w:ascii="Century Schoolbook" w:hAnsi="Century Schoolbook" w:cs="Century Schoolbook"/>
      <w:spacing w:val="-20"/>
      <w:sz w:val="18"/>
      <w:szCs w:val="18"/>
    </w:rPr>
  </w:style>
  <w:style w:type="character" w:customStyle="1" w:styleId="FontStyle280">
    <w:name w:val="Font Style280"/>
    <w:uiPriority w:val="99"/>
    <w:rsid w:val="00884938"/>
    <w:rPr>
      <w:rFonts w:ascii="Century Schoolbook" w:hAnsi="Century Schoolbook" w:cs="Century Schoolbook"/>
      <w:spacing w:val="-10"/>
      <w:sz w:val="22"/>
      <w:szCs w:val="22"/>
    </w:rPr>
  </w:style>
  <w:style w:type="character" w:customStyle="1" w:styleId="FontStyle244">
    <w:name w:val="Font Style244"/>
    <w:uiPriority w:val="99"/>
    <w:rsid w:val="00884938"/>
    <w:rPr>
      <w:rFonts w:ascii="Tahoma" w:hAnsi="Tahoma" w:cs="Tahoma"/>
      <w:i/>
      <w:iCs/>
      <w:spacing w:val="10"/>
      <w:sz w:val="18"/>
      <w:szCs w:val="18"/>
    </w:rPr>
  </w:style>
  <w:style w:type="character" w:customStyle="1" w:styleId="FontStyle211">
    <w:name w:val="Font Style211"/>
    <w:uiPriority w:val="99"/>
    <w:rsid w:val="00884938"/>
    <w:rPr>
      <w:rFonts w:ascii="Microsoft Sans Serif" w:hAnsi="Microsoft Sans Serif" w:cs="Microsoft Sans Serif"/>
      <w:b/>
      <w:bCs/>
      <w:sz w:val="22"/>
      <w:szCs w:val="22"/>
    </w:rPr>
  </w:style>
  <w:style w:type="character" w:customStyle="1" w:styleId="FontStyle249">
    <w:name w:val="Font Style249"/>
    <w:uiPriority w:val="99"/>
    <w:rsid w:val="00884938"/>
    <w:rPr>
      <w:rFonts w:ascii="MS Reference Sans Serif" w:hAnsi="MS Reference Sans Serif" w:cs="MS Reference Sans Serif"/>
      <w:i/>
      <w:iCs/>
      <w:sz w:val="18"/>
      <w:szCs w:val="18"/>
    </w:rPr>
  </w:style>
  <w:style w:type="character" w:customStyle="1" w:styleId="FontStyle264">
    <w:name w:val="Font Style264"/>
    <w:uiPriority w:val="99"/>
    <w:rsid w:val="00884938"/>
    <w:rPr>
      <w:rFonts w:ascii="Franklin Gothic Medium" w:hAnsi="Franklin Gothic Medium" w:cs="Franklin Gothic Medium"/>
      <w:sz w:val="24"/>
      <w:szCs w:val="24"/>
    </w:rPr>
  </w:style>
  <w:style w:type="character" w:customStyle="1" w:styleId="FontStyle226">
    <w:name w:val="Font Style226"/>
    <w:uiPriority w:val="99"/>
    <w:rsid w:val="00884938"/>
    <w:rPr>
      <w:rFonts w:ascii="Century Schoolbook" w:hAnsi="Century Schoolbook" w:cs="Century Schoolbook"/>
      <w:sz w:val="18"/>
      <w:szCs w:val="18"/>
    </w:rPr>
  </w:style>
  <w:style w:type="character" w:customStyle="1" w:styleId="FontStyle209">
    <w:name w:val="Font Style209"/>
    <w:uiPriority w:val="99"/>
    <w:rsid w:val="00884938"/>
    <w:rPr>
      <w:rFonts w:ascii="Microsoft Sans Serif" w:hAnsi="Microsoft Sans Serif" w:cs="Microsoft Sans Serif"/>
      <w:b/>
      <w:bCs/>
      <w:sz w:val="26"/>
      <w:szCs w:val="26"/>
    </w:rPr>
  </w:style>
  <w:style w:type="character" w:customStyle="1" w:styleId="FontStyle259">
    <w:name w:val="Font Style259"/>
    <w:uiPriority w:val="99"/>
    <w:rsid w:val="00884938"/>
    <w:rPr>
      <w:rFonts w:ascii="Microsoft Sans Serif" w:hAnsi="Microsoft Sans Serif" w:cs="Microsoft Sans Serif"/>
      <w:b/>
      <w:bCs/>
      <w:sz w:val="18"/>
      <w:szCs w:val="18"/>
    </w:rPr>
  </w:style>
  <w:style w:type="character" w:customStyle="1" w:styleId="FontStyle271">
    <w:name w:val="Font Style271"/>
    <w:uiPriority w:val="99"/>
    <w:rsid w:val="00884938"/>
    <w:rPr>
      <w:rFonts w:ascii="Franklin Gothic Medium" w:hAnsi="Franklin Gothic Medium" w:cs="Franklin Gothic Medium"/>
      <w:b/>
      <w:bCs/>
      <w:i/>
      <w:iCs/>
      <w:sz w:val="20"/>
      <w:szCs w:val="20"/>
    </w:rPr>
  </w:style>
  <w:style w:type="character" w:customStyle="1" w:styleId="ArialUnicodeMS">
    <w:name w:val="Основной текст + Arial Unicode MS"/>
    <w:aliases w:val="9 pt,Полужирный,Основной текст + 8,5 pt,Интервал 0 pt3,Интервал 0 pt"/>
    <w:rsid w:val="00884938"/>
    <w:rPr>
      <w:rFonts w:ascii="Arial Unicode MS" w:eastAsia="Arial Unicode MS" w:hAnsi="Arial Unicode MS" w:cs="Arial Unicode MS"/>
      <w:color w:val="000000"/>
      <w:spacing w:val="0"/>
      <w:w w:val="100"/>
      <w:position w:val="0"/>
      <w:sz w:val="18"/>
      <w:szCs w:val="18"/>
      <w:u w:val="none"/>
      <w:effect w:val="none"/>
      <w:lang w:val="ru-RU"/>
    </w:rPr>
  </w:style>
  <w:style w:type="character" w:customStyle="1" w:styleId="28">
    <w:name w:val="Основной текст2"/>
    <w:uiPriority w:val="99"/>
    <w:rsid w:val="00884938"/>
    <w:rPr>
      <w:rFonts w:ascii="Times New Roman" w:hAnsi="Times New Roman" w:cs="Times New Roman"/>
      <w:color w:val="000000"/>
      <w:spacing w:val="0"/>
      <w:w w:val="100"/>
      <w:position w:val="0"/>
      <w:sz w:val="23"/>
      <w:szCs w:val="23"/>
      <w:u w:val="none"/>
      <w:effect w:val="none"/>
      <w:shd w:val="clear" w:color="auto" w:fill="FFFFFF"/>
      <w:lang w:val="ru-RU"/>
    </w:rPr>
  </w:style>
  <w:style w:type="character" w:customStyle="1" w:styleId="712pt">
    <w:name w:val="Основной текст (7) + 12 pt"/>
    <w:uiPriority w:val="99"/>
    <w:rsid w:val="00884938"/>
    <w:rPr>
      <w:rFonts w:ascii="Times New Roman" w:hAnsi="Times New Roman" w:cs="Times New Roman"/>
      <w:i/>
      <w:iCs/>
      <w:color w:val="000000"/>
      <w:spacing w:val="0"/>
      <w:w w:val="100"/>
      <w:position w:val="0"/>
      <w:sz w:val="24"/>
      <w:szCs w:val="24"/>
      <w:u w:val="none"/>
      <w:effect w:val="none"/>
      <w:lang w:val="ru-RU"/>
    </w:rPr>
  </w:style>
  <w:style w:type="character" w:customStyle="1" w:styleId="FontStyle68">
    <w:name w:val="Font Style68"/>
    <w:uiPriority w:val="99"/>
    <w:rsid w:val="00884938"/>
    <w:rPr>
      <w:rFonts w:ascii="Times New Roman" w:hAnsi="Times New Roman" w:cs="Times New Roman"/>
      <w:sz w:val="22"/>
      <w:szCs w:val="22"/>
    </w:rPr>
  </w:style>
  <w:style w:type="character" w:customStyle="1" w:styleId="FontStyle72">
    <w:name w:val="Font Style72"/>
    <w:uiPriority w:val="99"/>
    <w:rsid w:val="00884938"/>
    <w:rPr>
      <w:rFonts w:ascii="Times New Roman" w:hAnsi="Times New Roman" w:cs="Times New Roman"/>
      <w:b/>
      <w:bCs/>
      <w:i/>
      <w:iCs/>
      <w:sz w:val="22"/>
      <w:szCs w:val="22"/>
    </w:rPr>
  </w:style>
  <w:style w:type="character" w:customStyle="1" w:styleId="FontStyle81">
    <w:name w:val="Font Style81"/>
    <w:uiPriority w:val="99"/>
    <w:rsid w:val="00884938"/>
    <w:rPr>
      <w:rFonts w:ascii="Times New Roman" w:hAnsi="Times New Roman" w:cs="Times New Roman"/>
      <w:i/>
      <w:iCs/>
      <w:sz w:val="22"/>
      <w:szCs w:val="22"/>
    </w:rPr>
  </w:style>
  <w:style w:type="character" w:customStyle="1" w:styleId="43Arial">
    <w:name w:val="Заголовок №4 (3) + Arial"/>
    <w:aliases w:val="Курсив"/>
    <w:uiPriority w:val="99"/>
    <w:rsid w:val="00884938"/>
    <w:rPr>
      <w:rFonts w:ascii="Arial" w:hAnsi="Arial" w:cs="Arial"/>
      <w:i/>
      <w:iCs/>
      <w:color w:val="000000"/>
      <w:spacing w:val="0"/>
      <w:w w:val="100"/>
      <w:position w:val="0"/>
      <w:sz w:val="23"/>
      <w:szCs w:val="23"/>
      <w:u w:val="none"/>
      <w:effect w:val="none"/>
      <w:lang w:val="ru-RU"/>
    </w:rPr>
  </w:style>
  <w:style w:type="character" w:customStyle="1" w:styleId="apple-converted-space">
    <w:name w:val="apple-converted-space"/>
    <w:uiPriority w:val="99"/>
    <w:rsid w:val="00884938"/>
  </w:style>
  <w:style w:type="character" w:customStyle="1" w:styleId="s3">
    <w:name w:val="s3"/>
    <w:uiPriority w:val="99"/>
    <w:rsid w:val="00884938"/>
  </w:style>
  <w:style w:type="character" w:customStyle="1" w:styleId="8">
    <w:name w:val="Основной текст (8)_"/>
    <w:uiPriority w:val="99"/>
    <w:rsid w:val="00884938"/>
    <w:rPr>
      <w:rFonts w:ascii="Microsoft Sans Serif" w:hAnsi="Microsoft Sans Serif" w:cs="Microsoft Sans Serif"/>
      <w:spacing w:val="0"/>
      <w:sz w:val="22"/>
      <w:szCs w:val="22"/>
      <w:u w:val="none"/>
      <w:effect w:val="none"/>
    </w:rPr>
  </w:style>
  <w:style w:type="character" w:customStyle="1" w:styleId="80">
    <w:name w:val="Основной текст (8)"/>
    <w:link w:val="81"/>
    <w:rsid w:val="00884938"/>
    <w:rPr>
      <w:rFonts w:ascii="Microsoft Sans Serif" w:hAnsi="Microsoft Sans Serif" w:cs="Microsoft Sans Serif"/>
      <w:spacing w:val="0"/>
      <w:sz w:val="22"/>
      <w:szCs w:val="22"/>
      <w:u w:val="none"/>
      <w:effect w:val="none"/>
    </w:rPr>
  </w:style>
  <w:style w:type="character" w:customStyle="1" w:styleId="420">
    <w:name w:val="Заголовок №4 (2)_"/>
    <w:uiPriority w:val="99"/>
    <w:rsid w:val="00884938"/>
    <w:rPr>
      <w:rFonts w:ascii="Tahoma" w:hAnsi="Tahoma" w:cs="Tahoma"/>
      <w:spacing w:val="0"/>
      <w:sz w:val="25"/>
      <w:szCs w:val="25"/>
      <w:u w:val="none"/>
      <w:effect w:val="none"/>
    </w:rPr>
  </w:style>
  <w:style w:type="character" w:customStyle="1" w:styleId="afe">
    <w:name w:val="Основной текст + Полужирный"/>
    <w:uiPriority w:val="99"/>
    <w:rsid w:val="00884938"/>
    <w:rPr>
      <w:rFonts w:ascii="Times New Roman" w:hAnsi="Times New Roman" w:cs="Times New Roman"/>
      <w:b/>
      <w:bCs/>
      <w:sz w:val="23"/>
      <w:szCs w:val="23"/>
      <w:shd w:val="clear" w:color="auto" w:fill="FFFFFF"/>
    </w:rPr>
  </w:style>
  <w:style w:type="character" w:customStyle="1" w:styleId="320">
    <w:name w:val="Заголовок №3 (2)_"/>
    <w:uiPriority w:val="99"/>
    <w:rsid w:val="00884938"/>
    <w:rPr>
      <w:rFonts w:ascii="Tahoma" w:hAnsi="Tahoma" w:cs="Tahoma"/>
      <w:spacing w:val="0"/>
      <w:sz w:val="27"/>
      <w:szCs w:val="27"/>
      <w:u w:val="none"/>
      <w:effect w:val="none"/>
    </w:rPr>
  </w:style>
  <w:style w:type="character" w:customStyle="1" w:styleId="421">
    <w:name w:val="Заголовок №4 (2)"/>
    <w:uiPriority w:val="99"/>
    <w:rsid w:val="00884938"/>
    <w:rPr>
      <w:rFonts w:ascii="Tahoma" w:hAnsi="Tahoma" w:cs="Tahoma"/>
      <w:spacing w:val="0"/>
      <w:sz w:val="25"/>
      <w:szCs w:val="25"/>
      <w:u w:val="none"/>
      <w:effect w:val="none"/>
    </w:rPr>
  </w:style>
  <w:style w:type="character" w:customStyle="1" w:styleId="321">
    <w:name w:val="Заголовок №3 (2)"/>
    <w:uiPriority w:val="99"/>
    <w:rsid w:val="00884938"/>
    <w:rPr>
      <w:rFonts w:ascii="Tahoma" w:hAnsi="Tahoma" w:cs="Tahoma"/>
      <w:spacing w:val="0"/>
      <w:sz w:val="27"/>
      <w:szCs w:val="27"/>
      <w:u w:val="none"/>
      <w:effect w:val="none"/>
    </w:rPr>
  </w:style>
  <w:style w:type="character" w:customStyle="1" w:styleId="130">
    <w:name w:val="Основной текст (13)_"/>
    <w:uiPriority w:val="99"/>
    <w:rsid w:val="00884938"/>
    <w:rPr>
      <w:rFonts w:ascii="Microsoft Sans Serif" w:hAnsi="Microsoft Sans Serif" w:cs="Microsoft Sans Serif"/>
      <w:spacing w:val="0"/>
      <w:sz w:val="16"/>
      <w:szCs w:val="16"/>
      <w:u w:val="none"/>
      <w:effect w:val="none"/>
    </w:rPr>
  </w:style>
  <w:style w:type="character" w:customStyle="1" w:styleId="131">
    <w:name w:val="Основной текст (13)"/>
    <w:uiPriority w:val="99"/>
    <w:rsid w:val="00884938"/>
    <w:rPr>
      <w:rFonts w:ascii="Microsoft Sans Serif" w:hAnsi="Microsoft Sans Serif" w:cs="Microsoft Sans Serif"/>
      <w:spacing w:val="0"/>
      <w:sz w:val="16"/>
      <w:szCs w:val="16"/>
      <w:u w:val="none"/>
      <w:effect w:val="none"/>
    </w:rPr>
  </w:style>
  <w:style w:type="character" w:customStyle="1" w:styleId="121">
    <w:name w:val="Основной текст (12)_"/>
    <w:uiPriority w:val="99"/>
    <w:rsid w:val="00884938"/>
    <w:rPr>
      <w:rFonts w:ascii="Microsoft Sans Serif" w:hAnsi="Microsoft Sans Serif" w:cs="Microsoft Sans Serif"/>
      <w:spacing w:val="0"/>
      <w:sz w:val="16"/>
      <w:szCs w:val="16"/>
      <w:u w:val="none"/>
      <w:effect w:val="none"/>
    </w:rPr>
  </w:style>
  <w:style w:type="character" w:customStyle="1" w:styleId="300">
    <w:name w:val="Основной текст30"/>
    <w:uiPriority w:val="99"/>
    <w:rsid w:val="00884938"/>
    <w:rPr>
      <w:rFonts w:ascii="Times New Roman" w:hAnsi="Times New Roman" w:cs="Times New Roman"/>
      <w:spacing w:val="0"/>
      <w:sz w:val="22"/>
      <w:szCs w:val="22"/>
      <w:u w:val="none"/>
      <w:effect w:val="none"/>
      <w:shd w:val="clear" w:color="auto" w:fill="FFFFFF"/>
    </w:rPr>
  </w:style>
  <w:style w:type="character" w:customStyle="1" w:styleId="WW8Num8z2">
    <w:name w:val="WW8Num8z2"/>
    <w:uiPriority w:val="99"/>
    <w:rsid w:val="00884938"/>
    <w:rPr>
      <w:rFonts w:ascii="Symbol" w:hAnsi="Symbol" w:cs="Symbol"/>
    </w:rPr>
  </w:style>
  <w:style w:type="character" w:customStyle="1" w:styleId="c0">
    <w:name w:val="c0"/>
    <w:uiPriority w:val="99"/>
    <w:rsid w:val="00884938"/>
  </w:style>
  <w:style w:type="character" w:customStyle="1" w:styleId="c5">
    <w:name w:val="c5"/>
    <w:uiPriority w:val="99"/>
    <w:rsid w:val="00884938"/>
  </w:style>
  <w:style w:type="character" w:customStyle="1" w:styleId="c7">
    <w:name w:val="c7"/>
    <w:uiPriority w:val="99"/>
    <w:rsid w:val="00884938"/>
  </w:style>
  <w:style w:type="character" w:customStyle="1" w:styleId="c11">
    <w:name w:val="c11"/>
    <w:uiPriority w:val="99"/>
    <w:rsid w:val="00884938"/>
  </w:style>
  <w:style w:type="character" w:customStyle="1" w:styleId="c8">
    <w:name w:val="c8"/>
    <w:uiPriority w:val="99"/>
    <w:rsid w:val="00884938"/>
  </w:style>
  <w:style w:type="table" w:styleId="aff">
    <w:name w:val="Table Grid"/>
    <w:basedOn w:val="a1"/>
    <w:uiPriority w:val="59"/>
    <w:rsid w:val="0088493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82">
    <w:name w:val="Font Style82"/>
    <w:uiPriority w:val="99"/>
    <w:rsid w:val="00116CB8"/>
    <w:rPr>
      <w:rFonts w:ascii="Times New Roman" w:hAnsi="Times New Roman" w:cs="Times New Roman"/>
      <w:b/>
      <w:bCs/>
      <w:sz w:val="22"/>
      <w:szCs w:val="22"/>
    </w:rPr>
  </w:style>
  <w:style w:type="paragraph" w:customStyle="1" w:styleId="Style34">
    <w:name w:val="Style34"/>
    <w:basedOn w:val="a"/>
    <w:uiPriority w:val="99"/>
    <w:rsid w:val="00116CB8"/>
    <w:pPr>
      <w:widowControl w:val="0"/>
      <w:autoSpaceDE w:val="0"/>
      <w:autoSpaceDN w:val="0"/>
      <w:adjustRightInd w:val="0"/>
      <w:spacing w:line="238" w:lineRule="exact"/>
      <w:ind w:hanging="235"/>
      <w:jc w:val="both"/>
    </w:pPr>
    <w:rPr>
      <w:rFonts w:ascii="Century Gothic" w:hAnsi="Century Gothic" w:cs="Century Gothic"/>
    </w:rPr>
  </w:style>
  <w:style w:type="paragraph" w:customStyle="1" w:styleId="Style48">
    <w:name w:val="Style48"/>
    <w:basedOn w:val="a"/>
    <w:uiPriority w:val="99"/>
    <w:rsid w:val="00116CB8"/>
    <w:pPr>
      <w:widowControl w:val="0"/>
      <w:autoSpaceDE w:val="0"/>
      <w:autoSpaceDN w:val="0"/>
      <w:adjustRightInd w:val="0"/>
      <w:spacing w:line="245" w:lineRule="exact"/>
      <w:ind w:hanging="250"/>
      <w:jc w:val="both"/>
    </w:pPr>
    <w:rPr>
      <w:rFonts w:ascii="Century Gothic" w:hAnsi="Century Gothic" w:cs="Century Gothic"/>
    </w:rPr>
  </w:style>
  <w:style w:type="paragraph" w:customStyle="1" w:styleId="Style8">
    <w:name w:val="Style8"/>
    <w:basedOn w:val="a"/>
    <w:uiPriority w:val="99"/>
    <w:rsid w:val="00116CB8"/>
    <w:pPr>
      <w:widowControl w:val="0"/>
      <w:autoSpaceDE w:val="0"/>
      <w:autoSpaceDN w:val="0"/>
      <w:adjustRightInd w:val="0"/>
      <w:spacing w:line="235" w:lineRule="exact"/>
      <w:ind w:firstLine="235"/>
      <w:jc w:val="both"/>
    </w:pPr>
    <w:rPr>
      <w:rFonts w:ascii="Century Gothic" w:hAnsi="Century Gothic" w:cs="Century Gothic"/>
    </w:rPr>
  </w:style>
  <w:style w:type="paragraph" w:customStyle="1" w:styleId="16">
    <w:name w:val="Абзац списка1"/>
    <w:basedOn w:val="a"/>
    <w:uiPriority w:val="99"/>
    <w:rsid w:val="00110800"/>
    <w:pPr>
      <w:spacing w:after="200" w:line="276" w:lineRule="auto"/>
      <w:ind w:left="720"/>
    </w:pPr>
    <w:rPr>
      <w:rFonts w:ascii="Calibri" w:hAnsi="Calibri" w:cs="Calibri"/>
      <w:sz w:val="22"/>
      <w:szCs w:val="22"/>
      <w:lang w:eastAsia="en-US"/>
    </w:rPr>
  </w:style>
  <w:style w:type="paragraph" w:customStyle="1" w:styleId="hp">
    <w:name w:val="hp"/>
    <w:basedOn w:val="a"/>
    <w:rsid w:val="00766C7F"/>
    <w:pPr>
      <w:spacing w:before="100" w:beforeAutospacing="1" w:after="100" w:afterAutospacing="1"/>
    </w:pPr>
    <w:rPr>
      <w:sz w:val="20"/>
      <w:szCs w:val="20"/>
    </w:rPr>
  </w:style>
  <w:style w:type="paragraph" w:styleId="aff0">
    <w:name w:val="Body Text First Indent"/>
    <w:basedOn w:val="af"/>
    <w:link w:val="aff1"/>
    <w:uiPriority w:val="99"/>
    <w:semiHidden/>
    <w:unhideWhenUsed/>
    <w:rsid w:val="00A66BAD"/>
    <w:pPr>
      <w:ind w:firstLine="360"/>
      <w:jc w:val="left"/>
    </w:pPr>
    <w:rPr>
      <w:rFonts w:eastAsia="Times New Roman"/>
    </w:rPr>
  </w:style>
  <w:style w:type="character" w:customStyle="1" w:styleId="aff1">
    <w:name w:val="Красная строка Знак"/>
    <w:basedOn w:val="af0"/>
    <w:link w:val="aff0"/>
    <w:uiPriority w:val="99"/>
    <w:semiHidden/>
    <w:rsid w:val="00A66BAD"/>
    <w:rPr>
      <w:rFonts w:eastAsia="Times New Roman"/>
    </w:rPr>
  </w:style>
  <w:style w:type="paragraph" w:styleId="37">
    <w:name w:val="List 3"/>
    <w:basedOn w:val="a"/>
    <w:uiPriority w:val="99"/>
    <w:unhideWhenUsed/>
    <w:rsid w:val="00A66BAD"/>
    <w:pPr>
      <w:suppressAutoHyphens/>
      <w:spacing w:line="360" w:lineRule="auto"/>
      <w:ind w:left="849" w:hanging="283"/>
      <w:contextualSpacing/>
      <w:jc w:val="both"/>
    </w:pPr>
    <w:rPr>
      <w:rFonts w:eastAsia="SimSun"/>
      <w:color w:val="00000A"/>
      <w:sz w:val="28"/>
      <w:szCs w:val="28"/>
      <w:lang w:eastAsia="zh-CN"/>
    </w:rPr>
  </w:style>
  <w:style w:type="paragraph" w:styleId="3">
    <w:name w:val="List Bullet 3"/>
    <w:basedOn w:val="a"/>
    <w:uiPriority w:val="99"/>
    <w:semiHidden/>
    <w:unhideWhenUsed/>
    <w:rsid w:val="00A66BAD"/>
    <w:pPr>
      <w:numPr>
        <w:numId w:val="40"/>
      </w:numPr>
      <w:suppressAutoHyphens/>
      <w:spacing w:line="360" w:lineRule="auto"/>
      <w:contextualSpacing/>
      <w:jc w:val="both"/>
    </w:pPr>
    <w:rPr>
      <w:rFonts w:eastAsia="SimSun"/>
      <w:color w:val="00000A"/>
      <w:sz w:val="28"/>
      <w:szCs w:val="28"/>
      <w:lang w:eastAsia="zh-CN"/>
    </w:rPr>
  </w:style>
  <w:style w:type="paragraph" w:styleId="4">
    <w:name w:val="List Bullet 4"/>
    <w:basedOn w:val="a"/>
    <w:uiPriority w:val="99"/>
    <w:unhideWhenUsed/>
    <w:rsid w:val="00A66BAD"/>
    <w:pPr>
      <w:numPr>
        <w:numId w:val="41"/>
      </w:numPr>
      <w:suppressAutoHyphens/>
      <w:spacing w:line="360" w:lineRule="auto"/>
      <w:contextualSpacing/>
      <w:jc w:val="both"/>
    </w:pPr>
    <w:rPr>
      <w:rFonts w:eastAsia="SimSun"/>
      <w:color w:val="00000A"/>
      <w:sz w:val="28"/>
      <w:szCs w:val="28"/>
      <w:lang w:eastAsia="zh-CN"/>
    </w:rPr>
  </w:style>
  <w:style w:type="paragraph" w:customStyle="1" w:styleId="81">
    <w:name w:val="Основной текст (8)1"/>
    <w:basedOn w:val="a"/>
    <w:link w:val="80"/>
    <w:rsid w:val="00A66BAD"/>
    <w:pPr>
      <w:shd w:val="clear" w:color="auto" w:fill="FFFFFF"/>
      <w:spacing w:line="216" w:lineRule="exact"/>
      <w:ind w:firstLine="500"/>
      <w:jc w:val="both"/>
    </w:pPr>
    <w:rPr>
      <w:rFonts w:ascii="Microsoft Sans Serif" w:eastAsia="Calibri" w:hAnsi="Microsoft Sans Serif" w:cs="Microsoft Sans Serif"/>
      <w:sz w:val="22"/>
      <w:szCs w:val="22"/>
    </w:rPr>
  </w:style>
  <w:style w:type="character" w:customStyle="1" w:styleId="c110">
    <w:name w:val="c11 Знак"/>
    <w:basedOn w:val="a0"/>
    <w:rsid w:val="00A66BAD"/>
    <w:rPr>
      <w:rFonts w:ascii="Times New Roman" w:eastAsia="Times New Roman" w:hAnsi="Times New Roman" w:cs="Times New Roman" w:hint="default"/>
      <w:sz w:val="24"/>
      <w:szCs w:val="24"/>
      <w:lang w:eastAsia="ru-RU"/>
    </w:rPr>
  </w:style>
  <w:style w:type="paragraph" w:styleId="2">
    <w:name w:val="List Bullet 2"/>
    <w:basedOn w:val="a"/>
    <w:uiPriority w:val="99"/>
    <w:unhideWhenUsed/>
    <w:rsid w:val="00A66BAD"/>
    <w:pPr>
      <w:numPr>
        <w:numId w:val="45"/>
      </w:numPr>
      <w:suppressAutoHyphens/>
      <w:spacing w:line="360" w:lineRule="auto"/>
      <w:contextualSpacing/>
      <w:jc w:val="both"/>
    </w:pPr>
    <w:rPr>
      <w:rFonts w:eastAsia="SimSun"/>
      <w:color w:val="00000A"/>
      <w:sz w:val="28"/>
      <w:szCs w:val="28"/>
      <w:lang w:eastAsia="zh-CN"/>
    </w:rPr>
  </w:style>
  <w:style w:type="paragraph" w:styleId="29">
    <w:name w:val="List Continue 2"/>
    <w:basedOn w:val="a"/>
    <w:uiPriority w:val="99"/>
    <w:semiHidden/>
    <w:unhideWhenUsed/>
    <w:rsid w:val="00A66BAD"/>
    <w:pPr>
      <w:suppressAutoHyphens/>
      <w:spacing w:after="120" w:line="360" w:lineRule="auto"/>
      <w:ind w:left="566" w:firstLine="709"/>
      <w:contextualSpacing/>
      <w:jc w:val="both"/>
    </w:pPr>
    <w:rPr>
      <w:rFonts w:eastAsia="SimSun"/>
      <w:color w:val="00000A"/>
      <w:sz w:val="28"/>
      <w:szCs w:val="28"/>
      <w:lang w:eastAsia="zh-CN"/>
    </w:rPr>
  </w:style>
  <w:style w:type="paragraph" w:customStyle="1" w:styleId="2a">
    <w:name w:val="2 З"/>
    <w:basedOn w:val="20"/>
    <w:rsid w:val="00A66BAD"/>
    <w:pPr>
      <w:keepNext w:val="0"/>
      <w:keepLines w:val="0"/>
      <w:suppressAutoHyphens/>
      <w:spacing w:before="28" w:after="28" w:line="100" w:lineRule="atLeast"/>
      <w:ind w:firstLine="709"/>
      <w:jc w:val="both"/>
    </w:pPr>
    <w:rPr>
      <w:rFonts w:ascii="Times New Roman" w:eastAsia="Times New Roman" w:hAnsi="Times New Roman" w:cs="Times New Roman"/>
      <w:color w:val="00000A"/>
      <w:sz w:val="24"/>
      <w:szCs w:val="24"/>
      <w:u w:val="single"/>
      <w:lang w:eastAsia="zh-CN"/>
    </w:rPr>
  </w:style>
  <w:style w:type="paragraph" w:styleId="aff2">
    <w:name w:val="List"/>
    <w:basedOn w:val="a"/>
    <w:uiPriority w:val="99"/>
    <w:semiHidden/>
    <w:unhideWhenUsed/>
    <w:rsid w:val="00B83644"/>
    <w:pPr>
      <w:ind w:left="283" w:hanging="283"/>
      <w:contextualSpacing/>
    </w:pPr>
  </w:style>
  <w:style w:type="paragraph" w:styleId="2b">
    <w:name w:val="List 2"/>
    <w:basedOn w:val="a"/>
    <w:uiPriority w:val="99"/>
    <w:unhideWhenUsed/>
    <w:rsid w:val="00B83644"/>
    <w:pPr>
      <w:suppressAutoHyphens/>
      <w:spacing w:line="360" w:lineRule="auto"/>
      <w:ind w:left="566" w:hanging="283"/>
      <w:contextualSpacing/>
      <w:jc w:val="both"/>
    </w:pPr>
    <w:rPr>
      <w:rFonts w:eastAsia="SimSun"/>
      <w:color w:val="00000A"/>
      <w:sz w:val="28"/>
      <w:szCs w:val="28"/>
      <w:lang w:eastAsia="zh-CN"/>
    </w:rPr>
  </w:style>
  <w:style w:type="paragraph" w:customStyle="1" w:styleId="4P">
    <w:name w:val="4 P"/>
    <w:basedOn w:val="afa"/>
    <w:rsid w:val="00B83644"/>
    <w:pPr>
      <w:suppressAutoHyphens/>
      <w:spacing w:line="360" w:lineRule="auto"/>
      <w:ind w:left="0" w:firstLine="709"/>
      <w:contextualSpacing/>
      <w:jc w:val="both"/>
    </w:pPr>
    <w:rPr>
      <w:b/>
      <w:i/>
      <w:color w:val="00000A"/>
      <w:lang w:eastAsia="en-US"/>
    </w:rPr>
  </w:style>
  <w:style w:type="paragraph" w:styleId="38">
    <w:name w:val="List Continue 3"/>
    <w:basedOn w:val="a"/>
    <w:uiPriority w:val="99"/>
    <w:semiHidden/>
    <w:unhideWhenUsed/>
    <w:rsid w:val="007123EB"/>
    <w:pPr>
      <w:suppressAutoHyphens/>
      <w:spacing w:after="120" w:line="360" w:lineRule="auto"/>
      <w:ind w:left="849" w:firstLine="709"/>
      <w:contextualSpacing/>
      <w:jc w:val="both"/>
    </w:pPr>
    <w:rPr>
      <w:rFonts w:eastAsia="SimSun"/>
      <w:color w:val="00000A"/>
      <w:sz w:val="28"/>
      <w:szCs w:val="28"/>
      <w:lang w:eastAsia="zh-CN"/>
    </w:rPr>
  </w:style>
  <w:style w:type="paragraph" w:customStyle="1" w:styleId="43">
    <w:name w:val="Заголовок №4"/>
    <w:basedOn w:val="a"/>
    <w:rsid w:val="007123EB"/>
    <w:pPr>
      <w:widowControl w:val="0"/>
      <w:shd w:val="clear" w:color="auto" w:fill="FFFFFF"/>
      <w:suppressAutoHyphens/>
      <w:spacing w:before="240" w:line="317" w:lineRule="exact"/>
      <w:ind w:firstLine="709"/>
      <w:jc w:val="both"/>
    </w:pPr>
    <w:rPr>
      <w:i/>
      <w:iCs/>
      <w:color w:val="00000A"/>
      <w:spacing w:val="-1"/>
      <w:sz w:val="28"/>
      <w:szCs w:val="28"/>
      <w:lang w:eastAsia="en-US"/>
    </w:rPr>
  </w:style>
  <w:style w:type="paragraph" w:customStyle="1" w:styleId="2c">
    <w:name w:val="Стиль2"/>
    <w:basedOn w:val="43"/>
    <w:rsid w:val="007123EB"/>
    <w:pPr>
      <w:spacing w:before="0" w:line="400" w:lineRule="exact"/>
      <w:ind w:firstLine="660"/>
    </w:pPr>
  </w:style>
  <w:style w:type="paragraph" w:customStyle="1" w:styleId="39">
    <w:name w:val="Стиль3"/>
    <w:basedOn w:val="2c"/>
    <w:rsid w:val="007123EB"/>
    <w:pPr>
      <w:jc w:val="left"/>
    </w:pPr>
    <w:rPr>
      <w:i w:val="0"/>
    </w:rPr>
  </w:style>
  <w:style w:type="character" w:customStyle="1" w:styleId="aff3">
    <w:name w:val="Основной текст + Курсив"/>
    <w:basedOn w:val="a0"/>
    <w:rsid w:val="007123EB"/>
    <w:rPr>
      <w:rFonts w:ascii="Times New Roman" w:eastAsia="Times New Roman" w:hAnsi="Times New Roman" w:cs="Times New Roman" w:hint="default"/>
      <w:i/>
      <w:iCs/>
      <w:color w:val="000000"/>
      <w:spacing w:val="-2"/>
      <w:w w:val="100"/>
      <w:sz w:val="24"/>
      <w:szCs w:val="24"/>
      <w:shd w:val="clear" w:color="auto" w:fill="FFFFFF"/>
      <w:lang w:val="ru-RU"/>
    </w:rPr>
  </w:style>
  <w:style w:type="character" w:customStyle="1" w:styleId="40pt">
    <w:name w:val="Заголовок №4 + Интервал 0 pt"/>
    <w:basedOn w:val="a0"/>
    <w:rsid w:val="007123EB"/>
    <w:rPr>
      <w:rFonts w:ascii="Times New Roman" w:eastAsia="Times New Roman" w:hAnsi="Times New Roman" w:cs="Times New Roman" w:hint="default"/>
      <w:i/>
      <w:iCs/>
      <w:color w:val="000000"/>
      <w:spacing w:val="-2"/>
      <w:w w:val="100"/>
      <w:sz w:val="24"/>
      <w:szCs w:val="24"/>
      <w:shd w:val="clear" w:color="auto" w:fill="FFFFFF"/>
      <w:lang w:val="ru-RU"/>
    </w:rPr>
  </w:style>
  <w:style w:type="paragraph" w:styleId="51">
    <w:name w:val="List 5"/>
    <w:basedOn w:val="a"/>
    <w:uiPriority w:val="99"/>
    <w:semiHidden/>
    <w:unhideWhenUsed/>
    <w:rsid w:val="007123EB"/>
    <w:pPr>
      <w:suppressAutoHyphens/>
      <w:spacing w:line="360" w:lineRule="auto"/>
      <w:ind w:left="1415" w:hanging="283"/>
      <w:contextualSpacing/>
      <w:jc w:val="both"/>
    </w:pPr>
    <w:rPr>
      <w:rFonts w:eastAsia="SimSun"/>
      <w:color w:val="00000A"/>
      <w:sz w:val="28"/>
      <w:szCs w:val="28"/>
      <w:lang w:eastAsia="zh-CN"/>
    </w:rPr>
  </w:style>
  <w:style w:type="paragraph" w:styleId="44">
    <w:name w:val="List 4"/>
    <w:basedOn w:val="a"/>
    <w:uiPriority w:val="99"/>
    <w:semiHidden/>
    <w:unhideWhenUsed/>
    <w:rsid w:val="007123EB"/>
    <w:pPr>
      <w:suppressAutoHyphens/>
      <w:spacing w:line="360" w:lineRule="auto"/>
      <w:ind w:left="1132" w:hanging="283"/>
      <w:contextualSpacing/>
      <w:jc w:val="both"/>
    </w:pPr>
    <w:rPr>
      <w:rFonts w:eastAsia="SimSun"/>
      <w:color w:val="00000A"/>
      <w:sz w:val="28"/>
      <w:szCs w:val="28"/>
      <w:lang w:eastAsia="zh-CN"/>
    </w:rPr>
  </w:style>
  <w:style w:type="character" w:styleId="aff4">
    <w:name w:val="Strong"/>
    <w:uiPriority w:val="22"/>
    <w:qFormat/>
    <w:locked/>
    <w:rsid w:val="009E78A7"/>
    <w:rPr>
      <w:rFonts w:ascii="Times New Roman" w:hAnsi="Times New Roman" w:cs="Times New Roman" w:hint="default"/>
      <w:b/>
      <w:bCs/>
    </w:rPr>
  </w:style>
  <w:style w:type="character" w:customStyle="1" w:styleId="c3">
    <w:name w:val="c3"/>
    <w:uiPriority w:val="99"/>
    <w:rsid w:val="009E78A7"/>
    <w:rPr>
      <w:rFonts w:ascii="Times New Roman" w:hAnsi="Times New Roman" w:cs="Times New Roman" w:hint="default"/>
    </w:rPr>
  </w:style>
  <w:style w:type="character" w:customStyle="1" w:styleId="MicrosoftSansSerif2">
    <w:name w:val="Основной текст + Microsoft Sans Serif2"/>
    <w:aliases w:val="8 pt2,Курсив4"/>
    <w:uiPriority w:val="99"/>
    <w:rsid w:val="009E78A7"/>
    <w:rPr>
      <w:rFonts w:ascii="Microsoft Sans Serif" w:hAnsi="Microsoft Sans Serif" w:cs="Microsoft Sans Serif" w:hint="default"/>
      <w:i/>
      <w:iCs/>
      <w:strike w:val="0"/>
      <w:dstrike w:val="0"/>
      <w:sz w:val="16"/>
      <w:szCs w:val="16"/>
      <w:u w:val="none"/>
      <w:effect w:val="none"/>
    </w:rPr>
  </w:style>
  <w:style w:type="paragraph" w:customStyle="1" w:styleId="410">
    <w:name w:val="Основной текст (4)1"/>
    <w:basedOn w:val="a"/>
    <w:uiPriority w:val="99"/>
    <w:qFormat/>
    <w:rsid w:val="009E78A7"/>
    <w:pPr>
      <w:widowControl w:val="0"/>
      <w:shd w:val="clear" w:color="auto" w:fill="FFFFFF"/>
      <w:suppressAutoHyphens/>
      <w:spacing w:line="226" w:lineRule="exact"/>
      <w:ind w:firstLine="709"/>
      <w:jc w:val="both"/>
    </w:pPr>
    <w:rPr>
      <w:b/>
      <w:bCs/>
      <w:color w:val="00000A"/>
      <w:spacing w:val="-3"/>
      <w:sz w:val="17"/>
      <w:szCs w:val="17"/>
      <w:lang w:eastAsia="en-US"/>
    </w:rPr>
  </w:style>
  <w:style w:type="paragraph" w:customStyle="1" w:styleId="Osnova">
    <w:name w:val="Osnova"/>
    <w:basedOn w:val="a"/>
    <w:rsid w:val="0085448C"/>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character" w:customStyle="1" w:styleId="Zag11">
    <w:name w:val="Zag_11"/>
    <w:rsid w:val="0085448C"/>
  </w:style>
  <w:style w:type="character" w:customStyle="1" w:styleId="a7">
    <w:name w:val="Обычный (веб) Знак"/>
    <w:aliases w:val="Обычный (Web) Знак"/>
    <w:link w:val="a6"/>
    <w:uiPriority w:val="34"/>
    <w:locked/>
    <w:rsid w:val="0085448C"/>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39078">
      <w:bodyDiv w:val="1"/>
      <w:marLeft w:val="0"/>
      <w:marRight w:val="0"/>
      <w:marTop w:val="0"/>
      <w:marBottom w:val="0"/>
      <w:divBdr>
        <w:top w:val="none" w:sz="0" w:space="0" w:color="auto"/>
        <w:left w:val="none" w:sz="0" w:space="0" w:color="auto"/>
        <w:bottom w:val="none" w:sz="0" w:space="0" w:color="auto"/>
        <w:right w:val="none" w:sz="0" w:space="0" w:color="auto"/>
      </w:divBdr>
    </w:div>
    <w:div w:id="24526745">
      <w:bodyDiv w:val="1"/>
      <w:marLeft w:val="0"/>
      <w:marRight w:val="0"/>
      <w:marTop w:val="0"/>
      <w:marBottom w:val="0"/>
      <w:divBdr>
        <w:top w:val="none" w:sz="0" w:space="0" w:color="auto"/>
        <w:left w:val="none" w:sz="0" w:space="0" w:color="auto"/>
        <w:bottom w:val="none" w:sz="0" w:space="0" w:color="auto"/>
        <w:right w:val="none" w:sz="0" w:space="0" w:color="auto"/>
      </w:divBdr>
    </w:div>
    <w:div w:id="30807428">
      <w:bodyDiv w:val="1"/>
      <w:marLeft w:val="0"/>
      <w:marRight w:val="0"/>
      <w:marTop w:val="0"/>
      <w:marBottom w:val="0"/>
      <w:divBdr>
        <w:top w:val="none" w:sz="0" w:space="0" w:color="auto"/>
        <w:left w:val="none" w:sz="0" w:space="0" w:color="auto"/>
        <w:bottom w:val="none" w:sz="0" w:space="0" w:color="auto"/>
        <w:right w:val="none" w:sz="0" w:space="0" w:color="auto"/>
      </w:divBdr>
    </w:div>
    <w:div w:id="121506112">
      <w:bodyDiv w:val="1"/>
      <w:marLeft w:val="0"/>
      <w:marRight w:val="0"/>
      <w:marTop w:val="0"/>
      <w:marBottom w:val="0"/>
      <w:divBdr>
        <w:top w:val="none" w:sz="0" w:space="0" w:color="auto"/>
        <w:left w:val="none" w:sz="0" w:space="0" w:color="auto"/>
        <w:bottom w:val="none" w:sz="0" w:space="0" w:color="auto"/>
        <w:right w:val="none" w:sz="0" w:space="0" w:color="auto"/>
      </w:divBdr>
    </w:div>
    <w:div w:id="125198730">
      <w:bodyDiv w:val="1"/>
      <w:marLeft w:val="0"/>
      <w:marRight w:val="0"/>
      <w:marTop w:val="0"/>
      <w:marBottom w:val="0"/>
      <w:divBdr>
        <w:top w:val="none" w:sz="0" w:space="0" w:color="auto"/>
        <w:left w:val="none" w:sz="0" w:space="0" w:color="auto"/>
        <w:bottom w:val="none" w:sz="0" w:space="0" w:color="auto"/>
        <w:right w:val="none" w:sz="0" w:space="0" w:color="auto"/>
      </w:divBdr>
    </w:div>
    <w:div w:id="140463912">
      <w:marLeft w:val="0"/>
      <w:marRight w:val="0"/>
      <w:marTop w:val="0"/>
      <w:marBottom w:val="0"/>
      <w:divBdr>
        <w:top w:val="none" w:sz="0" w:space="0" w:color="auto"/>
        <w:left w:val="none" w:sz="0" w:space="0" w:color="auto"/>
        <w:bottom w:val="none" w:sz="0" w:space="0" w:color="auto"/>
        <w:right w:val="none" w:sz="0" w:space="0" w:color="auto"/>
      </w:divBdr>
    </w:div>
    <w:div w:id="140463913">
      <w:marLeft w:val="0"/>
      <w:marRight w:val="0"/>
      <w:marTop w:val="0"/>
      <w:marBottom w:val="0"/>
      <w:divBdr>
        <w:top w:val="none" w:sz="0" w:space="0" w:color="auto"/>
        <w:left w:val="none" w:sz="0" w:space="0" w:color="auto"/>
        <w:bottom w:val="none" w:sz="0" w:space="0" w:color="auto"/>
        <w:right w:val="none" w:sz="0" w:space="0" w:color="auto"/>
      </w:divBdr>
    </w:div>
    <w:div w:id="140463914">
      <w:marLeft w:val="0"/>
      <w:marRight w:val="0"/>
      <w:marTop w:val="0"/>
      <w:marBottom w:val="0"/>
      <w:divBdr>
        <w:top w:val="none" w:sz="0" w:space="0" w:color="auto"/>
        <w:left w:val="none" w:sz="0" w:space="0" w:color="auto"/>
        <w:bottom w:val="none" w:sz="0" w:space="0" w:color="auto"/>
        <w:right w:val="none" w:sz="0" w:space="0" w:color="auto"/>
      </w:divBdr>
    </w:div>
    <w:div w:id="140463915">
      <w:marLeft w:val="0"/>
      <w:marRight w:val="0"/>
      <w:marTop w:val="0"/>
      <w:marBottom w:val="0"/>
      <w:divBdr>
        <w:top w:val="none" w:sz="0" w:space="0" w:color="auto"/>
        <w:left w:val="none" w:sz="0" w:space="0" w:color="auto"/>
        <w:bottom w:val="none" w:sz="0" w:space="0" w:color="auto"/>
        <w:right w:val="none" w:sz="0" w:space="0" w:color="auto"/>
      </w:divBdr>
    </w:div>
    <w:div w:id="222955914">
      <w:bodyDiv w:val="1"/>
      <w:marLeft w:val="0"/>
      <w:marRight w:val="0"/>
      <w:marTop w:val="0"/>
      <w:marBottom w:val="0"/>
      <w:divBdr>
        <w:top w:val="none" w:sz="0" w:space="0" w:color="auto"/>
        <w:left w:val="none" w:sz="0" w:space="0" w:color="auto"/>
        <w:bottom w:val="none" w:sz="0" w:space="0" w:color="auto"/>
        <w:right w:val="none" w:sz="0" w:space="0" w:color="auto"/>
      </w:divBdr>
    </w:div>
    <w:div w:id="252520344">
      <w:bodyDiv w:val="1"/>
      <w:marLeft w:val="0"/>
      <w:marRight w:val="0"/>
      <w:marTop w:val="0"/>
      <w:marBottom w:val="0"/>
      <w:divBdr>
        <w:top w:val="none" w:sz="0" w:space="0" w:color="auto"/>
        <w:left w:val="none" w:sz="0" w:space="0" w:color="auto"/>
        <w:bottom w:val="none" w:sz="0" w:space="0" w:color="auto"/>
        <w:right w:val="none" w:sz="0" w:space="0" w:color="auto"/>
      </w:divBdr>
    </w:div>
    <w:div w:id="306671556">
      <w:bodyDiv w:val="1"/>
      <w:marLeft w:val="0"/>
      <w:marRight w:val="0"/>
      <w:marTop w:val="0"/>
      <w:marBottom w:val="0"/>
      <w:divBdr>
        <w:top w:val="none" w:sz="0" w:space="0" w:color="auto"/>
        <w:left w:val="none" w:sz="0" w:space="0" w:color="auto"/>
        <w:bottom w:val="none" w:sz="0" w:space="0" w:color="auto"/>
        <w:right w:val="none" w:sz="0" w:space="0" w:color="auto"/>
      </w:divBdr>
    </w:div>
    <w:div w:id="405030306">
      <w:bodyDiv w:val="1"/>
      <w:marLeft w:val="0"/>
      <w:marRight w:val="0"/>
      <w:marTop w:val="0"/>
      <w:marBottom w:val="0"/>
      <w:divBdr>
        <w:top w:val="none" w:sz="0" w:space="0" w:color="auto"/>
        <w:left w:val="none" w:sz="0" w:space="0" w:color="auto"/>
        <w:bottom w:val="none" w:sz="0" w:space="0" w:color="auto"/>
        <w:right w:val="none" w:sz="0" w:space="0" w:color="auto"/>
      </w:divBdr>
    </w:div>
    <w:div w:id="411858194">
      <w:bodyDiv w:val="1"/>
      <w:marLeft w:val="0"/>
      <w:marRight w:val="0"/>
      <w:marTop w:val="0"/>
      <w:marBottom w:val="0"/>
      <w:divBdr>
        <w:top w:val="none" w:sz="0" w:space="0" w:color="auto"/>
        <w:left w:val="none" w:sz="0" w:space="0" w:color="auto"/>
        <w:bottom w:val="none" w:sz="0" w:space="0" w:color="auto"/>
        <w:right w:val="none" w:sz="0" w:space="0" w:color="auto"/>
      </w:divBdr>
    </w:div>
    <w:div w:id="448819903">
      <w:bodyDiv w:val="1"/>
      <w:marLeft w:val="0"/>
      <w:marRight w:val="0"/>
      <w:marTop w:val="0"/>
      <w:marBottom w:val="0"/>
      <w:divBdr>
        <w:top w:val="none" w:sz="0" w:space="0" w:color="auto"/>
        <w:left w:val="none" w:sz="0" w:space="0" w:color="auto"/>
        <w:bottom w:val="none" w:sz="0" w:space="0" w:color="auto"/>
        <w:right w:val="none" w:sz="0" w:space="0" w:color="auto"/>
      </w:divBdr>
    </w:div>
    <w:div w:id="504904674">
      <w:bodyDiv w:val="1"/>
      <w:marLeft w:val="0"/>
      <w:marRight w:val="0"/>
      <w:marTop w:val="0"/>
      <w:marBottom w:val="0"/>
      <w:divBdr>
        <w:top w:val="none" w:sz="0" w:space="0" w:color="auto"/>
        <w:left w:val="none" w:sz="0" w:space="0" w:color="auto"/>
        <w:bottom w:val="none" w:sz="0" w:space="0" w:color="auto"/>
        <w:right w:val="none" w:sz="0" w:space="0" w:color="auto"/>
      </w:divBdr>
    </w:div>
    <w:div w:id="530656523">
      <w:bodyDiv w:val="1"/>
      <w:marLeft w:val="0"/>
      <w:marRight w:val="0"/>
      <w:marTop w:val="0"/>
      <w:marBottom w:val="0"/>
      <w:divBdr>
        <w:top w:val="none" w:sz="0" w:space="0" w:color="auto"/>
        <w:left w:val="none" w:sz="0" w:space="0" w:color="auto"/>
        <w:bottom w:val="none" w:sz="0" w:space="0" w:color="auto"/>
        <w:right w:val="none" w:sz="0" w:space="0" w:color="auto"/>
      </w:divBdr>
    </w:div>
    <w:div w:id="561676140">
      <w:bodyDiv w:val="1"/>
      <w:marLeft w:val="0"/>
      <w:marRight w:val="0"/>
      <w:marTop w:val="0"/>
      <w:marBottom w:val="0"/>
      <w:divBdr>
        <w:top w:val="none" w:sz="0" w:space="0" w:color="auto"/>
        <w:left w:val="none" w:sz="0" w:space="0" w:color="auto"/>
        <w:bottom w:val="none" w:sz="0" w:space="0" w:color="auto"/>
        <w:right w:val="none" w:sz="0" w:space="0" w:color="auto"/>
      </w:divBdr>
    </w:div>
    <w:div w:id="565993310">
      <w:bodyDiv w:val="1"/>
      <w:marLeft w:val="0"/>
      <w:marRight w:val="0"/>
      <w:marTop w:val="0"/>
      <w:marBottom w:val="0"/>
      <w:divBdr>
        <w:top w:val="none" w:sz="0" w:space="0" w:color="auto"/>
        <w:left w:val="none" w:sz="0" w:space="0" w:color="auto"/>
        <w:bottom w:val="none" w:sz="0" w:space="0" w:color="auto"/>
        <w:right w:val="none" w:sz="0" w:space="0" w:color="auto"/>
      </w:divBdr>
    </w:div>
    <w:div w:id="576861785">
      <w:bodyDiv w:val="1"/>
      <w:marLeft w:val="0"/>
      <w:marRight w:val="0"/>
      <w:marTop w:val="0"/>
      <w:marBottom w:val="0"/>
      <w:divBdr>
        <w:top w:val="none" w:sz="0" w:space="0" w:color="auto"/>
        <w:left w:val="none" w:sz="0" w:space="0" w:color="auto"/>
        <w:bottom w:val="none" w:sz="0" w:space="0" w:color="auto"/>
        <w:right w:val="none" w:sz="0" w:space="0" w:color="auto"/>
      </w:divBdr>
    </w:div>
    <w:div w:id="593443170">
      <w:bodyDiv w:val="1"/>
      <w:marLeft w:val="0"/>
      <w:marRight w:val="0"/>
      <w:marTop w:val="0"/>
      <w:marBottom w:val="0"/>
      <w:divBdr>
        <w:top w:val="none" w:sz="0" w:space="0" w:color="auto"/>
        <w:left w:val="none" w:sz="0" w:space="0" w:color="auto"/>
        <w:bottom w:val="none" w:sz="0" w:space="0" w:color="auto"/>
        <w:right w:val="none" w:sz="0" w:space="0" w:color="auto"/>
      </w:divBdr>
    </w:div>
    <w:div w:id="646977742">
      <w:bodyDiv w:val="1"/>
      <w:marLeft w:val="0"/>
      <w:marRight w:val="0"/>
      <w:marTop w:val="0"/>
      <w:marBottom w:val="0"/>
      <w:divBdr>
        <w:top w:val="none" w:sz="0" w:space="0" w:color="auto"/>
        <w:left w:val="none" w:sz="0" w:space="0" w:color="auto"/>
        <w:bottom w:val="none" w:sz="0" w:space="0" w:color="auto"/>
        <w:right w:val="none" w:sz="0" w:space="0" w:color="auto"/>
      </w:divBdr>
    </w:div>
    <w:div w:id="653682244">
      <w:bodyDiv w:val="1"/>
      <w:marLeft w:val="0"/>
      <w:marRight w:val="0"/>
      <w:marTop w:val="0"/>
      <w:marBottom w:val="0"/>
      <w:divBdr>
        <w:top w:val="none" w:sz="0" w:space="0" w:color="auto"/>
        <w:left w:val="none" w:sz="0" w:space="0" w:color="auto"/>
        <w:bottom w:val="none" w:sz="0" w:space="0" w:color="auto"/>
        <w:right w:val="none" w:sz="0" w:space="0" w:color="auto"/>
      </w:divBdr>
    </w:div>
    <w:div w:id="656424341">
      <w:bodyDiv w:val="1"/>
      <w:marLeft w:val="0"/>
      <w:marRight w:val="0"/>
      <w:marTop w:val="0"/>
      <w:marBottom w:val="0"/>
      <w:divBdr>
        <w:top w:val="none" w:sz="0" w:space="0" w:color="auto"/>
        <w:left w:val="none" w:sz="0" w:space="0" w:color="auto"/>
        <w:bottom w:val="none" w:sz="0" w:space="0" w:color="auto"/>
        <w:right w:val="none" w:sz="0" w:space="0" w:color="auto"/>
      </w:divBdr>
    </w:div>
    <w:div w:id="680205058">
      <w:bodyDiv w:val="1"/>
      <w:marLeft w:val="0"/>
      <w:marRight w:val="0"/>
      <w:marTop w:val="0"/>
      <w:marBottom w:val="0"/>
      <w:divBdr>
        <w:top w:val="none" w:sz="0" w:space="0" w:color="auto"/>
        <w:left w:val="none" w:sz="0" w:space="0" w:color="auto"/>
        <w:bottom w:val="none" w:sz="0" w:space="0" w:color="auto"/>
        <w:right w:val="none" w:sz="0" w:space="0" w:color="auto"/>
      </w:divBdr>
    </w:div>
    <w:div w:id="730276962">
      <w:bodyDiv w:val="1"/>
      <w:marLeft w:val="0"/>
      <w:marRight w:val="0"/>
      <w:marTop w:val="0"/>
      <w:marBottom w:val="0"/>
      <w:divBdr>
        <w:top w:val="none" w:sz="0" w:space="0" w:color="auto"/>
        <w:left w:val="none" w:sz="0" w:space="0" w:color="auto"/>
        <w:bottom w:val="none" w:sz="0" w:space="0" w:color="auto"/>
        <w:right w:val="none" w:sz="0" w:space="0" w:color="auto"/>
      </w:divBdr>
    </w:div>
    <w:div w:id="736586177">
      <w:bodyDiv w:val="1"/>
      <w:marLeft w:val="0"/>
      <w:marRight w:val="0"/>
      <w:marTop w:val="0"/>
      <w:marBottom w:val="0"/>
      <w:divBdr>
        <w:top w:val="none" w:sz="0" w:space="0" w:color="auto"/>
        <w:left w:val="none" w:sz="0" w:space="0" w:color="auto"/>
        <w:bottom w:val="none" w:sz="0" w:space="0" w:color="auto"/>
        <w:right w:val="none" w:sz="0" w:space="0" w:color="auto"/>
      </w:divBdr>
    </w:div>
    <w:div w:id="737285045">
      <w:bodyDiv w:val="1"/>
      <w:marLeft w:val="0"/>
      <w:marRight w:val="0"/>
      <w:marTop w:val="0"/>
      <w:marBottom w:val="0"/>
      <w:divBdr>
        <w:top w:val="none" w:sz="0" w:space="0" w:color="auto"/>
        <w:left w:val="none" w:sz="0" w:space="0" w:color="auto"/>
        <w:bottom w:val="none" w:sz="0" w:space="0" w:color="auto"/>
        <w:right w:val="none" w:sz="0" w:space="0" w:color="auto"/>
      </w:divBdr>
    </w:div>
    <w:div w:id="850409652">
      <w:bodyDiv w:val="1"/>
      <w:marLeft w:val="0"/>
      <w:marRight w:val="0"/>
      <w:marTop w:val="0"/>
      <w:marBottom w:val="0"/>
      <w:divBdr>
        <w:top w:val="none" w:sz="0" w:space="0" w:color="auto"/>
        <w:left w:val="none" w:sz="0" w:space="0" w:color="auto"/>
        <w:bottom w:val="none" w:sz="0" w:space="0" w:color="auto"/>
        <w:right w:val="none" w:sz="0" w:space="0" w:color="auto"/>
      </w:divBdr>
    </w:div>
    <w:div w:id="890966128">
      <w:bodyDiv w:val="1"/>
      <w:marLeft w:val="0"/>
      <w:marRight w:val="0"/>
      <w:marTop w:val="0"/>
      <w:marBottom w:val="0"/>
      <w:divBdr>
        <w:top w:val="none" w:sz="0" w:space="0" w:color="auto"/>
        <w:left w:val="none" w:sz="0" w:space="0" w:color="auto"/>
        <w:bottom w:val="none" w:sz="0" w:space="0" w:color="auto"/>
        <w:right w:val="none" w:sz="0" w:space="0" w:color="auto"/>
      </w:divBdr>
    </w:div>
    <w:div w:id="905650166">
      <w:bodyDiv w:val="1"/>
      <w:marLeft w:val="0"/>
      <w:marRight w:val="0"/>
      <w:marTop w:val="0"/>
      <w:marBottom w:val="0"/>
      <w:divBdr>
        <w:top w:val="none" w:sz="0" w:space="0" w:color="auto"/>
        <w:left w:val="none" w:sz="0" w:space="0" w:color="auto"/>
        <w:bottom w:val="none" w:sz="0" w:space="0" w:color="auto"/>
        <w:right w:val="none" w:sz="0" w:space="0" w:color="auto"/>
      </w:divBdr>
    </w:div>
    <w:div w:id="943195913">
      <w:bodyDiv w:val="1"/>
      <w:marLeft w:val="0"/>
      <w:marRight w:val="0"/>
      <w:marTop w:val="0"/>
      <w:marBottom w:val="0"/>
      <w:divBdr>
        <w:top w:val="none" w:sz="0" w:space="0" w:color="auto"/>
        <w:left w:val="none" w:sz="0" w:space="0" w:color="auto"/>
        <w:bottom w:val="none" w:sz="0" w:space="0" w:color="auto"/>
        <w:right w:val="none" w:sz="0" w:space="0" w:color="auto"/>
      </w:divBdr>
    </w:div>
    <w:div w:id="1005090673">
      <w:bodyDiv w:val="1"/>
      <w:marLeft w:val="0"/>
      <w:marRight w:val="0"/>
      <w:marTop w:val="0"/>
      <w:marBottom w:val="0"/>
      <w:divBdr>
        <w:top w:val="none" w:sz="0" w:space="0" w:color="auto"/>
        <w:left w:val="none" w:sz="0" w:space="0" w:color="auto"/>
        <w:bottom w:val="none" w:sz="0" w:space="0" w:color="auto"/>
        <w:right w:val="none" w:sz="0" w:space="0" w:color="auto"/>
      </w:divBdr>
    </w:div>
    <w:div w:id="1131287023">
      <w:bodyDiv w:val="1"/>
      <w:marLeft w:val="0"/>
      <w:marRight w:val="0"/>
      <w:marTop w:val="0"/>
      <w:marBottom w:val="0"/>
      <w:divBdr>
        <w:top w:val="none" w:sz="0" w:space="0" w:color="auto"/>
        <w:left w:val="none" w:sz="0" w:space="0" w:color="auto"/>
        <w:bottom w:val="none" w:sz="0" w:space="0" w:color="auto"/>
        <w:right w:val="none" w:sz="0" w:space="0" w:color="auto"/>
      </w:divBdr>
    </w:div>
    <w:div w:id="1155924251">
      <w:bodyDiv w:val="1"/>
      <w:marLeft w:val="0"/>
      <w:marRight w:val="0"/>
      <w:marTop w:val="0"/>
      <w:marBottom w:val="0"/>
      <w:divBdr>
        <w:top w:val="none" w:sz="0" w:space="0" w:color="auto"/>
        <w:left w:val="none" w:sz="0" w:space="0" w:color="auto"/>
        <w:bottom w:val="none" w:sz="0" w:space="0" w:color="auto"/>
        <w:right w:val="none" w:sz="0" w:space="0" w:color="auto"/>
      </w:divBdr>
    </w:div>
    <w:div w:id="1207064614">
      <w:bodyDiv w:val="1"/>
      <w:marLeft w:val="0"/>
      <w:marRight w:val="0"/>
      <w:marTop w:val="0"/>
      <w:marBottom w:val="0"/>
      <w:divBdr>
        <w:top w:val="none" w:sz="0" w:space="0" w:color="auto"/>
        <w:left w:val="none" w:sz="0" w:space="0" w:color="auto"/>
        <w:bottom w:val="none" w:sz="0" w:space="0" w:color="auto"/>
        <w:right w:val="none" w:sz="0" w:space="0" w:color="auto"/>
      </w:divBdr>
    </w:div>
    <w:div w:id="1356807344">
      <w:bodyDiv w:val="1"/>
      <w:marLeft w:val="0"/>
      <w:marRight w:val="0"/>
      <w:marTop w:val="0"/>
      <w:marBottom w:val="0"/>
      <w:divBdr>
        <w:top w:val="none" w:sz="0" w:space="0" w:color="auto"/>
        <w:left w:val="none" w:sz="0" w:space="0" w:color="auto"/>
        <w:bottom w:val="none" w:sz="0" w:space="0" w:color="auto"/>
        <w:right w:val="none" w:sz="0" w:space="0" w:color="auto"/>
      </w:divBdr>
    </w:div>
    <w:div w:id="1421029691">
      <w:bodyDiv w:val="1"/>
      <w:marLeft w:val="0"/>
      <w:marRight w:val="0"/>
      <w:marTop w:val="0"/>
      <w:marBottom w:val="0"/>
      <w:divBdr>
        <w:top w:val="none" w:sz="0" w:space="0" w:color="auto"/>
        <w:left w:val="none" w:sz="0" w:space="0" w:color="auto"/>
        <w:bottom w:val="none" w:sz="0" w:space="0" w:color="auto"/>
        <w:right w:val="none" w:sz="0" w:space="0" w:color="auto"/>
      </w:divBdr>
    </w:div>
    <w:div w:id="1455900059">
      <w:bodyDiv w:val="1"/>
      <w:marLeft w:val="0"/>
      <w:marRight w:val="0"/>
      <w:marTop w:val="0"/>
      <w:marBottom w:val="0"/>
      <w:divBdr>
        <w:top w:val="none" w:sz="0" w:space="0" w:color="auto"/>
        <w:left w:val="none" w:sz="0" w:space="0" w:color="auto"/>
        <w:bottom w:val="none" w:sz="0" w:space="0" w:color="auto"/>
        <w:right w:val="none" w:sz="0" w:space="0" w:color="auto"/>
      </w:divBdr>
    </w:div>
    <w:div w:id="1462458945">
      <w:bodyDiv w:val="1"/>
      <w:marLeft w:val="0"/>
      <w:marRight w:val="0"/>
      <w:marTop w:val="0"/>
      <w:marBottom w:val="0"/>
      <w:divBdr>
        <w:top w:val="none" w:sz="0" w:space="0" w:color="auto"/>
        <w:left w:val="none" w:sz="0" w:space="0" w:color="auto"/>
        <w:bottom w:val="none" w:sz="0" w:space="0" w:color="auto"/>
        <w:right w:val="none" w:sz="0" w:space="0" w:color="auto"/>
      </w:divBdr>
    </w:div>
    <w:div w:id="1463188402">
      <w:bodyDiv w:val="1"/>
      <w:marLeft w:val="0"/>
      <w:marRight w:val="0"/>
      <w:marTop w:val="0"/>
      <w:marBottom w:val="0"/>
      <w:divBdr>
        <w:top w:val="none" w:sz="0" w:space="0" w:color="auto"/>
        <w:left w:val="none" w:sz="0" w:space="0" w:color="auto"/>
        <w:bottom w:val="none" w:sz="0" w:space="0" w:color="auto"/>
        <w:right w:val="none" w:sz="0" w:space="0" w:color="auto"/>
      </w:divBdr>
    </w:div>
    <w:div w:id="1469784017">
      <w:bodyDiv w:val="1"/>
      <w:marLeft w:val="0"/>
      <w:marRight w:val="0"/>
      <w:marTop w:val="0"/>
      <w:marBottom w:val="0"/>
      <w:divBdr>
        <w:top w:val="none" w:sz="0" w:space="0" w:color="auto"/>
        <w:left w:val="none" w:sz="0" w:space="0" w:color="auto"/>
        <w:bottom w:val="none" w:sz="0" w:space="0" w:color="auto"/>
        <w:right w:val="none" w:sz="0" w:space="0" w:color="auto"/>
      </w:divBdr>
    </w:div>
    <w:div w:id="1489055657">
      <w:bodyDiv w:val="1"/>
      <w:marLeft w:val="0"/>
      <w:marRight w:val="0"/>
      <w:marTop w:val="0"/>
      <w:marBottom w:val="0"/>
      <w:divBdr>
        <w:top w:val="none" w:sz="0" w:space="0" w:color="auto"/>
        <w:left w:val="none" w:sz="0" w:space="0" w:color="auto"/>
        <w:bottom w:val="none" w:sz="0" w:space="0" w:color="auto"/>
        <w:right w:val="none" w:sz="0" w:space="0" w:color="auto"/>
      </w:divBdr>
    </w:div>
    <w:div w:id="1499418131">
      <w:bodyDiv w:val="1"/>
      <w:marLeft w:val="0"/>
      <w:marRight w:val="0"/>
      <w:marTop w:val="0"/>
      <w:marBottom w:val="0"/>
      <w:divBdr>
        <w:top w:val="none" w:sz="0" w:space="0" w:color="auto"/>
        <w:left w:val="none" w:sz="0" w:space="0" w:color="auto"/>
        <w:bottom w:val="none" w:sz="0" w:space="0" w:color="auto"/>
        <w:right w:val="none" w:sz="0" w:space="0" w:color="auto"/>
      </w:divBdr>
    </w:div>
    <w:div w:id="1534802426">
      <w:bodyDiv w:val="1"/>
      <w:marLeft w:val="0"/>
      <w:marRight w:val="0"/>
      <w:marTop w:val="0"/>
      <w:marBottom w:val="0"/>
      <w:divBdr>
        <w:top w:val="none" w:sz="0" w:space="0" w:color="auto"/>
        <w:left w:val="none" w:sz="0" w:space="0" w:color="auto"/>
        <w:bottom w:val="none" w:sz="0" w:space="0" w:color="auto"/>
        <w:right w:val="none" w:sz="0" w:space="0" w:color="auto"/>
      </w:divBdr>
    </w:div>
    <w:div w:id="1559631759">
      <w:bodyDiv w:val="1"/>
      <w:marLeft w:val="0"/>
      <w:marRight w:val="0"/>
      <w:marTop w:val="0"/>
      <w:marBottom w:val="0"/>
      <w:divBdr>
        <w:top w:val="none" w:sz="0" w:space="0" w:color="auto"/>
        <w:left w:val="none" w:sz="0" w:space="0" w:color="auto"/>
        <w:bottom w:val="none" w:sz="0" w:space="0" w:color="auto"/>
        <w:right w:val="none" w:sz="0" w:space="0" w:color="auto"/>
      </w:divBdr>
    </w:div>
    <w:div w:id="1645159299">
      <w:bodyDiv w:val="1"/>
      <w:marLeft w:val="0"/>
      <w:marRight w:val="0"/>
      <w:marTop w:val="0"/>
      <w:marBottom w:val="0"/>
      <w:divBdr>
        <w:top w:val="none" w:sz="0" w:space="0" w:color="auto"/>
        <w:left w:val="none" w:sz="0" w:space="0" w:color="auto"/>
        <w:bottom w:val="none" w:sz="0" w:space="0" w:color="auto"/>
        <w:right w:val="none" w:sz="0" w:space="0" w:color="auto"/>
      </w:divBdr>
    </w:div>
    <w:div w:id="1662660598">
      <w:bodyDiv w:val="1"/>
      <w:marLeft w:val="0"/>
      <w:marRight w:val="0"/>
      <w:marTop w:val="0"/>
      <w:marBottom w:val="0"/>
      <w:divBdr>
        <w:top w:val="none" w:sz="0" w:space="0" w:color="auto"/>
        <w:left w:val="none" w:sz="0" w:space="0" w:color="auto"/>
        <w:bottom w:val="none" w:sz="0" w:space="0" w:color="auto"/>
        <w:right w:val="none" w:sz="0" w:space="0" w:color="auto"/>
      </w:divBdr>
    </w:div>
    <w:div w:id="1713845167">
      <w:bodyDiv w:val="1"/>
      <w:marLeft w:val="0"/>
      <w:marRight w:val="0"/>
      <w:marTop w:val="0"/>
      <w:marBottom w:val="0"/>
      <w:divBdr>
        <w:top w:val="none" w:sz="0" w:space="0" w:color="auto"/>
        <w:left w:val="none" w:sz="0" w:space="0" w:color="auto"/>
        <w:bottom w:val="none" w:sz="0" w:space="0" w:color="auto"/>
        <w:right w:val="none" w:sz="0" w:space="0" w:color="auto"/>
      </w:divBdr>
    </w:div>
    <w:div w:id="1815760311">
      <w:bodyDiv w:val="1"/>
      <w:marLeft w:val="0"/>
      <w:marRight w:val="0"/>
      <w:marTop w:val="0"/>
      <w:marBottom w:val="0"/>
      <w:divBdr>
        <w:top w:val="none" w:sz="0" w:space="0" w:color="auto"/>
        <w:left w:val="none" w:sz="0" w:space="0" w:color="auto"/>
        <w:bottom w:val="none" w:sz="0" w:space="0" w:color="auto"/>
        <w:right w:val="none" w:sz="0" w:space="0" w:color="auto"/>
      </w:divBdr>
    </w:div>
    <w:div w:id="1853956156">
      <w:bodyDiv w:val="1"/>
      <w:marLeft w:val="0"/>
      <w:marRight w:val="0"/>
      <w:marTop w:val="0"/>
      <w:marBottom w:val="0"/>
      <w:divBdr>
        <w:top w:val="none" w:sz="0" w:space="0" w:color="auto"/>
        <w:left w:val="none" w:sz="0" w:space="0" w:color="auto"/>
        <w:bottom w:val="none" w:sz="0" w:space="0" w:color="auto"/>
        <w:right w:val="none" w:sz="0" w:space="0" w:color="auto"/>
      </w:divBdr>
    </w:div>
    <w:div w:id="1858957180">
      <w:bodyDiv w:val="1"/>
      <w:marLeft w:val="0"/>
      <w:marRight w:val="0"/>
      <w:marTop w:val="0"/>
      <w:marBottom w:val="0"/>
      <w:divBdr>
        <w:top w:val="none" w:sz="0" w:space="0" w:color="auto"/>
        <w:left w:val="none" w:sz="0" w:space="0" w:color="auto"/>
        <w:bottom w:val="none" w:sz="0" w:space="0" w:color="auto"/>
        <w:right w:val="none" w:sz="0" w:space="0" w:color="auto"/>
      </w:divBdr>
    </w:div>
    <w:div w:id="1883326202">
      <w:bodyDiv w:val="1"/>
      <w:marLeft w:val="0"/>
      <w:marRight w:val="0"/>
      <w:marTop w:val="0"/>
      <w:marBottom w:val="0"/>
      <w:divBdr>
        <w:top w:val="none" w:sz="0" w:space="0" w:color="auto"/>
        <w:left w:val="none" w:sz="0" w:space="0" w:color="auto"/>
        <w:bottom w:val="none" w:sz="0" w:space="0" w:color="auto"/>
        <w:right w:val="none" w:sz="0" w:space="0" w:color="auto"/>
      </w:divBdr>
    </w:div>
    <w:div w:id="1885943851">
      <w:bodyDiv w:val="1"/>
      <w:marLeft w:val="0"/>
      <w:marRight w:val="0"/>
      <w:marTop w:val="0"/>
      <w:marBottom w:val="0"/>
      <w:divBdr>
        <w:top w:val="none" w:sz="0" w:space="0" w:color="auto"/>
        <w:left w:val="none" w:sz="0" w:space="0" w:color="auto"/>
        <w:bottom w:val="none" w:sz="0" w:space="0" w:color="auto"/>
        <w:right w:val="none" w:sz="0" w:space="0" w:color="auto"/>
      </w:divBdr>
    </w:div>
    <w:div w:id="1892227426">
      <w:bodyDiv w:val="1"/>
      <w:marLeft w:val="0"/>
      <w:marRight w:val="0"/>
      <w:marTop w:val="0"/>
      <w:marBottom w:val="0"/>
      <w:divBdr>
        <w:top w:val="none" w:sz="0" w:space="0" w:color="auto"/>
        <w:left w:val="none" w:sz="0" w:space="0" w:color="auto"/>
        <w:bottom w:val="none" w:sz="0" w:space="0" w:color="auto"/>
        <w:right w:val="none" w:sz="0" w:space="0" w:color="auto"/>
      </w:divBdr>
    </w:div>
    <w:div w:id="1898658931">
      <w:bodyDiv w:val="1"/>
      <w:marLeft w:val="0"/>
      <w:marRight w:val="0"/>
      <w:marTop w:val="0"/>
      <w:marBottom w:val="0"/>
      <w:divBdr>
        <w:top w:val="none" w:sz="0" w:space="0" w:color="auto"/>
        <w:left w:val="none" w:sz="0" w:space="0" w:color="auto"/>
        <w:bottom w:val="none" w:sz="0" w:space="0" w:color="auto"/>
        <w:right w:val="none" w:sz="0" w:space="0" w:color="auto"/>
      </w:divBdr>
    </w:div>
    <w:div w:id="1947813431">
      <w:bodyDiv w:val="1"/>
      <w:marLeft w:val="0"/>
      <w:marRight w:val="0"/>
      <w:marTop w:val="0"/>
      <w:marBottom w:val="0"/>
      <w:divBdr>
        <w:top w:val="none" w:sz="0" w:space="0" w:color="auto"/>
        <w:left w:val="none" w:sz="0" w:space="0" w:color="auto"/>
        <w:bottom w:val="none" w:sz="0" w:space="0" w:color="auto"/>
        <w:right w:val="none" w:sz="0" w:space="0" w:color="auto"/>
      </w:divBdr>
    </w:div>
    <w:div w:id="1951546160">
      <w:bodyDiv w:val="1"/>
      <w:marLeft w:val="0"/>
      <w:marRight w:val="0"/>
      <w:marTop w:val="0"/>
      <w:marBottom w:val="0"/>
      <w:divBdr>
        <w:top w:val="none" w:sz="0" w:space="0" w:color="auto"/>
        <w:left w:val="none" w:sz="0" w:space="0" w:color="auto"/>
        <w:bottom w:val="none" w:sz="0" w:space="0" w:color="auto"/>
        <w:right w:val="none" w:sz="0" w:space="0" w:color="auto"/>
      </w:divBdr>
    </w:div>
    <w:div w:id="2072196787">
      <w:bodyDiv w:val="1"/>
      <w:marLeft w:val="0"/>
      <w:marRight w:val="0"/>
      <w:marTop w:val="0"/>
      <w:marBottom w:val="0"/>
      <w:divBdr>
        <w:top w:val="none" w:sz="0" w:space="0" w:color="auto"/>
        <w:left w:val="none" w:sz="0" w:space="0" w:color="auto"/>
        <w:bottom w:val="none" w:sz="0" w:space="0" w:color="auto"/>
        <w:right w:val="none" w:sz="0" w:space="0" w:color="auto"/>
      </w:divBdr>
    </w:div>
    <w:div w:id="2106462622">
      <w:bodyDiv w:val="1"/>
      <w:marLeft w:val="0"/>
      <w:marRight w:val="0"/>
      <w:marTop w:val="0"/>
      <w:marBottom w:val="0"/>
      <w:divBdr>
        <w:top w:val="none" w:sz="0" w:space="0" w:color="auto"/>
        <w:left w:val="none" w:sz="0" w:space="0" w:color="auto"/>
        <w:bottom w:val="none" w:sz="0" w:space="0" w:color="auto"/>
        <w:right w:val="none" w:sz="0" w:space="0" w:color="auto"/>
      </w:divBdr>
    </w:div>
    <w:div w:id="210884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fgosreestr.ru/registry/primernaya-adaptirovannaya-osnovnaya-obrazovatelnaya-programma-doshkolnogo-obrazovaniya-detej-s-zaderzhkoj-psihicheskogo-razvitiya/" TargetMode="Externa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B7A5C-4836-46BB-B658-797600C39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142</Pages>
  <Words>64235</Words>
  <Characters>366142</Characters>
  <Application>Microsoft Office Word</Application>
  <DocSecurity>0</DocSecurity>
  <Lines>3051</Lines>
  <Paragraphs>859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429518</CharactersWithSpaces>
  <SharedDoc>false</SharedDoc>
  <HLinks>
    <vt:vector size="12" baseType="variant">
      <vt:variant>
        <vt:i4>720970</vt:i4>
      </vt:variant>
      <vt:variant>
        <vt:i4>3</vt:i4>
      </vt:variant>
      <vt:variant>
        <vt:i4>0</vt:i4>
      </vt:variant>
      <vt:variant>
        <vt:i4>5</vt:i4>
      </vt:variant>
      <vt:variant>
        <vt:lpwstr>http://fgosreestr.ru/registry/primernaya-adaptirovannaya-osnovnaya-obrazovatelnaya-programma-doshkolnogo-obrazovaniya-detej-s-zaderzhkoj-psihicheskogo-razvitiya/</vt:lpwstr>
      </vt:variant>
      <vt:variant>
        <vt:lpwstr/>
      </vt:variant>
      <vt:variant>
        <vt:i4>5636098</vt:i4>
      </vt:variant>
      <vt:variant>
        <vt:i4>0</vt:i4>
      </vt:variant>
      <vt:variant>
        <vt:i4>0</vt:i4>
      </vt:variant>
      <vt:variant>
        <vt:i4>5</vt:i4>
      </vt:variant>
      <vt:variant>
        <vt:lpwstr/>
      </vt:variant>
      <vt:variant>
        <vt:lpwstr>Par70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dc:creator>
  <cp:lastModifiedBy>Звездочка</cp:lastModifiedBy>
  <cp:revision>90</cp:revision>
  <cp:lastPrinted>2020-06-09T11:53:00Z</cp:lastPrinted>
  <dcterms:created xsi:type="dcterms:W3CDTF">2019-05-20T07:02:00Z</dcterms:created>
  <dcterms:modified xsi:type="dcterms:W3CDTF">2020-09-17T08:50:00Z</dcterms:modified>
</cp:coreProperties>
</file>